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E28BD" w14:textId="6AFB627F" w:rsidR="00BB348E" w:rsidRDefault="002105AB" w:rsidP="00BB348E">
      <w:pPr>
        <w:spacing w:after="160" w:line="259" w:lineRule="auto"/>
        <w:jc w:val="center"/>
        <w:rPr>
          <w:rFonts w:eastAsia="Times New Roman"/>
          <w:b/>
          <w:bCs/>
          <w:caps/>
          <w:color w:val="0076A9"/>
          <w:sz w:val="30"/>
          <w:szCs w:val="30"/>
        </w:rPr>
      </w:pPr>
      <w:r>
        <w:rPr>
          <w:rFonts w:eastAsia="Times New Roman"/>
          <w:b/>
          <w:bCs/>
          <w:caps/>
          <w:color w:val="0076A9"/>
          <w:sz w:val="30"/>
          <w:szCs w:val="30"/>
        </w:rPr>
        <w:t xml:space="preserve">PROJECT MANAGER (BASED IN </w:t>
      </w:r>
      <w:r w:rsidR="00937B4E">
        <w:rPr>
          <w:rFonts w:eastAsia="Times New Roman"/>
          <w:b/>
          <w:bCs/>
          <w:caps/>
          <w:color w:val="0076A9"/>
          <w:sz w:val="30"/>
          <w:szCs w:val="30"/>
        </w:rPr>
        <w:t xml:space="preserve">HANOI, </w:t>
      </w:r>
      <w:r>
        <w:rPr>
          <w:rFonts w:eastAsia="Times New Roman"/>
          <w:b/>
          <w:bCs/>
          <w:caps/>
          <w:color w:val="0076A9"/>
          <w:sz w:val="30"/>
          <w:szCs w:val="30"/>
        </w:rPr>
        <w:t>VIETNAM)</w:t>
      </w:r>
    </w:p>
    <w:p w14:paraId="22E880CE" w14:textId="77777777" w:rsidR="00976F69" w:rsidRPr="008F6458" w:rsidRDefault="00976F69" w:rsidP="00DF4B7D">
      <w:pPr>
        <w:spacing w:after="160" w:line="259" w:lineRule="auto"/>
        <w:rPr>
          <w:rFonts w:eastAsia="Times New Roman"/>
          <w:b/>
          <w:bCs/>
          <w:caps/>
          <w:color w:val="0076A9"/>
          <w:sz w:val="30"/>
          <w:szCs w:val="30"/>
        </w:rPr>
      </w:pPr>
      <w:r w:rsidRPr="008F6458">
        <w:rPr>
          <w:rFonts w:eastAsia="Times New Roman"/>
          <w:b/>
          <w:bCs/>
          <w:caps/>
          <w:color w:val="0076A9"/>
          <w:sz w:val="30"/>
          <w:szCs w:val="30"/>
        </w:rPr>
        <w:t xml:space="preserve">About Kenan </w:t>
      </w:r>
      <w:r w:rsidR="00BE60F0" w:rsidRPr="008F6458">
        <w:rPr>
          <w:rFonts w:eastAsia="Times New Roman"/>
          <w:b/>
          <w:bCs/>
          <w:caps/>
          <w:color w:val="0076A9"/>
          <w:sz w:val="30"/>
          <w:szCs w:val="30"/>
        </w:rPr>
        <w:t>Foundation</w:t>
      </w:r>
      <w:r w:rsidRPr="008F6458">
        <w:rPr>
          <w:rFonts w:eastAsia="Times New Roman"/>
          <w:b/>
          <w:bCs/>
          <w:caps/>
          <w:color w:val="0076A9"/>
          <w:sz w:val="30"/>
          <w:szCs w:val="30"/>
        </w:rPr>
        <w:t xml:space="preserve"> Asia</w:t>
      </w:r>
    </w:p>
    <w:p w14:paraId="5DBC7B99" w14:textId="7739B98A" w:rsidR="00976F69" w:rsidRPr="00E61E04" w:rsidRDefault="00E61E04" w:rsidP="0039219B">
      <w:pPr>
        <w:pStyle w:val="Title"/>
        <w:jc w:val="both"/>
        <w:rPr>
          <w:rFonts w:ascii="Calibri Light" w:hAnsi="Calibri Light" w:cs="Calibri Light"/>
          <w:sz w:val="22"/>
          <w:szCs w:val="22"/>
        </w:rPr>
      </w:pPr>
      <w:r w:rsidRPr="00E61E04">
        <w:rPr>
          <w:rStyle w:val="citation-1164"/>
          <w:rFonts w:ascii="Calibri Light" w:hAnsi="Calibri Light" w:cs="Calibri Light"/>
          <w:sz w:val="22"/>
          <w:szCs w:val="22"/>
        </w:rPr>
        <w:t xml:space="preserve">Kenan Foundation Asia believes in a world where everyone has the right to build a better life for themselves, their family, and their community. Every day, we are working in Thailand and the region to inspire students, develop skilled people, </w:t>
      </w:r>
      <w:r w:rsidRPr="00E61E04">
        <w:rPr>
          <w:rStyle w:val="citation-1161"/>
          <w:rFonts w:ascii="Calibri Light" w:hAnsi="Calibri Light" w:cs="Calibri Light"/>
          <w:sz w:val="22"/>
          <w:szCs w:val="22"/>
        </w:rPr>
        <w:t>and grow strong leaders by empowering them with the knowledge, technology, and skills necessary for a better future. Whether it’s an entrepreneur, a teacher, a student, a community leader, or non-profit manager, we conduct tailored, engaging activities to train, coach and equip them so they can achieve their dreams.</w:t>
      </w:r>
    </w:p>
    <w:p w14:paraId="672A6659" w14:textId="77777777" w:rsidR="006B4AD3" w:rsidRPr="006B4AD3" w:rsidRDefault="006B4AD3" w:rsidP="006B4AD3"/>
    <w:p w14:paraId="610897CB" w14:textId="77777777" w:rsidR="00976F69" w:rsidRPr="008F6458" w:rsidRDefault="00976F69" w:rsidP="008F6458">
      <w:pPr>
        <w:spacing w:after="160" w:line="259" w:lineRule="auto"/>
        <w:rPr>
          <w:rFonts w:eastAsia="Times New Roman"/>
          <w:b/>
          <w:bCs/>
          <w:caps/>
          <w:color w:val="0076A9"/>
          <w:sz w:val="30"/>
          <w:szCs w:val="30"/>
        </w:rPr>
      </w:pPr>
      <w:r w:rsidRPr="008F6458">
        <w:rPr>
          <w:rFonts w:eastAsia="Times New Roman"/>
          <w:b/>
          <w:bCs/>
          <w:caps/>
          <w:color w:val="0076A9"/>
          <w:sz w:val="30"/>
          <w:szCs w:val="30"/>
        </w:rPr>
        <w:t>Our Values</w:t>
      </w:r>
    </w:p>
    <w:p w14:paraId="0A37501D" w14:textId="77777777" w:rsidR="00976F69" w:rsidRPr="00976F69" w:rsidRDefault="00976F69" w:rsidP="00976F69">
      <w:pPr>
        <w:pStyle w:val="Title"/>
        <w:ind w:left="1350" w:hanging="1350"/>
        <w:rPr>
          <w:rFonts w:ascii="Calibri Light" w:hAnsi="Calibri Light"/>
          <w:b/>
          <w:bCs/>
          <w:sz w:val="8"/>
          <w:szCs w:val="8"/>
        </w:rPr>
      </w:pPr>
    </w:p>
    <w:p w14:paraId="79F51319" w14:textId="77777777" w:rsidR="00976F69" w:rsidRPr="006C5D52" w:rsidRDefault="00976F69" w:rsidP="00976F69">
      <w:pPr>
        <w:pStyle w:val="Title"/>
        <w:ind w:left="1350" w:hanging="1350"/>
        <w:jc w:val="thaiDistribute"/>
        <w:rPr>
          <w:rFonts w:ascii="Calibri Light" w:hAnsi="Calibri Light"/>
          <w:sz w:val="22"/>
          <w:szCs w:val="22"/>
        </w:rPr>
      </w:pPr>
      <w:r w:rsidRPr="006C5D52">
        <w:rPr>
          <w:rFonts w:ascii="Calibri Light" w:hAnsi="Calibri Light"/>
          <w:b/>
          <w:bCs/>
          <w:sz w:val="22"/>
          <w:szCs w:val="22"/>
        </w:rPr>
        <w:t>Partnership</w:t>
      </w:r>
      <w:r w:rsidRPr="006C5D52">
        <w:rPr>
          <w:rFonts w:ascii="Calibri Light" w:hAnsi="Calibri Light"/>
          <w:sz w:val="22"/>
          <w:szCs w:val="22"/>
        </w:rPr>
        <w:t xml:space="preserve"> </w:t>
      </w:r>
      <w:r w:rsidRPr="006C5D52">
        <w:rPr>
          <w:rFonts w:ascii="Calibri Light" w:hAnsi="Calibri Light"/>
          <w:sz w:val="22"/>
          <w:szCs w:val="22"/>
        </w:rPr>
        <w:tab/>
        <w:t>We collaborate with our stakeholders to co-create and deliver services and programming that address the real challenges facing the people of the region.</w:t>
      </w:r>
    </w:p>
    <w:p w14:paraId="5DAB6C7B" w14:textId="77777777" w:rsidR="00976F69" w:rsidRPr="006C5D52" w:rsidRDefault="00976F69" w:rsidP="00976F69">
      <w:pPr>
        <w:pStyle w:val="Title"/>
        <w:ind w:left="1350" w:hanging="1350"/>
        <w:jc w:val="thaiDistribute"/>
        <w:rPr>
          <w:rFonts w:ascii="Calibri Light" w:hAnsi="Calibri Light"/>
          <w:sz w:val="8"/>
          <w:szCs w:val="8"/>
        </w:rPr>
      </w:pPr>
    </w:p>
    <w:p w14:paraId="5E0D63F1" w14:textId="77777777" w:rsidR="00976F69" w:rsidRPr="006C5D52" w:rsidRDefault="00976F69" w:rsidP="00976F69">
      <w:pPr>
        <w:pStyle w:val="Title"/>
        <w:ind w:left="1350" w:hanging="1350"/>
        <w:jc w:val="thaiDistribute"/>
        <w:rPr>
          <w:rFonts w:ascii="Calibri Light" w:hAnsi="Calibri Light"/>
          <w:sz w:val="22"/>
          <w:szCs w:val="22"/>
        </w:rPr>
      </w:pPr>
      <w:r w:rsidRPr="006C5D52">
        <w:rPr>
          <w:rFonts w:ascii="Calibri Light" w:hAnsi="Calibri Light"/>
          <w:b/>
          <w:bCs/>
          <w:sz w:val="22"/>
          <w:szCs w:val="22"/>
        </w:rPr>
        <w:t>Inspiration</w:t>
      </w:r>
      <w:r w:rsidRPr="006C5D52">
        <w:rPr>
          <w:rFonts w:ascii="Calibri Light" w:hAnsi="Calibri Light"/>
          <w:sz w:val="22"/>
          <w:szCs w:val="22"/>
        </w:rPr>
        <w:t xml:space="preserve"> </w:t>
      </w:r>
      <w:r w:rsidRPr="006C5D52">
        <w:rPr>
          <w:rFonts w:ascii="Calibri Light" w:hAnsi="Calibri Light"/>
          <w:sz w:val="22"/>
          <w:szCs w:val="22"/>
        </w:rPr>
        <w:tab/>
        <w:t>We are passionate about creating a sustainable future and take action to make it happen. Through our actions, we inspire others to act and do the same.</w:t>
      </w:r>
    </w:p>
    <w:p w14:paraId="02EB378F" w14:textId="77777777" w:rsidR="00976F69" w:rsidRPr="006C5D52" w:rsidRDefault="00976F69" w:rsidP="00976F69">
      <w:pPr>
        <w:pStyle w:val="Title"/>
        <w:ind w:left="1350" w:hanging="1350"/>
        <w:jc w:val="thaiDistribute"/>
        <w:rPr>
          <w:rFonts w:ascii="Calibri Light" w:hAnsi="Calibri Light"/>
          <w:sz w:val="8"/>
          <w:szCs w:val="8"/>
        </w:rPr>
      </w:pPr>
    </w:p>
    <w:p w14:paraId="75C8E08F" w14:textId="77777777" w:rsidR="00976F69" w:rsidRPr="006C5D52" w:rsidRDefault="00976F69" w:rsidP="00976F69">
      <w:pPr>
        <w:pStyle w:val="Title"/>
        <w:ind w:left="1350" w:hanging="1350"/>
        <w:jc w:val="thaiDistribute"/>
        <w:rPr>
          <w:rFonts w:ascii="Calibri Light" w:hAnsi="Calibri Light"/>
          <w:sz w:val="22"/>
          <w:szCs w:val="22"/>
        </w:rPr>
      </w:pPr>
      <w:r w:rsidRPr="006C5D52">
        <w:rPr>
          <w:rFonts w:ascii="Calibri Light" w:hAnsi="Calibri Light"/>
          <w:b/>
          <w:bCs/>
          <w:sz w:val="22"/>
          <w:szCs w:val="22"/>
        </w:rPr>
        <w:t>Leadership</w:t>
      </w:r>
      <w:r w:rsidRPr="006C5D52">
        <w:rPr>
          <w:rFonts w:ascii="Calibri Light" w:hAnsi="Calibri Light"/>
          <w:sz w:val="22"/>
          <w:szCs w:val="22"/>
        </w:rPr>
        <w:t xml:space="preserve"> </w:t>
      </w:r>
      <w:r w:rsidRPr="006C5D52">
        <w:rPr>
          <w:rFonts w:ascii="Calibri Light" w:hAnsi="Calibri Light"/>
          <w:sz w:val="22"/>
          <w:szCs w:val="22"/>
        </w:rPr>
        <w:tab/>
        <w:t>We are leaders in the field of social and economic development. We empower courageous, adaptable people to succeed in solving the challenges of globalization and provide opportunities and dignity for everyone.</w:t>
      </w:r>
    </w:p>
    <w:p w14:paraId="6A05A809" w14:textId="77777777" w:rsidR="00976F69" w:rsidRPr="006C5D52" w:rsidRDefault="00976F69" w:rsidP="00976F69">
      <w:pPr>
        <w:pStyle w:val="Title"/>
        <w:ind w:left="1350" w:hanging="1350"/>
        <w:jc w:val="thaiDistribute"/>
        <w:rPr>
          <w:rFonts w:ascii="Calibri Light" w:hAnsi="Calibri Light"/>
          <w:sz w:val="8"/>
          <w:szCs w:val="8"/>
        </w:rPr>
      </w:pPr>
    </w:p>
    <w:p w14:paraId="0C346176" w14:textId="77777777" w:rsidR="00976F69" w:rsidRPr="006C5D52" w:rsidRDefault="00976F69" w:rsidP="00976F69">
      <w:pPr>
        <w:pStyle w:val="Title"/>
        <w:ind w:left="1350" w:hanging="1350"/>
        <w:jc w:val="thaiDistribute"/>
        <w:rPr>
          <w:rFonts w:ascii="Calibri Light" w:hAnsi="Calibri Light"/>
          <w:sz w:val="22"/>
          <w:szCs w:val="22"/>
        </w:rPr>
      </w:pPr>
      <w:r w:rsidRPr="006C5D52">
        <w:rPr>
          <w:rFonts w:ascii="Calibri Light" w:hAnsi="Calibri Light"/>
          <w:b/>
          <w:bCs/>
          <w:sz w:val="22"/>
          <w:szCs w:val="22"/>
        </w:rPr>
        <w:t>Integrity</w:t>
      </w:r>
      <w:r w:rsidRPr="006C5D52">
        <w:rPr>
          <w:rFonts w:ascii="Calibri Light" w:hAnsi="Calibri Light"/>
          <w:sz w:val="22"/>
          <w:szCs w:val="22"/>
        </w:rPr>
        <w:t xml:space="preserve"> </w:t>
      </w:r>
      <w:r w:rsidRPr="006C5D52">
        <w:rPr>
          <w:rFonts w:ascii="Calibri Light" w:hAnsi="Calibri Light"/>
          <w:sz w:val="22"/>
          <w:szCs w:val="22"/>
        </w:rPr>
        <w:tab/>
        <w:t>We care deeply about our work and our reputation. We do not compromise our ethics, our values, or our professionalism. We take personal responsibility and use good judgement to drive our values in everything we do.</w:t>
      </w:r>
    </w:p>
    <w:p w14:paraId="5A39BBE3" w14:textId="77777777" w:rsidR="00976F69" w:rsidRPr="00976F69" w:rsidRDefault="00976F69" w:rsidP="00976F69">
      <w:pPr>
        <w:pBdr>
          <w:bottom w:val="single" w:sz="4" w:space="1" w:color="auto"/>
        </w:pBdr>
        <w:rPr>
          <w:rFonts w:ascii="Calibri Light" w:hAnsi="Calibri Light"/>
        </w:rPr>
      </w:pPr>
    </w:p>
    <w:p w14:paraId="42CC8054" w14:textId="77777777" w:rsidR="00E61E04" w:rsidRDefault="00E61E04" w:rsidP="00BB348E">
      <w:pPr>
        <w:spacing w:line="259" w:lineRule="auto"/>
        <w:rPr>
          <w:rFonts w:eastAsia="Times New Roman"/>
          <w:b/>
          <w:bCs/>
          <w:caps/>
          <w:color w:val="0076A9"/>
          <w:sz w:val="30"/>
          <w:szCs w:val="30"/>
        </w:rPr>
      </w:pPr>
    </w:p>
    <w:p w14:paraId="436C799A" w14:textId="1023A70E" w:rsidR="00385E8E" w:rsidRPr="008F6458" w:rsidRDefault="00BB348E" w:rsidP="00BB348E">
      <w:pPr>
        <w:spacing w:line="259" w:lineRule="auto"/>
        <w:rPr>
          <w:rFonts w:eastAsia="Times New Roman"/>
          <w:b/>
          <w:bCs/>
          <w:caps/>
          <w:color w:val="0076A9"/>
          <w:sz w:val="30"/>
          <w:szCs w:val="30"/>
        </w:rPr>
      </w:pPr>
      <w:r>
        <w:rPr>
          <w:rFonts w:eastAsia="Times New Roman"/>
          <w:b/>
          <w:bCs/>
          <w:caps/>
          <w:color w:val="0076A9"/>
          <w:sz w:val="30"/>
          <w:szCs w:val="30"/>
        </w:rPr>
        <w:t>who are we</w:t>
      </w:r>
    </w:p>
    <w:p w14:paraId="34765224" w14:textId="77777777" w:rsidR="00BB348E" w:rsidRDefault="001E3E4E" w:rsidP="00BB348E">
      <w:pPr>
        <w:pStyle w:val="NormalWeb"/>
        <w:shd w:val="clear" w:color="auto" w:fill="FFFFFF"/>
        <w:spacing w:before="0" w:beforeAutospacing="0" w:after="0" w:afterAutospacing="0"/>
        <w:jc w:val="thaiDistribute"/>
        <w:rPr>
          <w:rFonts w:ascii="Calibri Light" w:hAnsi="Calibri Light" w:cs="Arial"/>
          <w:color w:val="000000"/>
          <w:sz w:val="22"/>
          <w:szCs w:val="22"/>
        </w:rPr>
      </w:pPr>
      <w:r w:rsidRPr="00976F69">
        <w:rPr>
          <w:rFonts w:ascii="Calibri Light" w:hAnsi="Calibri Light" w:cs="Arial"/>
          <w:color w:val="000000"/>
          <w:sz w:val="22"/>
          <w:szCs w:val="22"/>
        </w:rPr>
        <w:t>Kenan Foundation Asia, a non-profit development organization working in partnership with companies, governments, academia, and committed individuals to empower people with the knowledge, technology, and skills</w:t>
      </w:r>
      <w:r w:rsidR="00BB348E">
        <w:rPr>
          <w:rFonts w:ascii="Calibri Light" w:hAnsi="Calibri Light" w:cs="Arial"/>
          <w:color w:val="000000"/>
          <w:sz w:val="22"/>
          <w:szCs w:val="22"/>
        </w:rPr>
        <w:t xml:space="preserve"> necessary for a better future</w:t>
      </w:r>
      <w:r w:rsidR="00002908">
        <w:rPr>
          <w:rFonts w:ascii="Calibri Light" w:hAnsi="Calibri Light" w:cs="Arial"/>
          <w:color w:val="000000"/>
          <w:sz w:val="22"/>
          <w:szCs w:val="22"/>
        </w:rPr>
        <w:t>.</w:t>
      </w:r>
    </w:p>
    <w:p w14:paraId="41C8F396" w14:textId="77777777" w:rsidR="00BB348E" w:rsidRPr="00BB348E" w:rsidRDefault="00BB348E" w:rsidP="00BB348E">
      <w:pPr>
        <w:pStyle w:val="NormalWeb"/>
        <w:shd w:val="clear" w:color="auto" w:fill="FFFFFF"/>
        <w:spacing w:before="0" w:beforeAutospacing="0" w:after="0" w:afterAutospacing="0"/>
        <w:jc w:val="thaiDistribute"/>
        <w:rPr>
          <w:rFonts w:ascii="Calibri Light" w:hAnsi="Calibri Light" w:cs="Arial"/>
          <w:color w:val="000000"/>
          <w:sz w:val="22"/>
          <w:szCs w:val="22"/>
        </w:rPr>
      </w:pPr>
    </w:p>
    <w:p w14:paraId="5A50129D" w14:textId="77777777" w:rsidR="00BB348E" w:rsidRPr="00BB348E" w:rsidRDefault="00BB348E" w:rsidP="00BB348E">
      <w:pPr>
        <w:spacing w:line="259" w:lineRule="auto"/>
        <w:rPr>
          <w:rFonts w:eastAsia="Times New Roman"/>
          <w:b/>
          <w:bCs/>
          <w:caps/>
          <w:color w:val="0076A9"/>
          <w:sz w:val="30"/>
          <w:szCs w:val="30"/>
        </w:rPr>
      </w:pPr>
      <w:r>
        <w:rPr>
          <w:rFonts w:eastAsia="Times New Roman"/>
          <w:b/>
          <w:bCs/>
          <w:caps/>
          <w:color w:val="0076A9"/>
          <w:sz w:val="30"/>
          <w:szCs w:val="30"/>
        </w:rPr>
        <w:t>role description</w:t>
      </w:r>
    </w:p>
    <w:p w14:paraId="72A3D3EC" w14:textId="38F03E13" w:rsidR="0039219B" w:rsidRPr="00E61E04" w:rsidRDefault="00E61E04" w:rsidP="002105AB">
      <w:pPr>
        <w:pStyle w:val="NormalWeb"/>
        <w:shd w:val="clear" w:color="auto" w:fill="FFFFFF" w:themeFill="background1"/>
        <w:spacing w:before="0" w:beforeAutospacing="0" w:after="0" w:afterAutospacing="0"/>
        <w:jc w:val="thaiDistribute"/>
        <w:rPr>
          <w:rFonts w:ascii="Calibri Light" w:hAnsi="Calibri Light" w:cs="Calibri Light"/>
          <w:color w:val="000000" w:themeColor="text1"/>
          <w:sz w:val="22"/>
          <w:szCs w:val="22"/>
        </w:rPr>
      </w:pPr>
      <w:r w:rsidRPr="00E61E04">
        <w:rPr>
          <w:rFonts w:ascii="Calibri Light" w:hAnsi="Calibri Light" w:cs="Calibri Light"/>
          <w:sz w:val="22"/>
          <w:szCs w:val="22"/>
        </w:rPr>
        <w:t xml:space="preserve">Kenan is seeking a senior professional for the position of </w:t>
      </w:r>
      <w:r w:rsidRPr="00E61E04">
        <w:rPr>
          <w:rFonts w:ascii="Calibri Light" w:hAnsi="Calibri Light" w:cs="Calibri Light"/>
          <w:b/>
          <w:bCs/>
          <w:sz w:val="22"/>
          <w:szCs w:val="22"/>
        </w:rPr>
        <w:t>Project Manager</w:t>
      </w:r>
      <w:r w:rsidRPr="00E61E04">
        <w:rPr>
          <w:rFonts w:ascii="Calibri Light" w:hAnsi="Calibri Light" w:cs="Calibri Light"/>
          <w:sz w:val="22"/>
          <w:szCs w:val="22"/>
        </w:rPr>
        <w:t xml:space="preserve"> to manage and develop sustainable programs in Vietnam with a focus on STEM/TVET education, MSMEs, and youth leadership. This role requires a strategic thinker who can navigate complex government relations while delivering high-impact results for our corporate partners</w:t>
      </w:r>
      <w:r w:rsidR="002105AB" w:rsidRPr="00E61E04">
        <w:rPr>
          <w:rFonts w:ascii="Calibri Light" w:hAnsi="Calibri Light" w:cs="Calibri Light"/>
          <w:color w:val="000000" w:themeColor="text1"/>
          <w:sz w:val="22"/>
          <w:szCs w:val="22"/>
        </w:rPr>
        <w:t>.</w:t>
      </w:r>
    </w:p>
    <w:p w14:paraId="0E54532E" w14:textId="5407C481" w:rsidR="002105AB" w:rsidRDefault="002105AB" w:rsidP="002105AB">
      <w:pPr>
        <w:pStyle w:val="NormalWeb"/>
        <w:shd w:val="clear" w:color="auto" w:fill="FFFFFF" w:themeFill="background1"/>
        <w:spacing w:before="0" w:beforeAutospacing="0" w:after="0" w:afterAutospacing="0"/>
        <w:jc w:val="thaiDistribute"/>
        <w:rPr>
          <w:rFonts w:ascii="Calibri Light" w:hAnsi="Calibri Light" w:cstheme="minorBidi"/>
          <w:color w:val="000000" w:themeColor="text1"/>
          <w:sz w:val="22"/>
          <w:szCs w:val="22"/>
        </w:rPr>
      </w:pPr>
    </w:p>
    <w:p w14:paraId="490A7CED" w14:textId="77777777" w:rsidR="002105AB" w:rsidRPr="002105AB" w:rsidRDefault="002105AB" w:rsidP="002105AB">
      <w:pPr>
        <w:pStyle w:val="NormalWeb"/>
        <w:shd w:val="clear" w:color="auto" w:fill="FFFFFF" w:themeFill="background1"/>
        <w:spacing w:before="0" w:beforeAutospacing="0" w:after="0" w:afterAutospacing="0"/>
        <w:jc w:val="thaiDistribute"/>
        <w:rPr>
          <w:rFonts w:cstheme="minorBidi"/>
          <w:b/>
          <w:bCs/>
          <w:caps/>
          <w:color w:val="0076A9"/>
          <w:sz w:val="4"/>
          <w:szCs w:val="4"/>
        </w:rPr>
      </w:pPr>
    </w:p>
    <w:p w14:paraId="35A649C9" w14:textId="77777777" w:rsidR="0039219B" w:rsidRPr="008F6458" w:rsidRDefault="0039219B" w:rsidP="0039219B">
      <w:pPr>
        <w:spacing w:after="160" w:line="259" w:lineRule="auto"/>
        <w:rPr>
          <w:rFonts w:eastAsia="Times New Roman"/>
          <w:b/>
          <w:bCs/>
          <w:caps/>
          <w:color w:val="0076A9"/>
          <w:sz w:val="30"/>
          <w:szCs w:val="30"/>
        </w:rPr>
      </w:pPr>
      <w:r>
        <w:rPr>
          <w:rFonts w:eastAsia="Times New Roman"/>
          <w:b/>
          <w:bCs/>
          <w:caps/>
          <w:color w:val="0076A9"/>
          <w:sz w:val="30"/>
          <w:szCs w:val="30"/>
        </w:rPr>
        <w:t>key responsibilities</w:t>
      </w:r>
    </w:p>
    <w:p w14:paraId="0A514641" w14:textId="77777777" w:rsidR="002105AB" w:rsidRPr="00E61E04" w:rsidRDefault="002105AB" w:rsidP="002105AB">
      <w:pPr>
        <w:pStyle w:val="NoSpacing"/>
        <w:ind w:left="360"/>
        <w:jc w:val="thaiDistribute"/>
        <w:rPr>
          <w:rFonts w:ascii="Calibri Light" w:hAnsi="Calibri Light" w:cs="Calibri Light"/>
          <w:b/>
          <w:bCs/>
          <w:szCs w:val="22"/>
        </w:rPr>
      </w:pPr>
      <w:r w:rsidRPr="00E61E04">
        <w:rPr>
          <w:rFonts w:ascii="Calibri Light" w:hAnsi="Calibri Light" w:cs="Calibri Light"/>
          <w:b/>
          <w:bCs/>
          <w:szCs w:val="22"/>
        </w:rPr>
        <w:t>Deliver impact</w:t>
      </w:r>
    </w:p>
    <w:p w14:paraId="1A47A587" w14:textId="487D71B0" w:rsidR="00E61E04" w:rsidRPr="00E61E04" w:rsidRDefault="00E61E04" w:rsidP="00E61E04">
      <w:pPr>
        <w:pStyle w:val="ListParagraph"/>
        <w:numPr>
          <w:ilvl w:val="0"/>
          <w:numId w:val="17"/>
        </w:numPr>
        <w:spacing w:before="100" w:beforeAutospacing="1" w:after="100" w:afterAutospacing="1" w:line="240" w:lineRule="auto"/>
        <w:rPr>
          <w:rFonts w:ascii="Calibri Light" w:eastAsia="Times New Roman" w:hAnsi="Calibri Light" w:cs="Calibri Light"/>
          <w:szCs w:val="22"/>
        </w:rPr>
      </w:pPr>
      <w:r w:rsidRPr="00E61E04">
        <w:rPr>
          <w:rFonts w:ascii="Calibri Light" w:eastAsia="Times New Roman" w:hAnsi="Calibri Light" w:cs="Calibri Light"/>
          <w:szCs w:val="22"/>
        </w:rPr>
        <w:t>Lead the conceptualization, design, and implementation of customized projects, ensuring all deliverables align with project objectives and Kenan’s strategic framework.</w:t>
      </w:r>
    </w:p>
    <w:p w14:paraId="49A5FE04" w14:textId="76180EBF" w:rsidR="00E61E04" w:rsidRPr="00E61E04" w:rsidRDefault="00E61E04" w:rsidP="00E61E04">
      <w:pPr>
        <w:pStyle w:val="ListParagraph"/>
        <w:numPr>
          <w:ilvl w:val="0"/>
          <w:numId w:val="17"/>
        </w:numPr>
        <w:spacing w:before="100" w:beforeAutospacing="1" w:after="100" w:afterAutospacing="1" w:line="240" w:lineRule="auto"/>
        <w:rPr>
          <w:rFonts w:ascii="Calibri Light" w:eastAsia="Times New Roman" w:hAnsi="Calibri Light" w:cs="Calibri Light"/>
          <w:szCs w:val="22"/>
        </w:rPr>
      </w:pPr>
      <w:r w:rsidRPr="00E61E04">
        <w:rPr>
          <w:rFonts w:ascii="Calibri Light" w:eastAsia="Times New Roman" w:hAnsi="Calibri Light" w:cs="Calibri Light"/>
          <w:szCs w:val="22"/>
        </w:rPr>
        <w:t>Deliver standardized education services in STEM/TVET, including school roll-outs, teacher training, and mentoring programs.</w:t>
      </w:r>
    </w:p>
    <w:p w14:paraId="000EAE5B" w14:textId="39F7CD81" w:rsidR="00E61E04" w:rsidRPr="00E61E04" w:rsidRDefault="00E61E04" w:rsidP="00E61E04">
      <w:pPr>
        <w:pStyle w:val="ListParagraph"/>
        <w:numPr>
          <w:ilvl w:val="0"/>
          <w:numId w:val="17"/>
        </w:numPr>
        <w:spacing w:before="100" w:beforeAutospacing="1" w:after="100" w:afterAutospacing="1" w:line="240" w:lineRule="auto"/>
        <w:rPr>
          <w:rFonts w:ascii="Calibri Light" w:eastAsia="Times New Roman" w:hAnsi="Calibri Light" w:cs="Calibri Light"/>
          <w:szCs w:val="22"/>
        </w:rPr>
      </w:pPr>
      <w:r w:rsidRPr="00E61E04">
        <w:rPr>
          <w:rFonts w:ascii="Calibri Light" w:eastAsia="Times New Roman" w:hAnsi="Calibri Light" w:cs="Calibri Light"/>
          <w:szCs w:val="22"/>
        </w:rPr>
        <w:t>Manage and engage diverse stakeholders (Government, Corporate, Schools) to ensure effectiveness and impact.</w:t>
      </w:r>
    </w:p>
    <w:p w14:paraId="4E4396CD" w14:textId="403019AB" w:rsidR="00E61E04" w:rsidRPr="00E61E04" w:rsidRDefault="00E61E04" w:rsidP="00E61E04">
      <w:pPr>
        <w:pStyle w:val="ListParagraph"/>
        <w:numPr>
          <w:ilvl w:val="0"/>
          <w:numId w:val="17"/>
        </w:numPr>
        <w:spacing w:before="100" w:beforeAutospacing="1" w:after="100" w:afterAutospacing="1" w:line="240" w:lineRule="auto"/>
        <w:rPr>
          <w:rFonts w:ascii="Calibri Light" w:eastAsia="Times New Roman" w:hAnsi="Calibri Light" w:cs="Calibri Light"/>
          <w:szCs w:val="22"/>
        </w:rPr>
      </w:pPr>
      <w:r w:rsidRPr="00E61E04">
        <w:rPr>
          <w:rFonts w:ascii="Calibri Light" w:eastAsia="Times New Roman" w:hAnsi="Calibri Light" w:cs="Calibri Light"/>
          <w:szCs w:val="22"/>
        </w:rPr>
        <w:t>Lead and mentor the project team by developing and expanding their professional capabilities.</w:t>
      </w:r>
    </w:p>
    <w:p w14:paraId="6256EF85" w14:textId="77777777" w:rsidR="002105AB" w:rsidRPr="00E61E04" w:rsidRDefault="002105AB" w:rsidP="002105AB">
      <w:pPr>
        <w:pStyle w:val="NoSpacing"/>
        <w:ind w:left="1440"/>
        <w:jc w:val="thaiDistribute"/>
        <w:rPr>
          <w:rFonts w:ascii="Calibri Light" w:hAnsi="Calibri Light" w:cs="Calibri Light"/>
          <w:szCs w:val="22"/>
        </w:rPr>
      </w:pPr>
    </w:p>
    <w:p w14:paraId="4C73CAD8" w14:textId="77777777" w:rsidR="002105AB" w:rsidRPr="00E61E04" w:rsidRDefault="002105AB" w:rsidP="002105AB">
      <w:pPr>
        <w:pStyle w:val="NoSpacing"/>
        <w:ind w:left="360"/>
        <w:jc w:val="thaiDistribute"/>
        <w:rPr>
          <w:rFonts w:ascii="Calibri Light" w:hAnsi="Calibri Light" w:cs="Calibri Light"/>
          <w:b/>
          <w:bCs/>
          <w:szCs w:val="22"/>
        </w:rPr>
      </w:pPr>
      <w:r w:rsidRPr="00E61E04">
        <w:rPr>
          <w:rFonts w:ascii="Calibri Light" w:hAnsi="Calibri Light" w:cs="Calibri Light"/>
          <w:b/>
          <w:bCs/>
          <w:szCs w:val="22"/>
        </w:rPr>
        <w:lastRenderedPageBreak/>
        <w:t>Earn revenue</w:t>
      </w:r>
    </w:p>
    <w:p w14:paraId="098053C2" w14:textId="399A7489" w:rsidR="00E61E04" w:rsidRPr="00E61E04" w:rsidRDefault="00E61E04" w:rsidP="00E61E04">
      <w:pPr>
        <w:pStyle w:val="ListParagraph"/>
        <w:numPr>
          <w:ilvl w:val="0"/>
          <w:numId w:val="14"/>
        </w:numPr>
        <w:spacing w:before="100" w:beforeAutospacing="1" w:after="100" w:afterAutospacing="1" w:line="240" w:lineRule="auto"/>
        <w:rPr>
          <w:rFonts w:ascii="Calibri Light" w:eastAsia="Times New Roman" w:hAnsi="Calibri Light" w:cs="Calibri Light"/>
          <w:szCs w:val="22"/>
        </w:rPr>
      </w:pPr>
      <w:r w:rsidRPr="00E61E04">
        <w:rPr>
          <w:rFonts w:ascii="Calibri Light" w:eastAsia="Times New Roman" w:hAnsi="Calibri Light" w:cs="Calibri Light"/>
          <w:szCs w:val="22"/>
        </w:rPr>
        <w:t>Proactively contribute to business development by helping to draft compelling concept notes and proposals to pitch to potential donors.</w:t>
      </w:r>
    </w:p>
    <w:p w14:paraId="1B19F9FE" w14:textId="0A35BB34" w:rsidR="00E61E04" w:rsidRPr="00E61E04" w:rsidRDefault="00E61E04" w:rsidP="00E61E04">
      <w:pPr>
        <w:pStyle w:val="ListParagraph"/>
        <w:numPr>
          <w:ilvl w:val="0"/>
          <w:numId w:val="14"/>
        </w:numPr>
        <w:spacing w:before="100" w:beforeAutospacing="1" w:after="100" w:afterAutospacing="1" w:line="240" w:lineRule="auto"/>
        <w:rPr>
          <w:rFonts w:ascii="Calibri Light" w:eastAsia="Times New Roman" w:hAnsi="Calibri Light" w:cs="Calibri Light"/>
          <w:szCs w:val="22"/>
        </w:rPr>
      </w:pPr>
      <w:r w:rsidRPr="00E61E04">
        <w:rPr>
          <w:rFonts w:ascii="Calibri Light" w:eastAsia="Times New Roman" w:hAnsi="Calibri Light" w:cs="Calibri Light"/>
          <w:szCs w:val="22"/>
        </w:rPr>
        <w:t>Optimize project budgets by balancing resource allocation with high-quality deliverables.</w:t>
      </w:r>
    </w:p>
    <w:p w14:paraId="0B299BC1" w14:textId="171BD74B" w:rsidR="002105AB" w:rsidRPr="00E61E04" w:rsidRDefault="00E61E04" w:rsidP="00E61E04">
      <w:pPr>
        <w:pStyle w:val="ListParagraph"/>
        <w:numPr>
          <w:ilvl w:val="0"/>
          <w:numId w:val="14"/>
        </w:numPr>
        <w:spacing w:before="100" w:beforeAutospacing="1" w:after="100" w:afterAutospacing="1" w:line="240" w:lineRule="auto"/>
        <w:rPr>
          <w:rFonts w:ascii="Calibri Light" w:eastAsia="Times New Roman" w:hAnsi="Calibri Light" w:cs="Calibri Light"/>
          <w:szCs w:val="22"/>
        </w:rPr>
      </w:pPr>
      <w:r w:rsidRPr="00E61E04">
        <w:rPr>
          <w:rFonts w:ascii="Calibri Light" w:eastAsia="Times New Roman" w:hAnsi="Calibri Light" w:cs="Calibri Light"/>
          <w:szCs w:val="22"/>
        </w:rPr>
        <w:t>Build and maintain strong relationships with existing and potential partners to secure long-term project sustainability</w:t>
      </w:r>
      <w:r>
        <w:rPr>
          <w:rFonts w:ascii="Calibri Light" w:eastAsia="Times New Roman" w:hAnsi="Calibri Light" w:cs="Calibri Light"/>
          <w:szCs w:val="22"/>
        </w:rPr>
        <w:t>.</w:t>
      </w:r>
    </w:p>
    <w:p w14:paraId="6972DA82" w14:textId="77777777" w:rsidR="002105AB" w:rsidRPr="002105AB" w:rsidRDefault="002105AB" w:rsidP="002105AB">
      <w:pPr>
        <w:pStyle w:val="NoSpacing"/>
        <w:ind w:left="360"/>
        <w:jc w:val="thaiDistribute"/>
        <w:rPr>
          <w:rFonts w:ascii="Calibri Light" w:hAnsi="Calibri Light" w:cs="Arial"/>
          <w:b/>
          <w:bCs/>
          <w:szCs w:val="22"/>
        </w:rPr>
      </w:pPr>
      <w:r w:rsidRPr="002105AB">
        <w:rPr>
          <w:rFonts w:ascii="Calibri Light" w:hAnsi="Calibri Light" w:cs="Arial"/>
          <w:b/>
          <w:bCs/>
          <w:szCs w:val="22"/>
        </w:rPr>
        <w:t>Build brand</w:t>
      </w:r>
    </w:p>
    <w:p w14:paraId="19087C69" w14:textId="387E28FE" w:rsidR="00E61E04" w:rsidRPr="00E61E04" w:rsidRDefault="00E61E04" w:rsidP="00E61E04">
      <w:pPr>
        <w:pStyle w:val="ListParagraph"/>
        <w:numPr>
          <w:ilvl w:val="0"/>
          <w:numId w:val="15"/>
        </w:numPr>
        <w:spacing w:before="100" w:beforeAutospacing="1" w:after="100" w:afterAutospacing="1" w:line="240" w:lineRule="auto"/>
        <w:rPr>
          <w:rFonts w:ascii="Calibri Light" w:eastAsia="Times New Roman" w:hAnsi="Calibri Light" w:cs="Calibri Light"/>
          <w:szCs w:val="22"/>
        </w:rPr>
      </w:pPr>
      <w:r w:rsidRPr="00E61E04">
        <w:rPr>
          <w:rFonts w:ascii="Calibri Light" w:eastAsia="Times New Roman" w:hAnsi="Calibri Light" w:cs="Calibri Light"/>
          <w:szCs w:val="22"/>
        </w:rPr>
        <w:t>Increase the visibility and goodwill of Kenan in the industry through formal and informal networking.</w:t>
      </w:r>
    </w:p>
    <w:p w14:paraId="479CA107" w14:textId="17399D74" w:rsidR="002105AB" w:rsidRPr="00E61E04" w:rsidRDefault="00E61E04" w:rsidP="00E61E04">
      <w:pPr>
        <w:pStyle w:val="ListParagraph"/>
        <w:numPr>
          <w:ilvl w:val="0"/>
          <w:numId w:val="15"/>
        </w:numPr>
        <w:spacing w:before="100" w:beforeAutospacing="1" w:after="100" w:afterAutospacing="1" w:line="240" w:lineRule="auto"/>
        <w:rPr>
          <w:rFonts w:ascii="Calibri Light" w:eastAsia="Times New Roman" w:hAnsi="Calibri Light" w:cs="Calibri Light"/>
          <w:szCs w:val="22"/>
        </w:rPr>
      </w:pPr>
      <w:r w:rsidRPr="00E61E04">
        <w:rPr>
          <w:rFonts w:ascii="Calibri Light" w:eastAsia="Times New Roman" w:hAnsi="Calibri Light" w:cs="Calibri Light"/>
          <w:szCs w:val="22"/>
        </w:rPr>
        <w:t>Contribute to high-quality content creation for marketing and communication channels (success stories, social media, reports)</w:t>
      </w:r>
    </w:p>
    <w:p w14:paraId="06F1753D" w14:textId="54227242" w:rsidR="001A3026" w:rsidRPr="001A3026" w:rsidRDefault="00F3333E" w:rsidP="001A3026">
      <w:pPr>
        <w:spacing w:after="160" w:line="259" w:lineRule="auto"/>
        <w:rPr>
          <w:rFonts w:eastAsia="Times New Roman"/>
          <w:b/>
          <w:bCs/>
          <w:caps/>
          <w:color w:val="0076A9"/>
          <w:sz w:val="30"/>
          <w:szCs w:val="30"/>
        </w:rPr>
      </w:pPr>
      <w:r>
        <w:rPr>
          <w:rFonts w:eastAsia="Times New Roman"/>
          <w:b/>
          <w:bCs/>
          <w:caps/>
          <w:color w:val="0076A9"/>
          <w:sz w:val="30"/>
          <w:szCs w:val="30"/>
        </w:rPr>
        <w:t>qualifications</w:t>
      </w:r>
    </w:p>
    <w:p w14:paraId="46BF4909" w14:textId="0BC3C2A6" w:rsidR="00E61E04" w:rsidRPr="00E61E04" w:rsidRDefault="00E61E04" w:rsidP="00E61E04">
      <w:pPr>
        <w:pStyle w:val="ListParagraph"/>
        <w:numPr>
          <w:ilvl w:val="0"/>
          <w:numId w:val="21"/>
        </w:numPr>
        <w:spacing w:line="312" w:lineRule="auto"/>
        <w:rPr>
          <w:rFonts w:ascii="Calibri Light" w:eastAsia="Times New Roman" w:hAnsi="Calibri Light" w:cs="Calibri Light"/>
          <w:szCs w:val="22"/>
        </w:rPr>
      </w:pPr>
      <w:r w:rsidRPr="00E61E04">
        <w:rPr>
          <w:rFonts w:ascii="Calibri Light" w:eastAsia="Times New Roman" w:hAnsi="Calibri Light" w:cs="Calibri Light"/>
          <w:b/>
          <w:bCs/>
          <w:szCs w:val="22"/>
        </w:rPr>
        <w:t>Education:</w:t>
      </w:r>
      <w:r w:rsidRPr="00E61E04">
        <w:rPr>
          <w:rFonts w:ascii="Calibri Light" w:eastAsia="Times New Roman" w:hAnsi="Calibri Light" w:cs="Calibri Light"/>
          <w:szCs w:val="22"/>
        </w:rPr>
        <w:t xml:space="preserve"> Bachelor/Master’s degree in Business Administration, Economics, Education, or a related field.</w:t>
      </w:r>
    </w:p>
    <w:p w14:paraId="3361AB86" w14:textId="679A0931" w:rsidR="00E61E04" w:rsidRPr="00E61E04" w:rsidRDefault="00E61E04" w:rsidP="00E61E04">
      <w:pPr>
        <w:pStyle w:val="ListParagraph"/>
        <w:numPr>
          <w:ilvl w:val="0"/>
          <w:numId w:val="21"/>
        </w:numPr>
        <w:spacing w:line="312" w:lineRule="auto"/>
        <w:rPr>
          <w:rFonts w:ascii="Calibri Light" w:eastAsia="Times New Roman" w:hAnsi="Calibri Light" w:cs="Calibri Light"/>
          <w:szCs w:val="22"/>
        </w:rPr>
      </w:pPr>
      <w:r w:rsidRPr="00E61E04">
        <w:rPr>
          <w:rFonts w:ascii="Calibri Light" w:eastAsia="Times New Roman" w:hAnsi="Calibri Light" w:cs="Calibri Light"/>
          <w:b/>
          <w:bCs/>
          <w:szCs w:val="22"/>
        </w:rPr>
        <w:t>Experience:</w:t>
      </w:r>
      <w:r w:rsidRPr="00E61E04">
        <w:rPr>
          <w:rFonts w:ascii="Calibri Light" w:eastAsia="Times New Roman" w:hAnsi="Calibri Light" w:cs="Calibri Light"/>
          <w:szCs w:val="22"/>
        </w:rPr>
        <w:t xml:space="preserve"> * Minimum of </w:t>
      </w:r>
      <w:r w:rsidRPr="00E61E04">
        <w:rPr>
          <w:rFonts w:ascii="Calibri Light" w:eastAsia="Times New Roman" w:hAnsi="Calibri Light" w:cs="Calibri Light"/>
          <w:b/>
          <w:bCs/>
          <w:szCs w:val="22"/>
        </w:rPr>
        <w:t>05 years</w:t>
      </w:r>
      <w:r w:rsidRPr="00E61E04">
        <w:rPr>
          <w:rFonts w:ascii="Calibri Light" w:eastAsia="Times New Roman" w:hAnsi="Calibri Light" w:cs="Calibri Light"/>
          <w:szCs w:val="22"/>
        </w:rPr>
        <w:t xml:space="preserve"> of direct experience in project management within a non-profit organization or CSR department.</w:t>
      </w:r>
    </w:p>
    <w:p w14:paraId="44FDF192" w14:textId="77777777" w:rsidR="00E61E04" w:rsidRPr="00E61E04" w:rsidRDefault="00E61E04" w:rsidP="00E61E04">
      <w:pPr>
        <w:numPr>
          <w:ilvl w:val="0"/>
          <w:numId w:val="21"/>
        </w:numPr>
        <w:spacing w:line="312" w:lineRule="auto"/>
        <w:rPr>
          <w:rFonts w:ascii="Calibri Light" w:eastAsia="Times New Roman" w:hAnsi="Calibri Light" w:cs="Calibri Light"/>
          <w:szCs w:val="22"/>
        </w:rPr>
      </w:pPr>
      <w:r w:rsidRPr="00E61E04">
        <w:rPr>
          <w:rFonts w:ascii="Calibri Light" w:eastAsia="Times New Roman" w:hAnsi="Calibri Light" w:cs="Calibri Light"/>
          <w:szCs w:val="22"/>
        </w:rPr>
        <w:t xml:space="preserve">Proven experience working with </w:t>
      </w:r>
      <w:r w:rsidRPr="00E61E04">
        <w:rPr>
          <w:rFonts w:ascii="Calibri Light" w:eastAsia="Times New Roman" w:hAnsi="Calibri Light" w:cs="Calibri Light"/>
          <w:b/>
          <w:bCs/>
          <w:szCs w:val="22"/>
        </w:rPr>
        <w:t>Vietnamese Government agencies</w:t>
      </w:r>
      <w:r w:rsidRPr="00E61E04">
        <w:rPr>
          <w:rFonts w:ascii="Calibri Light" w:eastAsia="Times New Roman" w:hAnsi="Calibri Light" w:cs="Calibri Light"/>
          <w:szCs w:val="22"/>
        </w:rPr>
        <w:t xml:space="preserve"> (Ministries, Local Authorities) and securing necessary operating licenses/approvals.</w:t>
      </w:r>
    </w:p>
    <w:p w14:paraId="5D29493A" w14:textId="2010EE02" w:rsidR="00E61E04" w:rsidRPr="00E61E04" w:rsidRDefault="00E61E04" w:rsidP="00E61E04">
      <w:pPr>
        <w:pStyle w:val="ListParagraph"/>
        <w:numPr>
          <w:ilvl w:val="0"/>
          <w:numId w:val="21"/>
        </w:numPr>
        <w:spacing w:line="312" w:lineRule="auto"/>
        <w:rPr>
          <w:rFonts w:ascii="Calibri Light" w:eastAsia="Times New Roman" w:hAnsi="Calibri Light" w:cs="Calibri Light"/>
          <w:szCs w:val="22"/>
        </w:rPr>
      </w:pPr>
      <w:r w:rsidRPr="00E61E04">
        <w:rPr>
          <w:rFonts w:ascii="Calibri Light" w:eastAsia="Times New Roman" w:hAnsi="Calibri Light" w:cs="Calibri Light"/>
          <w:b/>
          <w:bCs/>
          <w:szCs w:val="22"/>
        </w:rPr>
        <w:t>Expertise:</w:t>
      </w:r>
      <w:r w:rsidRPr="00E61E04">
        <w:rPr>
          <w:rFonts w:ascii="Calibri Light" w:eastAsia="Times New Roman" w:hAnsi="Calibri Light" w:cs="Calibri Light"/>
          <w:szCs w:val="22"/>
        </w:rPr>
        <w:t xml:space="preserve"> Strong background in STEM Education, TVET, or SME development. Knowledge of M&amp;E (Monitoring &amp; Evaluation) and KPI tracking is essential.</w:t>
      </w:r>
    </w:p>
    <w:p w14:paraId="13EB1216" w14:textId="08749A75" w:rsidR="00E61E04" w:rsidRPr="00E61E04" w:rsidRDefault="00E61E04" w:rsidP="00E61E04">
      <w:pPr>
        <w:pStyle w:val="ListParagraph"/>
        <w:numPr>
          <w:ilvl w:val="0"/>
          <w:numId w:val="21"/>
        </w:numPr>
        <w:spacing w:line="312" w:lineRule="auto"/>
        <w:rPr>
          <w:rFonts w:ascii="Calibri Light" w:eastAsia="Times New Roman" w:hAnsi="Calibri Light" w:cs="Calibri Light"/>
          <w:szCs w:val="22"/>
        </w:rPr>
      </w:pPr>
      <w:r w:rsidRPr="00E61E04">
        <w:rPr>
          <w:rFonts w:ascii="Calibri Light" w:eastAsia="Times New Roman" w:hAnsi="Calibri Light" w:cs="Calibri Light"/>
          <w:b/>
          <w:bCs/>
          <w:szCs w:val="22"/>
        </w:rPr>
        <w:t>Skills:</w:t>
      </w:r>
      <w:r w:rsidRPr="00E61E04">
        <w:rPr>
          <w:rFonts w:ascii="Calibri Light" w:eastAsia="Times New Roman" w:hAnsi="Calibri Light" w:cs="Calibri Light"/>
          <w:szCs w:val="22"/>
        </w:rPr>
        <w:t xml:space="preserve"> * Ability to design training/workshop agendas and lead material development.</w:t>
      </w:r>
    </w:p>
    <w:p w14:paraId="3C218B91" w14:textId="77777777" w:rsidR="00E61E04" w:rsidRPr="00E61E04" w:rsidRDefault="00E61E04" w:rsidP="00E61E04">
      <w:pPr>
        <w:numPr>
          <w:ilvl w:val="0"/>
          <w:numId w:val="21"/>
        </w:numPr>
        <w:spacing w:line="312" w:lineRule="auto"/>
        <w:rPr>
          <w:rFonts w:ascii="Calibri Light" w:eastAsia="Times New Roman" w:hAnsi="Calibri Light" w:cs="Calibri Light"/>
          <w:szCs w:val="22"/>
        </w:rPr>
      </w:pPr>
      <w:r w:rsidRPr="00E61E04">
        <w:rPr>
          <w:rFonts w:ascii="Calibri Light" w:eastAsia="Times New Roman" w:hAnsi="Calibri Light" w:cs="Calibri Light"/>
          <w:szCs w:val="22"/>
        </w:rPr>
        <w:t>Exceptional multi-tasking and stakeholder management skills.</w:t>
      </w:r>
    </w:p>
    <w:p w14:paraId="6DF40EA4" w14:textId="77777777" w:rsidR="00E61E04" w:rsidRPr="00E61E04" w:rsidRDefault="00E61E04" w:rsidP="00E61E04">
      <w:pPr>
        <w:numPr>
          <w:ilvl w:val="0"/>
          <w:numId w:val="21"/>
        </w:numPr>
        <w:spacing w:line="312" w:lineRule="auto"/>
        <w:rPr>
          <w:rFonts w:ascii="Calibri Light" w:eastAsia="Times New Roman" w:hAnsi="Calibri Light" w:cs="Calibri Light"/>
          <w:szCs w:val="22"/>
        </w:rPr>
      </w:pPr>
      <w:r w:rsidRPr="00E61E04">
        <w:rPr>
          <w:rFonts w:ascii="Calibri Light" w:eastAsia="Times New Roman" w:hAnsi="Calibri Light" w:cs="Calibri Light"/>
          <w:szCs w:val="22"/>
        </w:rPr>
        <w:t>Strong results-focus with the ability to work effectively across multiple disciplines.</w:t>
      </w:r>
    </w:p>
    <w:p w14:paraId="46E2A908" w14:textId="68171EBA" w:rsidR="00E61E04" w:rsidRPr="00E61E04" w:rsidRDefault="00E61E04" w:rsidP="00E61E04">
      <w:pPr>
        <w:pStyle w:val="ListParagraph"/>
        <w:numPr>
          <w:ilvl w:val="0"/>
          <w:numId w:val="21"/>
        </w:numPr>
        <w:spacing w:line="312" w:lineRule="auto"/>
        <w:rPr>
          <w:rFonts w:ascii="Calibri Light" w:eastAsia="Times New Roman" w:hAnsi="Calibri Light" w:cs="Calibri Light"/>
          <w:szCs w:val="22"/>
        </w:rPr>
      </w:pPr>
      <w:r w:rsidRPr="00E61E04">
        <w:rPr>
          <w:rFonts w:ascii="Calibri Light" w:eastAsia="Times New Roman" w:hAnsi="Calibri Light" w:cs="Calibri Light"/>
          <w:b/>
          <w:bCs/>
          <w:szCs w:val="22"/>
        </w:rPr>
        <w:t>Language:</w:t>
      </w:r>
      <w:r w:rsidRPr="00E61E04">
        <w:rPr>
          <w:rFonts w:ascii="Calibri Light" w:eastAsia="Times New Roman" w:hAnsi="Calibri Light" w:cs="Calibri Light"/>
          <w:szCs w:val="22"/>
        </w:rPr>
        <w:t xml:space="preserve"> Fluency in English and Vietnamese (both written and verbal).</w:t>
      </w:r>
    </w:p>
    <w:p w14:paraId="007B70B3" w14:textId="13A820CB" w:rsidR="00E61E04" w:rsidRPr="00E61E04" w:rsidRDefault="00E61E04" w:rsidP="00E61E04">
      <w:pPr>
        <w:pStyle w:val="ListParagraph"/>
        <w:numPr>
          <w:ilvl w:val="0"/>
          <w:numId w:val="21"/>
        </w:numPr>
        <w:spacing w:line="312" w:lineRule="auto"/>
        <w:rPr>
          <w:rFonts w:ascii="Calibri Light" w:eastAsia="Times New Roman" w:hAnsi="Calibri Light" w:cs="Calibri Light"/>
          <w:szCs w:val="22"/>
        </w:rPr>
      </w:pPr>
      <w:r w:rsidRPr="00E61E04">
        <w:rPr>
          <w:rFonts w:ascii="Calibri Light" w:eastAsia="Times New Roman" w:hAnsi="Calibri Light" w:cs="Calibri Light"/>
          <w:b/>
          <w:bCs/>
          <w:szCs w:val="22"/>
        </w:rPr>
        <w:t>Travel:</w:t>
      </w:r>
      <w:r w:rsidRPr="00E61E04">
        <w:rPr>
          <w:rFonts w:ascii="Calibri Light" w:eastAsia="Times New Roman" w:hAnsi="Calibri Light" w:cs="Calibri Light"/>
          <w:szCs w:val="22"/>
        </w:rPr>
        <w:t xml:space="preserve"> Willingness to travel to project sites across Vietnam.</w:t>
      </w:r>
    </w:p>
    <w:p w14:paraId="3DEEC669" w14:textId="77777777" w:rsidR="00EA4A87" w:rsidRPr="002105AB" w:rsidRDefault="00EA4A87" w:rsidP="00EA4A87">
      <w:pPr>
        <w:pStyle w:val="NoSpacing"/>
        <w:ind w:left="360"/>
        <w:jc w:val="thaiDistribute"/>
        <w:rPr>
          <w:rFonts w:ascii="Calibri Light" w:hAnsi="Calibri Light" w:cs="Arial"/>
          <w:szCs w:val="22"/>
        </w:rPr>
      </w:pPr>
    </w:p>
    <w:p w14:paraId="3656B9AB" w14:textId="77777777" w:rsidR="004F7ECE" w:rsidRPr="004F7ECE" w:rsidRDefault="004F7ECE" w:rsidP="00EA4A87">
      <w:pPr>
        <w:pStyle w:val="NoSpacing"/>
        <w:ind w:left="360"/>
        <w:jc w:val="thaiDistribute"/>
        <w:rPr>
          <w:rFonts w:ascii="Calibri Light" w:hAnsi="Calibri Light"/>
          <w:szCs w:val="22"/>
          <w:cs/>
        </w:rPr>
      </w:pPr>
    </w:p>
    <w:p w14:paraId="6D144BFB" w14:textId="77777777" w:rsidR="00930078" w:rsidRPr="004F7ECE" w:rsidRDefault="00930078" w:rsidP="00930078">
      <w:pPr>
        <w:pStyle w:val="NoSpacing"/>
        <w:ind w:left="360"/>
        <w:jc w:val="thaiDistribute"/>
        <w:rPr>
          <w:rFonts w:ascii="Calibri Light" w:hAnsi="Calibri Light"/>
          <w:szCs w:val="22"/>
          <w:cs/>
        </w:rPr>
      </w:pPr>
    </w:p>
    <w:p w14:paraId="54A1FB3E" w14:textId="77777777" w:rsidR="00930078" w:rsidRDefault="00930078" w:rsidP="00930078">
      <w:pPr>
        <w:jc w:val="center"/>
        <w:rPr>
          <w:rFonts w:ascii="Calibri Light" w:hAnsi="Calibri Light" w:cs="Arial"/>
          <w:szCs w:val="22"/>
        </w:rPr>
      </w:pPr>
      <w:r>
        <w:rPr>
          <w:rFonts w:ascii="Calibri Light" w:hAnsi="Calibri Light" w:cs="Arial"/>
          <w:szCs w:val="22"/>
        </w:rPr>
        <w:t>Interested applicants are invited to submit full resume indicating qualifications</w:t>
      </w:r>
    </w:p>
    <w:p w14:paraId="65304B6B" w14:textId="68FFDFC0" w:rsidR="00930078" w:rsidRDefault="00930078" w:rsidP="00930078">
      <w:pPr>
        <w:jc w:val="center"/>
        <w:rPr>
          <w:rFonts w:ascii="Calibri Light" w:hAnsi="Calibri Light" w:cs="Arial"/>
          <w:szCs w:val="22"/>
        </w:rPr>
      </w:pPr>
      <w:r>
        <w:rPr>
          <w:rFonts w:ascii="Calibri Light" w:hAnsi="Calibri Light" w:cs="Arial"/>
          <w:szCs w:val="22"/>
        </w:rPr>
        <w:t>and experience</w:t>
      </w:r>
      <w:r>
        <w:rPr>
          <w:rFonts w:ascii="Calibri Light" w:hAnsi="Calibri Light" w:cs="Browallia New"/>
        </w:rPr>
        <w:t>s</w:t>
      </w:r>
      <w:r>
        <w:rPr>
          <w:rFonts w:ascii="Calibri Light" w:hAnsi="Calibri Light" w:cs="Arial"/>
          <w:szCs w:val="22"/>
        </w:rPr>
        <w:t xml:space="preserve">, </w:t>
      </w:r>
      <w:r w:rsidR="005E5594">
        <w:rPr>
          <w:rFonts w:ascii="Calibri Light" w:hAnsi="Calibri Light" w:cs="Arial"/>
          <w:szCs w:val="22"/>
        </w:rPr>
        <w:t>and cover letter to “Apply for job</w:t>
      </w:r>
      <w:r>
        <w:rPr>
          <w:rFonts w:ascii="Calibri Light" w:hAnsi="Calibri Light" w:cs="Arial"/>
          <w:szCs w:val="22"/>
        </w:rPr>
        <w:t>”</w:t>
      </w:r>
    </w:p>
    <w:p w14:paraId="08CA362B" w14:textId="12AFD07E" w:rsidR="00930078" w:rsidRDefault="00930078" w:rsidP="00930078">
      <w:pPr>
        <w:jc w:val="center"/>
        <w:rPr>
          <w:rStyle w:val="Hyperlink"/>
          <w:rFonts w:ascii="Calibri Light" w:hAnsi="Calibri Light" w:cs="Arial"/>
          <w:szCs w:val="22"/>
        </w:rPr>
      </w:pPr>
      <w:r>
        <w:rPr>
          <w:rFonts w:ascii="Calibri Light" w:hAnsi="Calibri Light" w:cs="Arial"/>
          <w:szCs w:val="22"/>
        </w:rPr>
        <w:t xml:space="preserve">Further information, please contact </w:t>
      </w:r>
      <w:r w:rsidR="00A04AED">
        <w:rPr>
          <w:rStyle w:val="Hyperlink"/>
          <w:rFonts w:ascii="Calibri Light" w:hAnsi="Calibri Light" w:cs="Arial"/>
          <w:szCs w:val="22"/>
        </w:rPr>
        <w:t>huongp@kenan-asia.org</w:t>
      </w:r>
    </w:p>
    <w:p w14:paraId="45FB0818" w14:textId="77777777" w:rsidR="00000000" w:rsidRPr="00976F69" w:rsidRDefault="00000000" w:rsidP="00896D12">
      <w:pPr>
        <w:jc w:val="center"/>
        <w:rPr>
          <w:rFonts w:ascii="Calibri Light" w:hAnsi="Calibri Light" w:cs="Arial"/>
          <w:szCs w:val="22"/>
        </w:rPr>
      </w:pPr>
    </w:p>
    <w:sectPr w:rsidR="00300F0C" w:rsidRPr="00976F69" w:rsidSect="00DF4B7D">
      <w:headerReference w:type="default" r:id="rId10"/>
      <w:footerReference w:type="default" r:id="rId11"/>
      <w:headerReference w:type="first" r:id="rId12"/>
      <w:footerReference w:type="first" r:id="rId13"/>
      <w:pgSz w:w="11907" w:h="16839" w:code="9"/>
      <w:pgMar w:top="1440" w:right="927" w:bottom="1008" w:left="900" w:header="63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589B0" w14:textId="77777777" w:rsidR="003D747E" w:rsidRDefault="003D747E" w:rsidP="0000295F">
      <w:pPr>
        <w:spacing w:line="240" w:lineRule="auto"/>
      </w:pPr>
      <w:r>
        <w:separator/>
      </w:r>
    </w:p>
  </w:endnote>
  <w:endnote w:type="continuationSeparator" w:id="0">
    <w:p w14:paraId="632B4628" w14:textId="77777777" w:rsidR="003D747E" w:rsidRDefault="003D747E" w:rsidP="000029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rowallia New">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2CB0E" w14:textId="77777777" w:rsidR="00677CD1" w:rsidRPr="00EE06F0" w:rsidRDefault="00677CD1" w:rsidP="00677CD1">
    <w:pPr>
      <w:pStyle w:val="BasicParagraph"/>
      <w:jc w:val="center"/>
      <w:rPr>
        <w:rFonts w:ascii="Century Gothic" w:hAnsi="Century Gothic" w:cs="Century Gothic"/>
        <w:color w:val="38404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695B9" w14:textId="77777777" w:rsidR="00385E8E" w:rsidRPr="00EE06F0" w:rsidRDefault="00385E8E" w:rsidP="00385E8E">
    <w:pPr>
      <w:pStyle w:val="BasicParagraph"/>
      <w:jc w:val="center"/>
      <w:rPr>
        <w:rFonts w:ascii="Century Gothic" w:hAnsi="Century Gothic" w:cs="Century Gothic"/>
        <w:color w:val="384049"/>
        <w:sz w:val="16"/>
        <w:szCs w:val="16"/>
      </w:rPr>
    </w:pPr>
    <w:r w:rsidRPr="00EE06F0">
      <w:rPr>
        <w:rFonts w:ascii="Century Gothic" w:hAnsi="Century Gothic" w:cs="Century Gothic"/>
        <w:color w:val="384049"/>
        <w:sz w:val="16"/>
        <w:szCs w:val="16"/>
      </w:rPr>
      <w:t>16th Floor, CTI Tower 191/64 Ratchadapisek Road, Klongtoey, Bangkok 10110, Thailand</w:t>
    </w:r>
  </w:p>
  <w:p w14:paraId="7B031D33" w14:textId="77777777" w:rsidR="00385E8E" w:rsidRPr="00385E8E" w:rsidRDefault="00385E8E" w:rsidP="00385E8E">
    <w:pPr>
      <w:pStyle w:val="BasicParagraph"/>
      <w:jc w:val="center"/>
    </w:pPr>
    <w:r w:rsidRPr="00EE06F0">
      <w:rPr>
        <w:rFonts w:ascii="Century Gothic" w:hAnsi="Century Gothic" w:cs="Century Gothic"/>
        <w:b/>
        <w:bCs/>
        <w:color w:val="0070C0"/>
        <w:sz w:val="16"/>
        <w:szCs w:val="16"/>
      </w:rPr>
      <w:t xml:space="preserve">W:  </w:t>
    </w:r>
    <w:r w:rsidRPr="00EE06F0">
      <w:rPr>
        <w:rFonts w:ascii="Century Gothic" w:hAnsi="Century Gothic" w:cs="Century Gothic"/>
        <w:color w:val="384049"/>
        <w:sz w:val="16"/>
        <w:szCs w:val="16"/>
      </w:rPr>
      <w:t xml:space="preserve">www.kenan-asia.org </w:t>
    </w:r>
    <w:r w:rsidRPr="00EE06F0">
      <w:rPr>
        <w:rFonts w:ascii="Century Gothic" w:hAnsi="Century Gothic" w:cs="Century Gothic"/>
        <w:b/>
        <w:bCs/>
        <w:color w:val="0070C0"/>
        <w:sz w:val="16"/>
        <w:szCs w:val="16"/>
      </w:rPr>
      <w:t>T:</w:t>
    </w:r>
    <w:r w:rsidRPr="00EE06F0">
      <w:rPr>
        <w:rFonts w:ascii="Century Gothic" w:hAnsi="Century Gothic" w:cs="Century Gothic"/>
        <w:color w:val="0070C0"/>
        <w:sz w:val="16"/>
        <w:szCs w:val="16"/>
      </w:rPr>
      <w:t xml:space="preserve">  </w:t>
    </w:r>
    <w:r w:rsidRPr="00EE06F0">
      <w:rPr>
        <w:rFonts w:ascii="Century Gothic" w:hAnsi="Century Gothic" w:cs="Century Gothic"/>
        <w:color w:val="384049"/>
        <w:sz w:val="16"/>
        <w:szCs w:val="16"/>
      </w:rPr>
      <w:t xml:space="preserve">+66 2-260-0380 </w:t>
    </w:r>
    <w:r w:rsidRPr="00EE06F0">
      <w:rPr>
        <w:rFonts w:ascii="Century Gothic" w:hAnsi="Century Gothic" w:cs="Century Gothic"/>
        <w:b/>
        <w:bCs/>
        <w:color w:val="0070C0"/>
        <w:sz w:val="16"/>
        <w:szCs w:val="16"/>
      </w:rPr>
      <w:t>F:</w:t>
    </w:r>
    <w:r w:rsidRPr="00EE06F0">
      <w:rPr>
        <w:rFonts w:ascii="Century Gothic" w:hAnsi="Century Gothic" w:cs="Century Gothic"/>
        <w:color w:val="0070C0"/>
        <w:sz w:val="16"/>
        <w:szCs w:val="16"/>
      </w:rPr>
      <w:t xml:space="preserve">  </w:t>
    </w:r>
    <w:r w:rsidRPr="00EE06F0">
      <w:rPr>
        <w:rFonts w:ascii="Century Gothic" w:hAnsi="Century Gothic" w:cs="Century Gothic"/>
        <w:color w:val="384049"/>
        <w:sz w:val="16"/>
        <w:szCs w:val="16"/>
      </w:rPr>
      <w:t>+66 2-260-0388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CA0B1" w14:textId="77777777" w:rsidR="003D747E" w:rsidRDefault="003D747E" w:rsidP="0000295F">
      <w:pPr>
        <w:spacing w:line="240" w:lineRule="auto"/>
      </w:pPr>
      <w:r>
        <w:separator/>
      </w:r>
    </w:p>
  </w:footnote>
  <w:footnote w:type="continuationSeparator" w:id="0">
    <w:p w14:paraId="3C176E37" w14:textId="77777777" w:rsidR="003D747E" w:rsidRDefault="003D747E" w:rsidP="000029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F31CB" w14:textId="77777777" w:rsidR="0000295F" w:rsidRDefault="0000295F" w:rsidP="0000295F">
    <w:pPr>
      <w:pStyle w:val="Header"/>
    </w:pPr>
  </w:p>
  <w:p w14:paraId="53128261" w14:textId="77777777" w:rsidR="00677CD1" w:rsidRDefault="00677CD1" w:rsidP="008F6458">
    <w:pPr>
      <w:pStyle w:val="Header"/>
      <w:jc w:val="center"/>
    </w:pPr>
  </w:p>
  <w:p w14:paraId="0BBC7ED1" w14:textId="77777777" w:rsidR="00677CD1" w:rsidRPr="008F6458" w:rsidRDefault="008F6458" w:rsidP="008F6458">
    <w:pPr>
      <w:pStyle w:val="Header"/>
      <w:spacing w:line="220" w:lineRule="exact"/>
      <w:jc w:val="right"/>
      <w:rPr>
        <w:rFonts w:ascii="Arial" w:hAnsi="Arial" w:cs="Arial"/>
        <w:noProof/>
        <w:color w:val="17365D" w:themeColor="text2" w:themeShade="BF"/>
        <w:szCs w:val="22"/>
      </w:rPr>
    </w:pPr>
    <w:r w:rsidRPr="008F6458">
      <w:rPr>
        <w:rFonts w:ascii="Arial" w:hAnsi="Arial" w:cs="Arial"/>
        <w:noProof/>
        <w:color w:val="17365D" w:themeColor="text2" w:themeShade="BF"/>
        <w:szCs w:val="22"/>
      </w:rPr>
      <w:t>Kenan Foundation Asia</w:t>
    </w:r>
  </w:p>
  <w:p w14:paraId="62486C05" w14:textId="77777777" w:rsidR="00677CD1" w:rsidRDefault="00677CD1" w:rsidP="00677CD1">
    <w:pPr>
      <w:pStyle w:val="Header"/>
      <w:spacing w:line="220" w:lineRule="exact"/>
      <w:jc w:val="center"/>
      <w:rPr>
        <w:noProof/>
        <w:sz w:val="16"/>
        <w:szCs w:val="20"/>
      </w:rPr>
    </w:pPr>
  </w:p>
  <w:p w14:paraId="4101652C" w14:textId="77777777" w:rsidR="00677CD1" w:rsidRPr="00EE749C" w:rsidRDefault="00677CD1" w:rsidP="00677CD1">
    <w:pPr>
      <w:pStyle w:val="Header"/>
      <w:spacing w:line="220" w:lineRule="exact"/>
      <w:jc w:val="center"/>
      <w:rPr>
        <w:noProof/>
        <w:sz w:val="16"/>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2B988" w14:textId="77777777" w:rsidR="008F6458" w:rsidRDefault="008F6458">
    <w:pPr>
      <w:pStyle w:val="Header"/>
    </w:pPr>
    <w:r>
      <w:rPr>
        <w:noProof/>
      </w:rPr>
      <w:drawing>
        <wp:anchor distT="0" distB="0" distL="114300" distR="114300" simplePos="0" relativeHeight="251659264" behindDoc="1" locked="0" layoutInCell="1" allowOverlap="1" wp14:anchorId="263BC61C" wp14:editId="5E2BE22F">
          <wp:simplePos x="0" y="0"/>
          <wp:positionH relativeFrom="column">
            <wp:posOffset>2099310</wp:posOffset>
          </wp:positionH>
          <wp:positionV relativeFrom="topMargin">
            <wp:posOffset>202565</wp:posOffset>
          </wp:positionV>
          <wp:extent cx="1778000" cy="6172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8.Marketing\Marketing\Kenan's logo\Kenan Logo 20th-Gold and Blu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78000" cy="617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F2D8B6" w14:textId="77777777" w:rsidR="008F6458" w:rsidRDefault="008F6458">
    <w:pPr>
      <w:pStyle w:val="Header"/>
    </w:pPr>
  </w:p>
  <w:p w14:paraId="0FB78278" w14:textId="77777777" w:rsidR="008F6458" w:rsidRDefault="008F6458">
    <w:pPr>
      <w:pStyle w:val="Header"/>
    </w:pPr>
  </w:p>
  <w:p w14:paraId="32554C67" w14:textId="77777777" w:rsidR="008F6458" w:rsidRPr="00677CD1" w:rsidRDefault="008F6458" w:rsidP="008F6458">
    <w:pPr>
      <w:pStyle w:val="Header"/>
      <w:spacing w:line="220" w:lineRule="exact"/>
      <w:jc w:val="center"/>
      <w:rPr>
        <w:rFonts w:ascii="Calibri" w:hAnsi="Calibri"/>
        <w:noProof/>
        <w:sz w:val="18"/>
        <w:szCs w:val="18"/>
      </w:rPr>
    </w:pPr>
    <w:r w:rsidRPr="00677CD1">
      <w:rPr>
        <w:rFonts w:ascii="Calibri" w:hAnsi="Calibri"/>
        <w:noProof/>
        <w:sz w:val="18"/>
        <w:szCs w:val="18"/>
      </w:rPr>
      <w:t>Thailand Charitable Organization Registration #350 under the Ministry of Finance</w:t>
    </w:r>
  </w:p>
  <w:p w14:paraId="1FC39945" w14:textId="77777777" w:rsidR="008F6458" w:rsidRDefault="008F6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E2B4F"/>
    <w:multiLevelType w:val="hybridMultilevel"/>
    <w:tmpl w:val="8774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078BE"/>
    <w:multiLevelType w:val="hybridMultilevel"/>
    <w:tmpl w:val="23A00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5A610F"/>
    <w:multiLevelType w:val="hybridMultilevel"/>
    <w:tmpl w:val="88861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32F9C"/>
    <w:multiLevelType w:val="multilevel"/>
    <w:tmpl w:val="4A48312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1ACE041F"/>
    <w:multiLevelType w:val="multilevel"/>
    <w:tmpl w:val="A3C0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375D5"/>
    <w:multiLevelType w:val="hybridMultilevel"/>
    <w:tmpl w:val="5D085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F4677"/>
    <w:multiLevelType w:val="multilevel"/>
    <w:tmpl w:val="20B0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B7B46"/>
    <w:multiLevelType w:val="multilevel"/>
    <w:tmpl w:val="1208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F396B"/>
    <w:multiLevelType w:val="multilevel"/>
    <w:tmpl w:val="0690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00230E"/>
    <w:multiLevelType w:val="hybridMultilevel"/>
    <w:tmpl w:val="D1A07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F90015"/>
    <w:multiLevelType w:val="multilevel"/>
    <w:tmpl w:val="9780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DA6801"/>
    <w:multiLevelType w:val="hybridMultilevel"/>
    <w:tmpl w:val="128E4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0D3E6D"/>
    <w:multiLevelType w:val="hybridMultilevel"/>
    <w:tmpl w:val="1A825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F30C5"/>
    <w:multiLevelType w:val="hybridMultilevel"/>
    <w:tmpl w:val="89669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84EF8"/>
    <w:multiLevelType w:val="multilevel"/>
    <w:tmpl w:val="93FE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703AFD"/>
    <w:multiLevelType w:val="multilevel"/>
    <w:tmpl w:val="72E2B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B51C03"/>
    <w:multiLevelType w:val="hybridMultilevel"/>
    <w:tmpl w:val="B46E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632D48"/>
    <w:multiLevelType w:val="hybridMultilevel"/>
    <w:tmpl w:val="EE2253A2"/>
    <w:lvl w:ilvl="0" w:tplc="E5F8F5D4">
      <w:start w:val="1"/>
      <w:numFmt w:val="bullet"/>
      <w:lvlText w:val=""/>
      <w:lvlJc w:val="left"/>
      <w:pPr>
        <w:ind w:left="720" w:hanging="360"/>
      </w:pPr>
      <w:rPr>
        <w:rFonts w:ascii="Calibri Light" w:hAnsi="Calibri Light" w:cs="Calibri Light"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F15FF1"/>
    <w:multiLevelType w:val="hybridMultilevel"/>
    <w:tmpl w:val="80829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5E12E4"/>
    <w:multiLevelType w:val="multilevel"/>
    <w:tmpl w:val="D8B8CA6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7E2B7D9B"/>
    <w:multiLevelType w:val="hybridMultilevel"/>
    <w:tmpl w:val="E4448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8218970">
    <w:abstractNumId w:val="20"/>
  </w:num>
  <w:num w:numId="2" w16cid:durableId="189611163">
    <w:abstractNumId w:val="0"/>
  </w:num>
  <w:num w:numId="3" w16cid:durableId="1501894213">
    <w:abstractNumId w:val="9"/>
  </w:num>
  <w:num w:numId="4" w16cid:durableId="1368795444">
    <w:abstractNumId w:val="2"/>
  </w:num>
  <w:num w:numId="5" w16cid:durableId="512841262">
    <w:abstractNumId w:val="10"/>
  </w:num>
  <w:num w:numId="6" w16cid:durableId="886448992">
    <w:abstractNumId w:val="8"/>
  </w:num>
  <w:num w:numId="7" w16cid:durableId="1761028807">
    <w:abstractNumId w:val="13"/>
  </w:num>
  <w:num w:numId="8" w16cid:durableId="290863363">
    <w:abstractNumId w:val="12"/>
  </w:num>
  <w:num w:numId="9" w16cid:durableId="1374429569">
    <w:abstractNumId w:val="18"/>
  </w:num>
  <w:num w:numId="10" w16cid:durableId="2038701984">
    <w:abstractNumId w:val="5"/>
  </w:num>
  <w:num w:numId="11" w16cid:durableId="1364937575">
    <w:abstractNumId w:val="15"/>
  </w:num>
  <w:num w:numId="12" w16cid:durableId="6562061">
    <w:abstractNumId w:val="17"/>
  </w:num>
  <w:num w:numId="13" w16cid:durableId="1771047798">
    <w:abstractNumId w:val="14"/>
  </w:num>
  <w:num w:numId="14" w16cid:durableId="446461637">
    <w:abstractNumId w:val="3"/>
  </w:num>
  <w:num w:numId="15" w16cid:durableId="156385556">
    <w:abstractNumId w:val="19"/>
  </w:num>
  <w:num w:numId="16" w16cid:durableId="1159417862">
    <w:abstractNumId w:val="7"/>
  </w:num>
  <w:num w:numId="17" w16cid:durableId="1884563285">
    <w:abstractNumId w:val="11"/>
  </w:num>
  <w:num w:numId="18" w16cid:durableId="1104572966">
    <w:abstractNumId w:val="1"/>
  </w:num>
  <w:num w:numId="19" w16cid:durableId="1106075910">
    <w:abstractNumId w:val="4"/>
  </w:num>
  <w:num w:numId="20" w16cid:durableId="1744335660">
    <w:abstractNumId w:val="6"/>
  </w:num>
  <w:num w:numId="21" w16cid:durableId="37472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95F"/>
    <w:rsid w:val="000011B4"/>
    <w:rsid w:val="00002908"/>
    <w:rsid w:val="0000295F"/>
    <w:rsid w:val="00016B83"/>
    <w:rsid w:val="00024E61"/>
    <w:rsid w:val="00062266"/>
    <w:rsid w:val="000715F1"/>
    <w:rsid w:val="000C2628"/>
    <w:rsid w:val="000C2F1D"/>
    <w:rsid w:val="000C69FD"/>
    <w:rsid w:val="000E0755"/>
    <w:rsid w:val="000F4E9E"/>
    <w:rsid w:val="000F5644"/>
    <w:rsid w:val="00113B86"/>
    <w:rsid w:val="0012477D"/>
    <w:rsid w:val="001622A6"/>
    <w:rsid w:val="00180EAF"/>
    <w:rsid w:val="001A1DB8"/>
    <w:rsid w:val="001A3026"/>
    <w:rsid w:val="001B6686"/>
    <w:rsid w:val="001E3E4E"/>
    <w:rsid w:val="001E54BA"/>
    <w:rsid w:val="001E6207"/>
    <w:rsid w:val="00206252"/>
    <w:rsid w:val="002105AB"/>
    <w:rsid w:val="00211B4F"/>
    <w:rsid w:val="00212DA6"/>
    <w:rsid w:val="0021455B"/>
    <w:rsid w:val="0022085F"/>
    <w:rsid w:val="00220AFA"/>
    <w:rsid w:val="002227AD"/>
    <w:rsid w:val="00251E93"/>
    <w:rsid w:val="00257264"/>
    <w:rsid w:val="00260D69"/>
    <w:rsid w:val="00271217"/>
    <w:rsid w:val="002A43A0"/>
    <w:rsid w:val="002B2C29"/>
    <w:rsid w:val="002C0071"/>
    <w:rsid w:val="002E589D"/>
    <w:rsid w:val="003049B9"/>
    <w:rsid w:val="00306A98"/>
    <w:rsid w:val="00316276"/>
    <w:rsid w:val="0033769C"/>
    <w:rsid w:val="0034525C"/>
    <w:rsid w:val="003670A9"/>
    <w:rsid w:val="00370407"/>
    <w:rsid w:val="00381020"/>
    <w:rsid w:val="00385E8E"/>
    <w:rsid w:val="0039219B"/>
    <w:rsid w:val="00397E8F"/>
    <w:rsid w:val="003B42E2"/>
    <w:rsid w:val="003D1266"/>
    <w:rsid w:val="003D5B74"/>
    <w:rsid w:val="003D747E"/>
    <w:rsid w:val="00401BA3"/>
    <w:rsid w:val="00406024"/>
    <w:rsid w:val="00432924"/>
    <w:rsid w:val="00440DAD"/>
    <w:rsid w:val="00442583"/>
    <w:rsid w:val="00453E16"/>
    <w:rsid w:val="00466F46"/>
    <w:rsid w:val="00470476"/>
    <w:rsid w:val="004722B3"/>
    <w:rsid w:val="00474714"/>
    <w:rsid w:val="00482C37"/>
    <w:rsid w:val="004A5156"/>
    <w:rsid w:val="004B0662"/>
    <w:rsid w:val="004C4800"/>
    <w:rsid w:val="004F7ECE"/>
    <w:rsid w:val="0051391A"/>
    <w:rsid w:val="0052328B"/>
    <w:rsid w:val="00531E29"/>
    <w:rsid w:val="0056101D"/>
    <w:rsid w:val="005623B3"/>
    <w:rsid w:val="00582635"/>
    <w:rsid w:val="00585095"/>
    <w:rsid w:val="00590E0F"/>
    <w:rsid w:val="00590F2F"/>
    <w:rsid w:val="005B3791"/>
    <w:rsid w:val="005B6522"/>
    <w:rsid w:val="005C1B6A"/>
    <w:rsid w:val="005D6E9B"/>
    <w:rsid w:val="005E1C80"/>
    <w:rsid w:val="005E5594"/>
    <w:rsid w:val="005F0271"/>
    <w:rsid w:val="005F38F8"/>
    <w:rsid w:val="005F4ECE"/>
    <w:rsid w:val="00602560"/>
    <w:rsid w:val="006040C5"/>
    <w:rsid w:val="00604178"/>
    <w:rsid w:val="00610944"/>
    <w:rsid w:val="00614643"/>
    <w:rsid w:val="00616C93"/>
    <w:rsid w:val="00620133"/>
    <w:rsid w:val="0062292D"/>
    <w:rsid w:val="00633341"/>
    <w:rsid w:val="00650EE0"/>
    <w:rsid w:val="00651371"/>
    <w:rsid w:val="00655688"/>
    <w:rsid w:val="0065777D"/>
    <w:rsid w:val="006610FD"/>
    <w:rsid w:val="006704FF"/>
    <w:rsid w:val="00670823"/>
    <w:rsid w:val="00677CD1"/>
    <w:rsid w:val="00680017"/>
    <w:rsid w:val="0068117B"/>
    <w:rsid w:val="00685A52"/>
    <w:rsid w:val="006A11C9"/>
    <w:rsid w:val="006B4AD3"/>
    <w:rsid w:val="006B545B"/>
    <w:rsid w:val="006B7243"/>
    <w:rsid w:val="006C5D52"/>
    <w:rsid w:val="006D75DC"/>
    <w:rsid w:val="00727C5B"/>
    <w:rsid w:val="00733056"/>
    <w:rsid w:val="00756F8F"/>
    <w:rsid w:val="007725AB"/>
    <w:rsid w:val="007865DF"/>
    <w:rsid w:val="0079278A"/>
    <w:rsid w:val="007A32D8"/>
    <w:rsid w:val="007A723B"/>
    <w:rsid w:val="007D1879"/>
    <w:rsid w:val="007D75BF"/>
    <w:rsid w:val="007E1E79"/>
    <w:rsid w:val="007E3FA9"/>
    <w:rsid w:val="007E451D"/>
    <w:rsid w:val="007F24A4"/>
    <w:rsid w:val="007F3A88"/>
    <w:rsid w:val="008027C3"/>
    <w:rsid w:val="0080538D"/>
    <w:rsid w:val="00811366"/>
    <w:rsid w:val="008129C9"/>
    <w:rsid w:val="008438E5"/>
    <w:rsid w:val="00845552"/>
    <w:rsid w:val="00851624"/>
    <w:rsid w:val="00863669"/>
    <w:rsid w:val="00866A46"/>
    <w:rsid w:val="00882681"/>
    <w:rsid w:val="0088488A"/>
    <w:rsid w:val="00887A7B"/>
    <w:rsid w:val="00896D12"/>
    <w:rsid w:val="008A10FA"/>
    <w:rsid w:val="008A25BB"/>
    <w:rsid w:val="008D152C"/>
    <w:rsid w:val="008D614E"/>
    <w:rsid w:val="008E1363"/>
    <w:rsid w:val="008E465D"/>
    <w:rsid w:val="008F6458"/>
    <w:rsid w:val="00902E3C"/>
    <w:rsid w:val="00905C7C"/>
    <w:rsid w:val="009158F0"/>
    <w:rsid w:val="00930078"/>
    <w:rsid w:val="00931467"/>
    <w:rsid w:val="00933ACA"/>
    <w:rsid w:val="00937B4E"/>
    <w:rsid w:val="00937B6B"/>
    <w:rsid w:val="00946C80"/>
    <w:rsid w:val="00953166"/>
    <w:rsid w:val="009550C7"/>
    <w:rsid w:val="00976F69"/>
    <w:rsid w:val="00984C56"/>
    <w:rsid w:val="00993540"/>
    <w:rsid w:val="009A60A8"/>
    <w:rsid w:val="009D3A66"/>
    <w:rsid w:val="00A0388D"/>
    <w:rsid w:val="00A04AED"/>
    <w:rsid w:val="00A06A67"/>
    <w:rsid w:val="00A42CBC"/>
    <w:rsid w:val="00A51B4C"/>
    <w:rsid w:val="00A84373"/>
    <w:rsid w:val="00AB0D41"/>
    <w:rsid w:val="00AC077E"/>
    <w:rsid w:val="00AC5CBB"/>
    <w:rsid w:val="00AC7009"/>
    <w:rsid w:val="00AD6344"/>
    <w:rsid w:val="00AD7A8D"/>
    <w:rsid w:val="00B31F84"/>
    <w:rsid w:val="00B32DEF"/>
    <w:rsid w:val="00B336F8"/>
    <w:rsid w:val="00B36EEA"/>
    <w:rsid w:val="00B41BCE"/>
    <w:rsid w:val="00B4291B"/>
    <w:rsid w:val="00B4298E"/>
    <w:rsid w:val="00B44CBA"/>
    <w:rsid w:val="00B46005"/>
    <w:rsid w:val="00B4706A"/>
    <w:rsid w:val="00B704AB"/>
    <w:rsid w:val="00B743D5"/>
    <w:rsid w:val="00B82605"/>
    <w:rsid w:val="00B8671E"/>
    <w:rsid w:val="00BA5169"/>
    <w:rsid w:val="00BB348E"/>
    <w:rsid w:val="00BB7375"/>
    <w:rsid w:val="00BD5E78"/>
    <w:rsid w:val="00BE0D11"/>
    <w:rsid w:val="00BE60F0"/>
    <w:rsid w:val="00BF5B46"/>
    <w:rsid w:val="00C05D75"/>
    <w:rsid w:val="00C255EF"/>
    <w:rsid w:val="00C25C9E"/>
    <w:rsid w:val="00C2697A"/>
    <w:rsid w:val="00C2754A"/>
    <w:rsid w:val="00C4048B"/>
    <w:rsid w:val="00C5261E"/>
    <w:rsid w:val="00C552A2"/>
    <w:rsid w:val="00C8460B"/>
    <w:rsid w:val="00C9526E"/>
    <w:rsid w:val="00CA0F74"/>
    <w:rsid w:val="00CA6665"/>
    <w:rsid w:val="00CA7954"/>
    <w:rsid w:val="00CB64E4"/>
    <w:rsid w:val="00CF4B91"/>
    <w:rsid w:val="00CF4F9B"/>
    <w:rsid w:val="00D15A70"/>
    <w:rsid w:val="00D16F68"/>
    <w:rsid w:val="00D17FD6"/>
    <w:rsid w:val="00D300B5"/>
    <w:rsid w:val="00D46A7D"/>
    <w:rsid w:val="00D5544E"/>
    <w:rsid w:val="00D6215B"/>
    <w:rsid w:val="00D64D28"/>
    <w:rsid w:val="00D70A1A"/>
    <w:rsid w:val="00D73742"/>
    <w:rsid w:val="00D80770"/>
    <w:rsid w:val="00D865B0"/>
    <w:rsid w:val="00D92BBF"/>
    <w:rsid w:val="00DA18D4"/>
    <w:rsid w:val="00DA2379"/>
    <w:rsid w:val="00DB2204"/>
    <w:rsid w:val="00DC014B"/>
    <w:rsid w:val="00DC3924"/>
    <w:rsid w:val="00DE7EF0"/>
    <w:rsid w:val="00DF4B7D"/>
    <w:rsid w:val="00DF6E6C"/>
    <w:rsid w:val="00E01D76"/>
    <w:rsid w:val="00E1573A"/>
    <w:rsid w:val="00E203B0"/>
    <w:rsid w:val="00E31123"/>
    <w:rsid w:val="00E35CCA"/>
    <w:rsid w:val="00E40908"/>
    <w:rsid w:val="00E41A57"/>
    <w:rsid w:val="00E4353C"/>
    <w:rsid w:val="00E44ED9"/>
    <w:rsid w:val="00E53D8A"/>
    <w:rsid w:val="00E57165"/>
    <w:rsid w:val="00E61E04"/>
    <w:rsid w:val="00E62183"/>
    <w:rsid w:val="00E667C5"/>
    <w:rsid w:val="00E775B4"/>
    <w:rsid w:val="00EA4A87"/>
    <w:rsid w:val="00EB4D5E"/>
    <w:rsid w:val="00EB57C0"/>
    <w:rsid w:val="00ED3D46"/>
    <w:rsid w:val="00EE563E"/>
    <w:rsid w:val="00F163C1"/>
    <w:rsid w:val="00F25200"/>
    <w:rsid w:val="00F3333E"/>
    <w:rsid w:val="00F367D4"/>
    <w:rsid w:val="00F555CE"/>
    <w:rsid w:val="00F55FB4"/>
    <w:rsid w:val="00F6423C"/>
    <w:rsid w:val="00F67AE7"/>
    <w:rsid w:val="00F7428C"/>
    <w:rsid w:val="00F81B3F"/>
    <w:rsid w:val="00FD7F70"/>
    <w:rsid w:val="00FF04AA"/>
    <w:rsid w:val="036E5165"/>
    <w:rsid w:val="069D3DF5"/>
    <w:rsid w:val="06B6CB7B"/>
    <w:rsid w:val="0771F06D"/>
    <w:rsid w:val="0B9F8284"/>
    <w:rsid w:val="0F6295BB"/>
    <w:rsid w:val="11E246CA"/>
    <w:rsid w:val="129A367D"/>
    <w:rsid w:val="17547F43"/>
    <w:rsid w:val="22DAF9E9"/>
    <w:rsid w:val="27480D71"/>
    <w:rsid w:val="2EB47F27"/>
    <w:rsid w:val="3C9F9AFE"/>
    <w:rsid w:val="44D87A50"/>
    <w:rsid w:val="533D6198"/>
    <w:rsid w:val="5677C957"/>
    <w:rsid w:val="56CAF17A"/>
    <w:rsid w:val="5A282A1E"/>
    <w:rsid w:val="5B3F3EB6"/>
    <w:rsid w:val="64A893D9"/>
    <w:rsid w:val="678E1625"/>
    <w:rsid w:val="71723E6F"/>
    <w:rsid w:val="78D542E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77CCC9"/>
  <w15:docId w15:val="{C26DAD6F-8CCF-45D1-9EDE-A07E3566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55B"/>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95F"/>
    <w:pPr>
      <w:tabs>
        <w:tab w:val="center" w:pos="4680"/>
        <w:tab w:val="right" w:pos="9360"/>
      </w:tabs>
      <w:spacing w:line="240" w:lineRule="auto"/>
    </w:pPr>
  </w:style>
  <w:style w:type="character" w:customStyle="1" w:styleId="HeaderChar">
    <w:name w:val="Header Char"/>
    <w:basedOn w:val="DefaultParagraphFont"/>
    <w:link w:val="Header"/>
    <w:uiPriority w:val="99"/>
    <w:rsid w:val="0000295F"/>
  </w:style>
  <w:style w:type="paragraph" w:styleId="Footer">
    <w:name w:val="footer"/>
    <w:basedOn w:val="Normal"/>
    <w:link w:val="FooterChar"/>
    <w:uiPriority w:val="99"/>
    <w:unhideWhenUsed/>
    <w:rsid w:val="0000295F"/>
    <w:pPr>
      <w:tabs>
        <w:tab w:val="center" w:pos="4680"/>
        <w:tab w:val="right" w:pos="9360"/>
      </w:tabs>
      <w:spacing w:line="240" w:lineRule="auto"/>
    </w:pPr>
  </w:style>
  <w:style w:type="character" w:customStyle="1" w:styleId="FooterChar">
    <w:name w:val="Footer Char"/>
    <w:basedOn w:val="DefaultParagraphFont"/>
    <w:link w:val="Footer"/>
    <w:uiPriority w:val="99"/>
    <w:rsid w:val="0000295F"/>
  </w:style>
  <w:style w:type="paragraph" w:styleId="BalloonText">
    <w:name w:val="Balloon Text"/>
    <w:basedOn w:val="Normal"/>
    <w:link w:val="BalloonTextChar"/>
    <w:uiPriority w:val="99"/>
    <w:semiHidden/>
    <w:unhideWhenUsed/>
    <w:rsid w:val="0000295F"/>
    <w:pPr>
      <w:spacing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0295F"/>
    <w:rPr>
      <w:rFonts w:ascii="Tahoma" w:hAnsi="Tahoma" w:cs="Angsana New"/>
      <w:sz w:val="16"/>
      <w:szCs w:val="20"/>
    </w:rPr>
  </w:style>
  <w:style w:type="character" w:styleId="Hyperlink">
    <w:name w:val="Hyperlink"/>
    <w:basedOn w:val="DefaultParagraphFont"/>
    <w:uiPriority w:val="99"/>
    <w:unhideWhenUsed/>
    <w:rsid w:val="0021455B"/>
    <w:rPr>
      <w:color w:val="0000FF"/>
      <w:u w:val="single"/>
    </w:rPr>
  </w:style>
  <w:style w:type="paragraph" w:styleId="ListParagraph">
    <w:name w:val="List Paragraph"/>
    <w:basedOn w:val="Normal"/>
    <w:uiPriority w:val="34"/>
    <w:qFormat/>
    <w:rsid w:val="0021455B"/>
    <w:pPr>
      <w:ind w:left="720"/>
      <w:contextualSpacing/>
    </w:pPr>
  </w:style>
  <w:style w:type="paragraph" w:styleId="Caption">
    <w:name w:val="caption"/>
    <w:basedOn w:val="Normal"/>
    <w:next w:val="Normal"/>
    <w:unhideWhenUsed/>
    <w:qFormat/>
    <w:rsid w:val="0021455B"/>
    <w:pPr>
      <w:spacing w:line="240" w:lineRule="auto"/>
    </w:pPr>
    <w:rPr>
      <w:rFonts w:ascii="Arial Black" w:eastAsia="Times New Roman" w:hAnsi="Arial Black" w:cs="Times New Roman"/>
      <w:sz w:val="52"/>
      <w:szCs w:val="24"/>
      <w:lang w:bidi="ar-SA"/>
    </w:rPr>
  </w:style>
  <w:style w:type="table" w:styleId="TableGrid">
    <w:name w:val="Table Grid"/>
    <w:basedOn w:val="TableNormal"/>
    <w:uiPriority w:val="59"/>
    <w:rsid w:val="00602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677CD1"/>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Title">
    <w:name w:val="Title"/>
    <w:basedOn w:val="Normal"/>
    <w:next w:val="Normal"/>
    <w:link w:val="TitleChar"/>
    <w:uiPriority w:val="10"/>
    <w:qFormat/>
    <w:rsid w:val="006A11C9"/>
    <w:pPr>
      <w:spacing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A11C9"/>
    <w:rPr>
      <w:rFonts w:asciiTheme="majorHAnsi" w:eastAsiaTheme="majorEastAsia" w:hAnsiTheme="majorHAnsi" w:cstheme="majorBidi"/>
      <w:spacing w:val="-10"/>
      <w:kern w:val="28"/>
      <w:sz w:val="56"/>
      <w:szCs w:val="71"/>
    </w:rPr>
  </w:style>
  <w:style w:type="paragraph" w:styleId="NoSpacing">
    <w:name w:val="No Spacing"/>
    <w:uiPriority w:val="1"/>
    <w:qFormat/>
    <w:rsid w:val="006A11C9"/>
    <w:pPr>
      <w:spacing w:after="0" w:line="240" w:lineRule="auto"/>
    </w:pPr>
  </w:style>
  <w:style w:type="paragraph" w:styleId="NormalWeb">
    <w:name w:val="Normal (Web)"/>
    <w:basedOn w:val="Normal"/>
    <w:uiPriority w:val="99"/>
    <w:unhideWhenUsed/>
    <w:rsid w:val="001E3E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3E4E"/>
    <w:rPr>
      <w:b/>
      <w:bCs/>
    </w:rPr>
  </w:style>
  <w:style w:type="character" w:customStyle="1" w:styleId="citation-1164">
    <w:name w:val="citation-1164"/>
    <w:basedOn w:val="DefaultParagraphFont"/>
    <w:rsid w:val="00E61E04"/>
  </w:style>
  <w:style w:type="character" w:customStyle="1" w:styleId="citation-1161">
    <w:name w:val="citation-1161"/>
    <w:basedOn w:val="DefaultParagraphFont"/>
    <w:rsid w:val="00E61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7961">
      <w:bodyDiv w:val="1"/>
      <w:marLeft w:val="0"/>
      <w:marRight w:val="0"/>
      <w:marTop w:val="0"/>
      <w:marBottom w:val="0"/>
      <w:divBdr>
        <w:top w:val="none" w:sz="0" w:space="0" w:color="auto"/>
        <w:left w:val="none" w:sz="0" w:space="0" w:color="auto"/>
        <w:bottom w:val="none" w:sz="0" w:space="0" w:color="auto"/>
        <w:right w:val="none" w:sz="0" w:space="0" w:color="auto"/>
      </w:divBdr>
    </w:div>
    <w:div w:id="272445803">
      <w:bodyDiv w:val="1"/>
      <w:marLeft w:val="0"/>
      <w:marRight w:val="0"/>
      <w:marTop w:val="0"/>
      <w:marBottom w:val="0"/>
      <w:divBdr>
        <w:top w:val="none" w:sz="0" w:space="0" w:color="auto"/>
        <w:left w:val="none" w:sz="0" w:space="0" w:color="auto"/>
        <w:bottom w:val="none" w:sz="0" w:space="0" w:color="auto"/>
        <w:right w:val="none" w:sz="0" w:space="0" w:color="auto"/>
      </w:divBdr>
    </w:div>
    <w:div w:id="401946560">
      <w:bodyDiv w:val="1"/>
      <w:marLeft w:val="0"/>
      <w:marRight w:val="0"/>
      <w:marTop w:val="0"/>
      <w:marBottom w:val="0"/>
      <w:divBdr>
        <w:top w:val="none" w:sz="0" w:space="0" w:color="auto"/>
        <w:left w:val="none" w:sz="0" w:space="0" w:color="auto"/>
        <w:bottom w:val="none" w:sz="0" w:space="0" w:color="auto"/>
        <w:right w:val="none" w:sz="0" w:space="0" w:color="auto"/>
      </w:divBdr>
    </w:div>
    <w:div w:id="525102337">
      <w:bodyDiv w:val="1"/>
      <w:marLeft w:val="0"/>
      <w:marRight w:val="0"/>
      <w:marTop w:val="0"/>
      <w:marBottom w:val="0"/>
      <w:divBdr>
        <w:top w:val="none" w:sz="0" w:space="0" w:color="auto"/>
        <w:left w:val="none" w:sz="0" w:space="0" w:color="auto"/>
        <w:bottom w:val="none" w:sz="0" w:space="0" w:color="auto"/>
        <w:right w:val="none" w:sz="0" w:space="0" w:color="auto"/>
      </w:divBdr>
    </w:div>
    <w:div w:id="758717814">
      <w:bodyDiv w:val="1"/>
      <w:marLeft w:val="0"/>
      <w:marRight w:val="0"/>
      <w:marTop w:val="0"/>
      <w:marBottom w:val="0"/>
      <w:divBdr>
        <w:top w:val="none" w:sz="0" w:space="0" w:color="auto"/>
        <w:left w:val="none" w:sz="0" w:space="0" w:color="auto"/>
        <w:bottom w:val="none" w:sz="0" w:space="0" w:color="auto"/>
        <w:right w:val="none" w:sz="0" w:space="0" w:color="auto"/>
      </w:divBdr>
    </w:div>
    <w:div w:id="790900447">
      <w:bodyDiv w:val="1"/>
      <w:marLeft w:val="0"/>
      <w:marRight w:val="0"/>
      <w:marTop w:val="0"/>
      <w:marBottom w:val="0"/>
      <w:divBdr>
        <w:top w:val="none" w:sz="0" w:space="0" w:color="auto"/>
        <w:left w:val="none" w:sz="0" w:space="0" w:color="auto"/>
        <w:bottom w:val="none" w:sz="0" w:space="0" w:color="auto"/>
        <w:right w:val="none" w:sz="0" w:space="0" w:color="auto"/>
      </w:divBdr>
    </w:div>
    <w:div w:id="866328282">
      <w:bodyDiv w:val="1"/>
      <w:marLeft w:val="0"/>
      <w:marRight w:val="0"/>
      <w:marTop w:val="0"/>
      <w:marBottom w:val="0"/>
      <w:divBdr>
        <w:top w:val="none" w:sz="0" w:space="0" w:color="auto"/>
        <w:left w:val="none" w:sz="0" w:space="0" w:color="auto"/>
        <w:bottom w:val="none" w:sz="0" w:space="0" w:color="auto"/>
        <w:right w:val="none" w:sz="0" w:space="0" w:color="auto"/>
      </w:divBdr>
    </w:div>
    <w:div w:id="916860436">
      <w:bodyDiv w:val="1"/>
      <w:marLeft w:val="0"/>
      <w:marRight w:val="0"/>
      <w:marTop w:val="0"/>
      <w:marBottom w:val="0"/>
      <w:divBdr>
        <w:top w:val="none" w:sz="0" w:space="0" w:color="auto"/>
        <w:left w:val="none" w:sz="0" w:space="0" w:color="auto"/>
        <w:bottom w:val="none" w:sz="0" w:space="0" w:color="auto"/>
        <w:right w:val="none" w:sz="0" w:space="0" w:color="auto"/>
      </w:divBdr>
    </w:div>
    <w:div w:id="1051923622">
      <w:bodyDiv w:val="1"/>
      <w:marLeft w:val="0"/>
      <w:marRight w:val="0"/>
      <w:marTop w:val="0"/>
      <w:marBottom w:val="0"/>
      <w:divBdr>
        <w:top w:val="none" w:sz="0" w:space="0" w:color="auto"/>
        <w:left w:val="none" w:sz="0" w:space="0" w:color="auto"/>
        <w:bottom w:val="none" w:sz="0" w:space="0" w:color="auto"/>
        <w:right w:val="none" w:sz="0" w:space="0" w:color="auto"/>
      </w:divBdr>
    </w:div>
    <w:div w:id="1121537605">
      <w:bodyDiv w:val="1"/>
      <w:marLeft w:val="0"/>
      <w:marRight w:val="0"/>
      <w:marTop w:val="0"/>
      <w:marBottom w:val="0"/>
      <w:divBdr>
        <w:top w:val="none" w:sz="0" w:space="0" w:color="auto"/>
        <w:left w:val="none" w:sz="0" w:space="0" w:color="auto"/>
        <w:bottom w:val="none" w:sz="0" w:space="0" w:color="auto"/>
        <w:right w:val="none" w:sz="0" w:space="0" w:color="auto"/>
      </w:divBdr>
    </w:div>
    <w:div w:id="1383754836">
      <w:bodyDiv w:val="1"/>
      <w:marLeft w:val="0"/>
      <w:marRight w:val="0"/>
      <w:marTop w:val="0"/>
      <w:marBottom w:val="0"/>
      <w:divBdr>
        <w:top w:val="none" w:sz="0" w:space="0" w:color="auto"/>
        <w:left w:val="none" w:sz="0" w:space="0" w:color="auto"/>
        <w:bottom w:val="none" w:sz="0" w:space="0" w:color="auto"/>
        <w:right w:val="none" w:sz="0" w:space="0" w:color="auto"/>
      </w:divBdr>
    </w:div>
    <w:div w:id="1565724878">
      <w:bodyDiv w:val="1"/>
      <w:marLeft w:val="0"/>
      <w:marRight w:val="0"/>
      <w:marTop w:val="0"/>
      <w:marBottom w:val="0"/>
      <w:divBdr>
        <w:top w:val="none" w:sz="0" w:space="0" w:color="auto"/>
        <w:left w:val="none" w:sz="0" w:space="0" w:color="auto"/>
        <w:bottom w:val="none" w:sz="0" w:space="0" w:color="auto"/>
        <w:right w:val="none" w:sz="0" w:space="0" w:color="auto"/>
      </w:divBdr>
    </w:div>
    <w:div w:id="16805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902748">
          <w:marLeft w:val="0"/>
          <w:marRight w:val="0"/>
          <w:marTop w:val="0"/>
          <w:marBottom w:val="0"/>
          <w:divBdr>
            <w:top w:val="none" w:sz="0" w:space="0" w:color="auto"/>
            <w:left w:val="none" w:sz="0" w:space="0" w:color="auto"/>
            <w:bottom w:val="none" w:sz="0" w:space="0" w:color="auto"/>
            <w:right w:val="none" w:sz="0" w:space="0" w:color="auto"/>
          </w:divBdr>
        </w:div>
        <w:div w:id="1635404941">
          <w:marLeft w:val="0"/>
          <w:marRight w:val="0"/>
          <w:marTop w:val="0"/>
          <w:marBottom w:val="0"/>
          <w:divBdr>
            <w:top w:val="none" w:sz="0" w:space="0" w:color="auto"/>
            <w:left w:val="none" w:sz="0" w:space="0" w:color="auto"/>
            <w:bottom w:val="none" w:sz="0" w:space="0" w:color="auto"/>
            <w:right w:val="none" w:sz="0" w:space="0" w:color="auto"/>
          </w:divBdr>
        </w:div>
      </w:divsChild>
    </w:div>
    <w:div w:id="1696926599">
      <w:bodyDiv w:val="1"/>
      <w:marLeft w:val="0"/>
      <w:marRight w:val="0"/>
      <w:marTop w:val="0"/>
      <w:marBottom w:val="0"/>
      <w:divBdr>
        <w:top w:val="none" w:sz="0" w:space="0" w:color="auto"/>
        <w:left w:val="none" w:sz="0" w:space="0" w:color="auto"/>
        <w:bottom w:val="none" w:sz="0" w:space="0" w:color="auto"/>
        <w:right w:val="none" w:sz="0" w:space="0" w:color="auto"/>
      </w:divBdr>
    </w:div>
    <w:div w:id="1702626489">
      <w:bodyDiv w:val="1"/>
      <w:marLeft w:val="0"/>
      <w:marRight w:val="0"/>
      <w:marTop w:val="0"/>
      <w:marBottom w:val="0"/>
      <w:divBdr>
        <w:top w:val="none" w:sz="0" w:space="0" w:color="auto"/>
        <w:left w:val="none" w:sz="0" w:space="0" w:color="auto"/>
        <w:bottom w:val="none" w:sz="0" w:space="0" w:color="auto"/>
        <w:right w:val="none" w:sz="0" w:space="0" w:color="auto"/>
      </w:divBdr>
    </w:div>
    <w:div w:id="1917549938">
      <w:bodyDiv w:val="1"/>
      <w:marLeft w:val="0"/>
      <w:marRight w:val="0"/>
      <w:marTop w:val="0"/>
      <w:marBottom w:val="0"/>
      <w:divBdr>
        <w:top w:val="none" w:sz="0" w:space="0" w:color="auto"/>
        <w:left w:val="none" w:sz="0" w:space="0" w:color="auto"/>
        <w:bottom w:val="none" w:sz="0" w:space="0" w:color="auto"/>
        <w:right w:val="none" w:sz="0" w:space="0" w:color="auto"/>
      </w:divBdr>
    </w:div>
    <w:div w:id="210648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7E411DBEA54C449EC1B83CE34BE1E6" ma:contentTypeVersion="14" ma:contentTypeDescription="Create a new document." ma:contentTypeScope="" ma:versionID="888075e62833fbeda74aae94cd2614e1">
  <xsd:schema xmlns:xsd="http://www.w3.org/2001/XMLSchema" xmlns:xs="http://www.w3.org/2001/XMLSchema" xmlns:p="http://schemas.microsoft.com/office/2006/metadata/properties" xmlns:ns2="ee4f4e23-c790-4bbb-adce-8d6e815fcaf9" xmlns:ns3="2a0c2af5-7955-4996-ae54-a8e8763a7b89" targetNamespace="http://schemas.microsoft.com/office/2006/metadata/properties" ma:root="true" ma:fieldsID="8231f335c31b3e3cc485185c8d77a576" ns2:_="" ns3:_="">
    <xsd:import namespace="ee4f4e23-c790-4bbb-adce-8d6e815fcaf9"/>
    <xsd:import namespace="2a0c2af5-7955-4996-ae54-a8e8763a7b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f4e23-c790-4bbb-adce-8d6e815fc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0c2af5-7955-4996-ae54-a8e8763a7b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1DD333-76D8-46EF-84B5-A6EAEAB2D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f4e23-c790-4bbb-adce-8d6e815fcaf9"/>
    <ds:schemaRef ds:uri="2a0c2af5-7955-4996-ae54-a8e8763a7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82571-0C39-4B5E-B9CC-0BBA8919F695}">
  <ds:schemaRefs>
    <ds:schemaRef ds:uri="http://schemas.microsoft.com/sharepoint/v3/contenttype/forms"/>
  </ds:schemaRefs>
</ds:datastoreItem>
</file>

<file path=customXml/itemProps3.xml><?xml version="1.0" encoding="utf-8"?>
<ds:datastoreItem xmlns:ds="http://schemas.openxmlformats.org/officeDocument/2006/customXml" ds:itemID="{15634E8B-506F-4AAD-AB60-F0845AF64C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Gilmore</dc:creator>
  <cp:lastModifiedBy>Huong Pham</cp:lastModifiedBy>
  <cp:revision>4</cp:revision>
  <cp:lastPrinted>2019-07-30T07:04:00Z</cp:lastPrinted>
  <dcterms:created xsi:type="dcterms:W3CDTF">2026-01-27T02:12:00Z</dcterms:created>
  <dcterms:modified xsi:type="dcterms:W3CDTF">2026-01-27T02:24:00Z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0x010100A17E411DBEA54C449EC1B83CE34BE1E6</vt:lpwstr>
  </property>
  <property fmtid="{D5CDD505-2E9C-101B-9397-08002B2CF9AE}" pid="3" name="GrammarlyDocumentId">
    <vt:lpwstr>4dd8c29692e56ec2ea5a7cc0a8e8cdb94dd854eaa50175d4a505e227436eb8ee</vt:lpwstr>
  </property>
</Properties>
</file>