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560C" w14:textId="4781746D" w:rsidR="002821A3" w:rsidRPr="005721F5" w:rsidRDefault="00635C1D" w:rsidP="00B23F3A">
      <w:pPr>
        <w:spacing w:before="120" w:after="0" w:line="276" w:lineRule="auto"/>
        <w:jc w:val="center"/>
        <w:rPr>
          <w:rFonts w:ascii="Roboto" w:eastAsia="Times New Roman" w:hAnsi="Roboto" w:cs="Arial"/>
          <w:b/>
          <w:bCs/>
          <w:sz w:val="32"/>
          <w:szCs w:val="32"/>
        </w:rPr>
      </w:pPr>
      <w:r w:rsidRPr="00AE7D0F">
        <w:rPr>
          <w:rFonts w:ascii="Arial" w:hAnsi="Arial" w:cs="Arial"/>
          <w:noProof/>
          <w:sz w:val="24"/>
          <w:szCs w:val="24"/>
        </w:rPr>
        <w:drawing>
          <wp:anchor distT="0" distB="0" distL="114300" distR="114300" simplePos="0" relativeHeight="251658240" behindDoc="1" locked="0" layoutInCell="1" allowOverlap="1" wp14:anchorId="5BF267DA" wp14:editId="4292F96A">
            <wp:simplePos x="0" y="0"/>
            <wp:positionH relativeFrom="column">
              <wp:posOffset>2297430</wp:posOffset>
            </wp:positionH>
            <wp:positionV relativeFrom="paragraph">
              <wp:posOffset>0</wp:posOffset>
            </wp:positionV>
            <wp:extent cx="1504950" cy="563880"/>
            <wp:effectExtent l="0" t="0" r="0" b="762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563880"/>
                    </a:xfrm>
                    <a:prstGeom prst="rect">
                      <a:avLst/>
                    </a:prstGeom>
                    <a:noFill/>
                    <a:ln>
                      <a:noFill/>
                    </a:ln>
                  </pic:spPr>
                </pic:pic>
              </a:graphicData>
            </a:graphic>
          </wp:anchor>
        </w:drawing>
      </w:r>
      <w:r w:rsidR="002821A3" w:rsidRPr="005721F5">
        <w:rPr>
          <w:rFonts w:ascii="Roboto" w:eastAsia="Times New Roman" w:hAnsi="Roboto" w:cs="Arial"/>
          <w:b/>
          <w:bCs/>
          <w:sz w:val="32"/>
          <w:szCs w:val="32"/>
        </w:rPr>
        <w:t xml:space="preserve">ĐIỀU KHOẢN </w:t>
      </w:r>
      <w:r w:rsidR="002821A3" w:rsidRPr="005721F5">
        <w:rPr>
          <w:rFonts w:ascii="Roboto" w:hAnsi="Roboto" w:cs="Arial"/>
          <w:b/>
          <w:sz w:val="32"/>
          <w:szCs w:val="32"/>
          <w:lang w:val="da-DK"/>
        </w:rPr>
        <w:t>THAM</w:t>
      </w:r>
      <w:r w:rsidR="002821A3" w:rsidRPr="005721F5">
        <w:rPr>
          <w:rFonts w:ascii="Roboto" w:eastAsia="Times New Roman" w:hAnsi="Roboto" w:cs="Arial"/>
          <w:b/>
          <w:bCs/>
          <w:sz w:val="32"/>
          <w:szCs w:val="32"/>
        </w:rPr>
        <w:t xml:space="preserve"> CHIẾU</w:t>
      </w:r>
    </w:p>
    <w:p w14:paraId="578FC4E7" w14:textId="77777777" w:rsidR="00635C1D" w:rsidRDefault="00635C1D" w:rsidP="00B23F3A">
      <w:pPr>
        <w:spacing w:before="120" w:after="120" w:line="276" w:lineRule="auto"/>
        <w:jc w:val="center"/>
        <w:rPr>
          <w:rFonts w:ascii="Roboto" w:hAnsi="Roboto" w:cs="Arial"/>
          <w:b/>
          <w:caps/>
          <w:sz w:val="26"/>
          <w:szCs w:val="26"/>
          <w:lang w:val="da-DK"/>
        </w:rPr>
      </w:pPr>
      <w:r w:rsidRPr="00635C1D">
        <w:rPr>
          <w:rFonts w:ascii="Roboto" w:hAnsi="Roboto" w:cs="Arial"/>
          <w:b/>
          <w:caps/>
          <w:sz w:val="26"/>
          <w:szCs w:val="26"/>
          <w:lang w:val="da-DK"/>
        </w:rPr>
        <w:t xml:space="preserve">Tư vấn nghiên cứu và đề xuất chính sách phục vụ sửa đổi </w:t>
      </w:r>
    </w:p>
    <w:p w14:paraId="324D7DB9" w14:textId="76F8E62D" w:rsidR="002A1374" w:rsidRDefault="00635C1D" w:rsidP="00B23F3A">
      <w:pPr>
        <w:spacing w:before="120" w:after="120" w:line="276" w:lineRule="auto"/>
        <w:jc w:val="center"/>
        <w:rPr>
          <w:rFonts w:ascii="Roboto" w:hAnsi="Roboto" w:cs="Arial"/>
          <w:b/>
          <w:caps/>
          <w:sz w:val="26"/>
          <w:szCs w:val="26"/>
          <w:lang w:val="da-DK"/>
        </w:rPr>
      </w:pPr>
      <w:r w:rsidRPr="00635C1D">
        <w:rPr>
          <w:rFonts w:ascii="Roboto" w:hAnsi="Roboto" w:cs="Arial"/>
          <w:b/>
          <w:caps/>
          <w:sz w:val="26"/>
          <w:szCs w:val="26"/>
          <w:lang w:val="da-DK"/>
        </w:rPr>
        <w:t xml:space="preserve">Luật </w:t>
      </w:r>
      <w:r>
        <w:rPr>
          <w:rFonts w:ascii="Roboto" w:hAnsi="Roboto" w:cs="Arial"/>
          <w:b/>
          <w:caps/>
          <w:sz w:val="26"/>
          <w:szCs w:val="26"/>
          <w:lang w:val="da-DK"/>
        </w:rPr>
        <w:t>hỗ trợ doanh nghiệp nhỏ và vừa</w:t>
      </w:r>
    </w:p>
    <w:p w14:paraId="61AEC988" w14:textId="77777777" w:rsidR="001F2EB0" w:rsidRPr="00921B13" w:rsidRDefault="001F2EB0" w:rsidP="001F2EB0">
      <w:pPr>
        <w:spacing w:after="120" w:line="276" w:lineRule="auto"/>
        <w:jc w:val="center"/>
        <w:rPr>
          <w:rFonts w:ascii="Roboto" w:eastAsia="Times New Roman" w:hAnsi="Roboto" w:cs="Arial"/>
          <w:b/>
          <w:bCs/>
          <w:sz w:val="26"/>
          <w:szCs w:val="26"/>
          <w:lang w:val="vi-VN"/>
        </w:rPr>
      </w:pPr>
    </w:p>
    <w:p w14:paraId="776EEEFA" w14:textId="5C2F162C" w:rsidR="00E34330" w:rsidRPr="00594565" w:rsidRDefault="001F2EB0" w:rsidP="00B23F3A">
      <w:pPr>
        <w:pStyle w:val="ListParagraph"/>
        <w:numPr>
          <w:ilvl w:val="0"/>
          <w:numId w:val="2"/>
        </w:numPr>
        <w:spacing w:before="120" w:after="0" w:line="276" w:lineRule="auto"/>
        <w:jc w:val="both"/>
        <w:rPr>
          <w:rFonts w:ascii="Roboto" w:eastAsia="Times New Roman" w:hAnsi="Roboto" w:cs="Arial"/>
          <w:b/>
          <w:bCs/>
        </w:rPr>
      </w:pPr>
      <w:r>
        <w:rPr>
          <w:rFonts w:ascii="Roboto" w:eastAsia="Times New Roman" w:hAnsi="Roboto" w:cs="Arial"/>
          <w:b/>
          <w:bCs/>
        </w:rPr>
        <w:t>G</w:t>
      </w:r>
      <w:r w:rsidR="00E34330" w:rsidRPr="00594565">
        <w:rPr>
          <w:rFonts w:ascii="Roboto" w:eastAsia="Times New Roman" w:hAnsi="Roboto" w:cs="Arial"/>
          <w:b/>
          <w:bCs/>
        </w:rPr>
        <w:t xml:space="preserve">IỚI </w:t>
      </w:r>
      <w:r w:rsidR="00E34330" w:rsidRPr="00594565">
        <w:rPr>
          <w:rFonts w:ascii="Roboto" w:eastAsia="Times New Roman" w:hAnsi="Roboto" w:cs="Arial"/>
          <w:b/>
          <w:bCs/>
          <w:lang w:val="vi-VN"/>
        </w:rPr>
        <w:t>THIỆU</w:t>
      </w:r>
      <w:r w:rsidR="00E34330" w:rsidRPr="00594565">
        <w:rPr>
          <w:rFonts w:ascii="Roboto" w:eastAsia="Times New Roman" w:hAnsi="Roboto" w:cs="Arial"/>
          <w:b/>
          <w:bCs/>
        </w:rPr>
        <w:t xml:space="preserve"> CHUNG</w:t>
      </w:r>
    </w:p>
    <w:p w14:paraId="00D914C4" w14:textId="655783A6" w:rsidR="00B23F3A" w:rsidRPr="00B23F3A" w:rsidRDefault="00B23F3A" w:rsidP="00B23F3A">
      <w:pPr>
        <w:spacing w:before="120" w:after="120" w:line="276" w:lineRule="auto"/>
        <w:jc w:val="both"/>
        <w:rPr>
          <w:rFonts w:ascii="Roboto" w:eastAsia="Times New Roman" w:hAnsi="Roboto" w:cs="Arial"/>
          <w:b/>
          <w:bCs/>
        </w:rPr>
      </w:pPr>
      <w:proofErr w:type="spellStart"/>
      <w:r w:rsidRPr="00B23F3A">
        <w:rPr>
          <w:rFonts w:ascii="Roboto" w:eastAsia="Times New Roman" w:hAnsi="Roboto" w:cs="Arial"/>
          <w:b/>
          <w:bCs/>
        </w:rPr>
        <w:t>Tổ</w:t>
      </w:r>
      <w:proofErr w:type="spellEnd"/>
      <w:r w:rsidRPr="00B23F3A">
        <w:rPr>
          <w:rFonts w:ascii="Roboto" w:eastAsia="Times New Roman" w:hAnsi="Roboto" w:cs="Arial"/>
          <w:b/>
          <w:bCs/>
        </w:rPr>
        <w:t xml:space="preserve"> </w:t>
      </w:r>
      <w:proofErr w:type="spellStart"/>
      <w:r w:rsidRPr="00B23F3A">
        <w:rPr>
          <w:rFonts w:ascii="Roboto" w:eastAsia="Times New Roman" w:hAnsi="Roboto" w:cs="Arial"/>
          <w:b/>
          <w:bCs/>
        </w:rPr>
        <w:t>chức</w:t>
      </w:r>
      <w:proofErr w:type="spellEnd"/>
      <w:r w:rsidRPr="00B23F3A">
        <w:rPr>
          <w:rFonts w:ascii="Roboto" w:eastAsia="Times New Roman" w:hAnsi="Roboto" w:cs="Arial"/>
          <w:b/>
          <w:bCs/>
        </w:rPr>
        <w:t xml:space="preserve"> Oxfam </w:t>
      </w:r>
      <w:proofErr w:type="spellStart"/>
      <w:r w:rsidRPr="00B23F3A">
        <w:rPr>
          <w:rFonts w:ascii="Roboto" w:eastAsia="Times New Roman" w:hAnsi="Roboto" w:cs="Arial"/>
          <w:b/>
          <w:bCs/>
        </w:rPr>
        <w:t>tại</w:t>
      </w:r>
      <w:proofErr w:type="spellEnd"/>
      <w:r w:rsidRPr="00B23F3A">
        <w:rPr>
          <w:rFonts w:ascii="Roboto" w:eastAsia="Times New Roman" w:hAnsi="Roboto" w:cs="Arial"/>
          <w:b/>
          <w:bCs/>
        </w:rPr>
        <w:t xml:space="preserve"> Việt Nam</w:t>
      </w:r>
    </w:p>
    <w:p w14:paraId="199C5282" w14:textId="24AC4B7F" w:rsidR="004160E4" w:rsidRPr="00594565" w:rsidRDefault="004160E4" w:rsidP="00B23F3A">
      <w:pPr>
        <w:spacing w:before="120" w:after="120" w:line="276" w:lineRule="auto"/>
        <w:jc w:val="both"/>
        <w:rPr>
          <w:rFonts w:ascii="Roboto" w:eastAsia="Times New Roman" w:hAnsi="Roboto" w:cs="Arial"/>
          <w:lang w:val="vi-VN"/>
        </w:rPr>
      </w:pPr>
      <w:r w:rsidRPr="00594565">
        <w:rPr>
          <w:rFonts w:ascii="Roboto" w:eastAsia="Times New Roman" w:hAnsi="Roboto" w:cs="Arial"/>
          <w:lang w:val="vi-VN"/>
        </w:rPr>
        <w:t xml:space="preserve">Oxfam là một liên minh quốc tế, một phong trào toàn cầu vì một thế giới bình đẳng, không còn nghèo đói và bất công. Oxfam Quốc tế gồm 21 tổ chức Oxfam thành viên làm việc tại </w:t>
      </w:r>
      <w:r w:rsidR="00AB7D81" w:rsidRPr="00594565">
        <w:rPr>
          <w:rFonts w:ascii="Roboto" w:eastAsia="Times New Roman" w:hAnsi="Roboto" w:cs="Arial"/>
          <w:lang w:val="vi-VN"/>
        </w:rPr>
        <w:t>79</w:t>
      </w:r>
      <w:r w:rsidRPr="00594565">
        <w:rPr>
          <w:rFonts w:ascii="Roboto" w:eastAsia="Times New Roman" w:hAnsi="Roboto" w:cs="Arial"/>
          <w:lang w:val="vi-VN"/>
        </w:rPr>
        <w:t xml:space="preserve"> quốc gia. Tầm nhìn của Oxfam hướng tới một thế giới công bằng và bền vững. Một thế giới nơi con người và Trái đất được đặt vào trung tâm của quá trình phát triển. Nơi phụ nữ và trẻ em gái không phải đối mặt với bạo lực và phân biệt đối xử. Nơi khủng hoảng khí hậu được kiểm soát. Và nơi hệ thống quản trị có sự tham gia của người dân và các lãnh đạo có tinh thần trách nhiệm.</w:t>
      </w:r>
    </w:p>
    <w:p w14:paraId="1D160B49" w14:textId="77777777" w:rsidR="004160E4" w:rsidRPr="00594565" w:rsidRDefault="004160E4" w:rsidP="00B23F3A">
      <w:pPr>
        <w:spacing w:before="120" w:after="120" w:line="276" w:lineRule="auto"/>
        <w:jc w:val="both"/>
        <w:rPr>
          <w:rFonts w:ascii="Roboto" w:eastAsia="Times New Roman" w:hAnsi="Roboto" w:cs="Arial"/>
          <w:lang w:val="vi-VN"/>
        </w:rPr>
      </w:pPr>
      <w:r w:rsidRPr="00594565">
        <w:rPr>
          <w:rFonts w:ascii="Roboto" w:eastAsia="Times New Roman" w:hAnsi="Roboto" w:cs="Arial"/>
          <w:lang w:val="vi-VN"/>
        </w:rPr>
        <w:t xml:space="preserve">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 </w:t>
      </w:r>
    </w:p>
    <w:p w14:paraId="33B53DB9" w14:textId="4373FBE4" w:rsidR="00B23F3A" w:rsidRPr="00AA07FB" w:rsidRDefault="00B23F3A" w:rsidP="00B23F3A">
      <w:pPr>
        <w:spacing w:before="120" w:line="276" w:lineRule="auto"/>
        <w:jc w:val="both"/>
        <w:rPr>
          <w:rFonts w:ascii="Roboto" w:eastAsia="Times New Roman" w:hAnsi="Roboto" w:cs="Times New Roman"/>
          <w:b/>
          <w:bCs/>
          <w:lang w:val="vi-VN"/>
        </w:rPr>
      </w:pPr>
      <w:r w:rsidRPr="00AA07FB">
        <w:rPr>
          <w:rFonts w:ascii="Roboto" w:eastAsia="Times New Roman" w:hAnsi="Roboto" w:cs="Times New Roman"/>
          <w:b/>
          <w:bCs/>
          <w:lang w:val="vi-VN"/>
        </w:rPr>
        <w:t>Bối cảnh</w:t>
      </w:r>
    </w:p>
    <w:p w14:paraId="5532BC94" w14:textId="00255833" w:rsidR="00B23F3A" w:rsidRPr="00B23F3A" w:rsidRDefault="00B23F3A" w:rsidP="00B23F3A">
      <w:pPr>
        <w:spacing w:before="120" w:line="276" w:lineRule="auto"/>
        <w:jc w:val="both"/>
        <w:rPr>
          <w:rFonts w:ascii="Roboto" w:eastAsia="Times New Roman" w:hAnsi="Roboto" w:cs="Times New Roman"/>
          <w:lang w:val="vi-VN"/>
        </w:rPr>
      </w:pPr>
      <w:r w:rsidRPr="00B23F3A">
        <w:rPr>
          <w:rFonts w:ascii="Roboto" w:eastAsia="Times New Roman" w:hAnsi="Roboto" w:cs="Times New Roman"/>
          <w:lang w:val="vi-VN"/>
        </w:rPr>
        <w:t>Luật Hỗ trợ Doanh nghiệp nhỏ và vừa (DNNVV) năm 2017 có hiệu lực từ ngày 01/01/2018 với kỳ vọng tạo nền tảng pháp lý thuận lợi nhằm thúc đẩy sự phát triển của khu vực DNNVV trong tạo công ăn việc làm và đóng góp vào phát triển kinh tế - xã hội. Tuy nhiên, sau hơn tám năm triển khai, khoảng cách giữa chính sách và nhu cầu thực tiễn của doanh nghiệp vẫn còn đáng kể.</w:t>
      </w:r>
    </w:p>
    <w:p w14:paraId="4B3528B1" w14:textId="77777777" w:rsidR="00B23F3A" w:rsidRPr="00B23F3A" w:rsidRDefault="00B23F3A" w:rsidP="00B23F3A">
      <w:pPr>
        <w:spacing w:before="120" w:line="276" w:lineRule="auto"/>
        <w:jc w:val="both"/>
        <w:rPr>
          <w:rFonts w:ascii="Roboto" w:eastAsia="Times New Roman" w:hAnsi="Roboto" w:cs="Times New Roman"/>
          <w:lang w:val="vi-VN"/>
        </w:rPr>
      </w:pPr>
      <w:r w:rsidRPr="00B23F3A">
        <w:rPr>
          <w:rFonts w:ascii="Roboto" w:eastAsia="Times New Roman" w:hAnsi="Roboto" w:cs="Times New Roman"/>
          <w:lang w:val="vi-VN"/>
        </w:rPr>
        <w:t xml:space="preserve">Thực tế cho thấy còn một số hạn chế nổi bật, như nhiều chính sách hỗ trợ cho DNNVV chưa thực sự hiệu quả (hỗ trợ DNNVV chuyển đổi từ hộ kinh doanh, hỗ trợ DNNVV khởi nghiệp sáng tạo, hỗ trợ DNNVV tham gia chuỗi giá trị, hỗ trợ DNNVV đơn giản trong thủ tục thuế, chế độ kế toán,…). Bên cạnh đó, nhiều chính sách hỗ trợ theo xu thế mới như chuyển đổi xanh, chuyển đổi số chưa kịp thời được điều chỉnh. Khảo sát của Bộ Tài chính (phối hợp với UNWomen) về mức độ thụ hưởng chính sách hỗ trợ của DNNVV còn rất thấp, phần lớn doanh nghiệp vẫn chưa nắm rõ đầy đủ về nội dung, điều kiện, quy trình và đầu mối tiếp nhận, giải quyết hồ sơ hỗ trợ. Nhiều doanh nghiệp chỉ biết chung chung có chính sách hỗ trợ nhưng thiếu thông tin cụ thể về nơi đăng ký, tiêu chí lựa chọn, cách thức tham gia và khả năng được thụ hưởng, dẫn đến mức độ tiếp cận và sử dụng các dịch vụ hỗ trợ còn hạn chế. </w:t>
      </w:r>
    </w:p>
    <w:p w14:paraId="5166E2D2" w14:textId="77777777" w:rsidR="00B23F3A" w:rsidRPr="00B23F3A" w:rsidRDefault="00B23F3A" w:rsidP="00B23F3A">
      <w:pPr>
        <w:spacing w:before="120" w:line="276" w:lineRule="auto"/>
        <w:jc w:val="both"/>
        <w:rPr>
          <w:rFonts w:ascii="Roboto" w:eastAsia="Times New Roman" w:hAnsi="Roboto" w:cs="Times New Roman"/>
          <w:lang w:val="vi-VN"/>
        </w:rPr>
      </w:pPr>
      <w:r w:rsidRPr="00B23F3A">
        <w:rPr>
          <w:rFonts w:ascii="Roboto" w:eastAsia="Times New Roman" w:hAnsi="Roboto" w:cs="Times New Roman"/>
          <w:lang w:val="vi-VN"/>
        </w:rPr>
        <w:t xml:space="preserve">Trong đó có các nhóm vấn đề chính đang được thảo luận bởi các liên quan và nhận được sự quan tâm của </w:t>
      </w:r>
      <w:r w:rsidRPr="00AA07FB">
        <w:rPr>
          <w:rFonts w:ascii="Roboto" w:eastAsia="Times New Roman" w:hAnsi="Roboto" w:cs="Times New Roman"/>
          <w:lang w:val="vi-VN"/>
        </w:rPr>
        <w:t>Cục Phát triển doanh nghiệp tư nhân và Kinh tế tập thể</w:t>
      </w:r>
      <w:r w:rsidRPr="00B23F3A">
        <w:rPr>
          <w:rFonts w:ascii="Roboto" w:eastAsia="Times New Roman" w:hAnsi="Roboto" w:cs="Times New Roman"/>
          <w:lang w:val="vi-VN"/>
        </w:rPr>
        <w:t xml:space="preserve">/Bộ Tài chính: </w:t>
      </w:r>
    </w:p>
    <w:p w14:paraId="731867EE" w14:textId="7329BC4A" w:rsidR="00B23F3A" w:rsidRPr="00B23F3A" w:rsidRDefault="00B23F3A" w:rsidP="00B23F3A">
      <w:pPr>
        <w:pStyle w:val="ListParagraph"/>
        <w:numPr>
          <w:ilvl w:val="0"/>
          <w:numId w:val="23"/>
        </w:numPr>
        <w:spacing w:before="120" w:line="276" w:lineRule="auto"/>
        <w:jc w:val="both"/>
        <w:rPr>
          <w:rFonts w:ascii="Roboto" w:eastAsia="Times New Roman" w:hAnsi="Roboto" w:cs="Times New Roman"/>
          <w:lang w:val="vi-VN"/>
        </w:rPr>
      </w:pPr>
      <w:r w:rsidRPr="00B23F3A">
        <w:rPr>
          <w:rFonts w:ascii="Roboto" w:eastAsia="Times New Roman" w:hAnsi="Roboto" w:cs="Times New Roman"/>
          <w:b/>
          <w:bCs/>
          <w:lang w:val="vi-VN"/>
        </w:rPr>
        <w:t>Chính sách hỗ trợ DNNVV phát triển bền vững và bao trùm</w:t>
      </w:r>
      <w:r w:rsidRPr="00B23F3A">
        <w:rPr>
          <w:rFonts w:ascii="Roboto" w:eastAsia="Times New Roman" w:hAnsi="Roboto" w:cs="Times New Roman"/>
          <w:lang w:val="vi-VN"/>
        </w:rPr>
        <w:t>, nhằm hỗ trợ DNNVV nâng cao năng lực thích ứng và tuân thủ các yêu cầu về môi trường - xã hội - quản trị (ESG), giảm phát thải, chuyển đổi mô hình sản xuất/kinh doanh theo hướng xanh, bền vững và bao trùm;</w:t>
      </w:r>
    </w:p>
    <w:p w14:paraId="0A5806E8" w14:textId="06FFAFB3" w:rsidR="00B23F3A" w:rsidRPr="00B23F3A" w:rsidRDefault="00B23F3A" w:rsidP="00B23F3A">
      <w:pPr>
        <w:pStyle w:val="ListParagraph"/>
        <w:numPr>
          <w:ilvl w:val="0"/>
          <w:numId w:val="23"/>
        </w:numPr>
        <w:spacing w:before="120" w:line="276" w:lineRule="auto"/>
        <w:jc w:val="both"/>
        <w:rPr>
          <w:rFonts w:ascii="Roboto" w:eastAsia="Times New Roman" w:hAnsi="Roboto" w:cs="Times New Roman"/>
          <w:lang w:val="vi-VN"/>
        </w:rPr>
      </w:pPr>
      <w:r w:rsidRPr="00B23F3A">
        <w:rPr>
          <w:rFonts w:ascii="Roboto" w:eastAsia="Times New Roman" w:hAnsi="Roboto" w:cs="Times New Roman"/>
          <w:b/>
          <w:bCs/>
          <w:lang w:val="vi-VN"/>
        </w:rPr>
        <w:t>Chính sách thúc đẩy doanh nghiệp nhỏ và vừa tham gia bền vững vào chuỗi giá trị</w:t>
      </w:r>
      <w:r w:rsidRPr="00B23F3A">
        <w:rPr>
          <w:rFonts w:ascii="Roboto" w:eastAsia="Times New Roman" w:hAnsi="Roboto" w:cs="Times New Roman"/>
          <w:lang w:val="vi-VN"/>
        </w:rPr>
        <w:t>, nhằm tăng khả năng liên kết thị trường, nâng cao giá trị gia tăng và vị thế của DNNVV trong chuỗi cung ứng trong nước và toàn cầu;</w:t>
      </w:r>
    </w:p>
    <w:p w14:paraId="79A4EE67" w14:textId="77777777" w:rsidR="00B23F3A" w:rsidRPr="00AA07FB" w:rsidRDefault="00B23F3A" w:rsidP="00B23F3A">
      <w:pPr>
        <w:spacing w:before="120" w:line="276" w:lineRule="auto"/>
        <w:jc w:val="both"/>
        <w:rPr>
          <w:rFonts w:ascii="Roboto" w:eastAsia="Times New Roman" w:hAnsi="Roboto" w:cs="Times New Roman"/>
          <w:lang w:val="vi-VN"/>
        </w:rPr>
      </w:pPr>
      <w:r w:rsidRPr="00B23F3A">
        <w:rPr>
          <w:rFonts w:ascii="Roboto" w:eastAsia="Times New Roman" w:hAnsi="Roboto" w:cs="Times New Roman"/>
          <w:lang w:val="vi-VN"/>
        </w:rPr>
        <w:lastRenderedPageBreak/>
        <w:t xml:space="preserve">Cục Phát triển doanh nghiệp tư nhân và kinh tế tập thể (Bộ Tài chính) đang trong quá trình nghiên cứu xây dựng dự thảo Luật Hỗ trợ DNNVV sửa đổi. Việc nghiên cứu, đề xuất bổ sung các quy định, công cụ và cơ chế hỗ trợ DNNVV hiệu quả hơn (trong đó bảo đảm bình đẳng giới trong hỗ trợ doanh nghiệp từ thiết kế chính sách, tiêu chí tiếp cận, phân bổ nguồn lực đến cơ chế giám sát) sẽ có ý nghĩa then chốt nhằm thu hẹp khoảng cách giữa chính sách và triển khai, qua đó nâng cao hiệu quả chính sách trong thực tiễn. </w:t>
      </w:r>
    </w:p>
    <w:p w14:paraId="7DDDE7A3" w14:textId="5439A8F8" w:rsidR="002821A3" w:rsidRPr="00B23F3A" w:rsidRDefault="002821A3" w:rsidP="00B23F3A">
      <w:pPr>
        <w:pStyle w:val="ListParagraph"/>
        <w:numPr>
          <w:ilvl w:val="0"/>
          <w:numId w:val="2"/>
        </w:numPr>
        <w:spacing w:before="120" w:line="276" w:lineRule="auto"/>
        <w:jc w:val="both"/>
        <w:rPr>
          <w:rFonts w:ascii="Roboto" w:eastAsia="Times New Roman" w:hAnsi="Roboto" w:cs="Arial"/>
          <w:b/>
          <w:bCs/>
          <w:lang w:val="vi-VN"/>
        </w:rPr>
      </w:pPr>
      <w:r w:rsidRPr="00B23F3A">
        <w:rPr>
          <w:rFonts w:ascii="Roboto" w:eastAsia="Times New Roman" w:hAnsi="Roboto" w:cs="Arial"/>
          <w:b/>
          <w:bCs/>
          <w:lang w:val="vi-VN"/>
        </w:rPr>
        <w:t>M</w:t>
      </w:r>
      <w:r w:rsidR="0A5214C8" w:rsidRPr="00B23F3A">
        <w:rPr>
          <w:rFonts w:ascii="Roboto" w:eastAsia="Times New Roman" w:hAnsi="Roboto" w:cs="Arial"/>
          <w:b/>
          <w:bCs/>
          <w:lang w:val="vi-VN"/>
        </w:rPr>
        <w:t xml:space="preserve">ỤC TIÊU </w:t>
      </w:r>
      <w:r w:rsidR="00635C1D" w:rsidRPr="00AA07FB">
        <w:rPr>
          <w:rFonts w:ascii="Roboto" w:eastAsia="Times New Roman" w:hAnsi="Roboto" w:cs="Arial"/>
          <w:b/>
          <w:bCs/>
          <w:lang w:val="vi-VN"/>
        </w:rPr>
        <w:t>HOẠT ĐỘNG TƯ VẤN</w:t>
      </w:r>
    </w:p>
    <w:p w14:paraId="497A157F" w14:textId="77777777" w:rsidR="007A34E0" w:rsidRPr="00AA07FB" w:rsidRDefault="007A34E0" w:rsidP="00B23F3A">
      <w:pPr>
        <w:spacing w:before="120" w:after="0" w:line="276" w:lineRule="auto"/>
        <w:jc w:val="both"/>
        <w:rPr>
          <w:rFonts w:ascii="Roboto" w:eastAsia="Times New Roman" w:hAnsi="Roboto" w:cs="Times New Roman"/>
          <w:lang w:val="vi-VN"/>
        </w:rPr>
      </w:pPr>
      <w:r w:rsidRPr="007A34E0">
        <w:rPr>
          <w:rFonts w:ascii="Roboto" w:eastAsia="Times New Roman" w:hAnsi="Roboto" w:cs="Times New Roman"/>
          <w:lang w:val="vi-VN"/>
        </w:rPr>
        <w:t xml:space="preserve">Để hỗ trợ Cục Phát triển doanh nghiệp tư nhân và Kinh tế tập thể có thêm tham vấn đầu vào cho quá trình hoàn thiện chính sách hỗ trợ DNNVV, Oxfam tìm kiếm một công ty tư vấn hoặc nhóm tư vấn nhằm phân tích, đánh giá các khoảng trống chính sách, từ đó đề xuất sửa đổi, bổ sung toàn diện toàn diện về các nhóm vấn đề mà Cục Phát triển doanh nghiệp tư nhân và Kinh tế tập thể/Bộ Tài chính đang quan tâm (bao gồm cơ chế và cách thức thực thi cần được sửa đổi, bổ sung hoặc điều chỉnh để phù hợp hơn với bối cảnh phát triển kinh tế – xã hội hiện nay). </w:t>
      </w:r>
    </w:p>
    <w:p w14:paraId="5AE60291" w14:textId="5F8440D2" w:rsidR="00425C2F" w:rsidRPr="007A34E0" w:rsidRDefault="00425C2F" w:rsidP="00B23F3A">
      <w:pPr>
        <w:pStyle w:val="ListParagraph"/>
        <w:numPr>
          <w:ilvl w:val="0"/>
          <w:numId w:val="2"/>
        </w:numPr>
        <w:spacing w:before="120" w:after="0" w:line="276" w:lineRule="auto"/>
        <w:jc w:val="both"/>
        <w:rPr>
          <w:rFonts w:ascii="Roboto" w:eastAsia="Times New Roman" w:hAnsi="Roboto" w:cs="Arial"/>
          <w:b/>
          <w:bCs/>
          <w:lang w:val="vi-VN"/>
        </w:rPr>
      </w:pPr>
      <w:r w:rsidRPr="007A34E0">
        <w:rPr>
          <w:rFonts w:ascii="Roboto" w:eastAsia="Times New Roman" w:hAnsi="Roboto" w:cs="Arial"/>
          <w:b/>
          <w:bCs/>
          <w:lang w:val="vi-VN"/>
        </w:rPr>
        <w:t xml:space="preserve">PHẠM VI </w:t>
      </w:r>
      <w:r w:rsidR="0009602E" w:rsidRPr="007A34E0">
        <w:rPr>
          <w:rFonts w:ascii="Roboto" w:eastAsia="Times New Roman" w:hAnsi="Roboto" w:cs="Arial"/>
          <w:b/>
          <w:bCs/>
        </w:rPr>
        <w:t>CÔNG VIỆC</w:t>
      </w:r>
      <w:r w:rsidRPr="007A34E0">
        <w:rPr>
          <w:rFonts w:ascii="Roboto" w:eastAsia="Times New Roman" w:hAnsi="Roboto" w:cs="Arial"/>
          <w:b/>
          <w:bCs/>
          <w:lang w:val="vi-VN"/>
        </w:rPr>
        <w:t xml:space="preserve"> </w:t>
      </w:r>
    </w:p>
    <w:p w14:paraId="41A46C9E" w14:textId="2940D439" w:rsidR="007A34E0" w:rsidRPr="007A34E0" w:rsidRDefault="007A34E0" w:rsidP="00B23F3A">
      <w:pPr>
        <w:spacing w:after="120" w:line="276" w:lineRule="auto"/>
        <w:jc w:val="both"/>
        <w:rPr>
          <w:rFonts w:ascii="Roboto" w:eastAsia="Times New Roman" w:hAnsi="Roboto" w:cs="Times New Roman"/>
          <w:b/>
          <w:bCs/>
          <w:lang w:val="vi-VN"/>
        </w:rPr>
      </w:pPr>
      <w:r w:rsidRPr="00AA07FB">
        <w:rPr>
          <w:rFonts w:ascii="Roboto" w:eastAsia="Times New Roman" w:hAnsi="Roboto" w:cs="Times New Roman"/>
          <w:b/>
          <w:bCs/>
          <w:lang w:val="vi-VN"/>
        </w:rPr>
        <w:t>3.</w:t>
      </w:r>
      <w:r w:rsidRPr="007A34E0">
        <w:rPr>
          <w:rFonts w:ascii="Roboto" w:eastAsia="Times New Roman" w:hAnsi="Roboto" w:cs="Times New Roman"/>
          <w:b/>
          <w:bCs/>
          <w:lang w:val="vi-VN"/>
        </w:rPr>
        <w:t>1. Rà soát và đề xuất các chính sách hỗ trợ DNNVV, đặc biệt là các doanh nghiệp do phụ nữ làm chủ về phát triển bền vững, bao trùm:</w:t>
      </w:r>
    </w:p>
    <w:p w14:paraId="5BE7CA5B" w14:textId="77777777" w:rsidR="007A34E0" w:rsidRPr="007A34E0" w:rsidRDefault="007A34E0" w:rsidP="00B23F3A">
      <w:pPr>
        <w:numPr>
          <w:ilvl w:val="0"/>
          <w:numId w:val="18"/>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Đánh giá hiện trạng các chính sách hỗ trợ DNNVV, đặc biệt là các doanh nghiệp do phụ nữ làm chủ về chuyển đổi kinh doanh bền vững, bao trùm, chuyển đổi xanh, đồng thời phân tích mức độ tham gia, khả năng tiếp cận và thụ hưởng chính sách của doanh nghiệp, đặc biệt là doanh nghiệp do phụ nữ làm chủ.</w:t>
      </w:r>
    </w:p>
    <w:p w14:paraId="664AE08B" w14:textId="77777777" w:rsidR="007A34E0" w:rsidRPr="007A34E0" w:rsidRDefault="007A34E0" w:rsidP="00B23F3A">
      <w:pPr>
        <w:numPr>
          <w:ilvl w:val="0"/>
          <w:numId w:val="18"/>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Rà soát các chính sách hiện hành về chuyển đổi mô hình kinh doanh theo hướng xanh, bền vững của DNNVV tại Việt Nam; Xác định các rào cản, nhu cầu và khoảng trống hỗ trợ, đặc biệt đối với DN do phụ nữ làm chủ và các nhóm doanh nghiệp dễ bị bất lợi.</w:t>
      </w:r>
    </w:p>
    <w:p w14:paraId="61952C61" w14:textId="77777777" w:rsidR="007A34E0" w:rsidRPr="007A34E0" w:rsidRDefault="007A34E0" w:rsidP="00B23F3A">
      <w:pPr>
        <w:numPr>
          <w:ilvl w:val="0"/>
          <w:numId w:val="18"/>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Tổng hợp xu hướng thị trường và kinh nghiệm quốc tế về hỗ trợ DNNVV chuyển đổi xanh theo hướng bao trùm, bao gồm các mô hình chính sách thúc đẩy doanh nghiệp do phụ nữ làm chủ tham gia hiệu quả vào quá trình chuyển đổi.</w:t>
      </w:r>
    </w:p>
    <w:p w14:paraId="32D4770E" w14:textId="77777777" w:rsidR="007A34E0" w:rsidRPr="007A34E0" w:rsidRDefault="007A34E0" w:rsidP="00B23F3A">
      <w:pPr>
        <w:numPr>
          <w:ilvl w:val="0"/>
          <w:numId w:val="18"/>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Đề xuất giải pháp hỗ trợ phù hợp về chính sách, kỹ thuật, đào tạo và tiếp cận tài chính trong dự thảo Luật Hỗ trợ DNNVV sửa đổi, bảo đảm lồng ghép giới và tạo cơ hội tham gia và hưởng lợi thực chất cho các DNNVV, đặc biệt là doanh nghiệp do phụ nữ làm chủ.</w:t>
      </w:r>
    </w:p>
    <w:p w14:paraId="1BE82A8E" w14:textId="0835968C" w:rsidR="007A34E0" w:rsidRPr="007A34E0" w:rsidRDefault="007A34E0" w:rsidP="00B23F3A">
      <w:pPr>
        <w:spacing w:after="120" w:line="276" w:lineRule="auto"/>
        <w:jc w:val="both"/>
        <w:rPr>
          <w:rFonts w:ascii="Roboto" w:eastAsia="Times New Roman" w:hAnsi="Roboto" w:cs="Times New Roman"/>
          <w:b/>
          <w:bCs/>
          <w:lang w:val="vi-VN"/>
        </w:rPr>
      </w:pPr>
      <w:r w:rsidRPr="00AA07FB">
        <w:rPr>
          <w:rFonts w:ascii="Roboto" w:eastAsia="Times New Roman" w:hAnsi="Roboto" w:cs="Times New Roman"/>
          <w:b/>
          <w:bCs/>
          <w:lang w:val="vi-VN"/>
        </w:rPr>
        <w:t>3.</w:t>
      </w:r>
      <w:r w:rsidRPr="007A34E0">
        <w:rPr>
          <w:rFonts w:ascii="Roboto" w:eastAsia="Times New Roman" w:hAnsi="Roboto" w:cs="Times New Roman"/>
          <w:b/>
          <w:bCs/>
          <w:lang w:val="vi-VN"/>
        </w:rPr>
        <w:t>2. Rà soát, đề xuất các chính sách thúc đẩy doanh nghiệp, đặc biệt là doanh nghiệp do phụ nữ làm chủ tham gia bền vững vào chuỗi giá trị khu vực và toàn cầu</w:t>
      </w:r>
    </w:p>
    <w:p w14:paraId="34B55497" w14:textId="77777777" w:rsidR="007A34E0" w:rsidRPr="007A34E0" w:rsidRDefault="007A34E0" w:rsidP="00B23F3A">
      <w:pPr>
        <w:numPr>
          <w:ilvl w:val="0"/>
          <w:numId w:val="19"/>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Đánh giá hiện trạng các cơ chế, chính sách hỗ trợ DNNVV, đặc biệt là doanh nghiệp do phụ nữ làm chủ thúc đẩy liên kết với các DN lớn, tập trung vào các ngành như công nghiệp hỗ trợ, công nghiệp thực phẩm, chuỗi nông sản,.</w:t>
      </w:r>
    </w:p>
    <w:p w14:paraId="2B7AF7E1" w14:textId="77777777" w:rsidR="007A34E0" w:rsidRPr="007A34E0" w:rsidRDefault="007A34E0" w:rsidP="00B23F3A">
      <w:pPr>
        <w:numPr>
          <w:ilvl w:val="0"/>
          <w:numId w:val="19"/>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Đánh giá, phân tích xu thế mở rộng chuỗi cung ứng của các DN lớn, các yêu cầu và điều kiện với nhà cung ứng trong nước; các cơ chế chính sách kỳ vọng để DN lớn đẩy mạnh liên kết với DNNVV, cam kết chuyển giao công nghệ, đào tạo nhân lực cho DNNVV…</w:t>
      </w:r>
    </w:p>
    <w:p w14:paraId="2784301B" w14:textId="77777777" w:rsidR="007A34E0" w:rsidRPr="007A34E0" w:rsidRDefault="007A34E0" w:rsidP="00B23F3A">
      <w:pPr>
        <w:numPr>
          <w:ilvl w:val="0"/>
          <w:numId w:val="19"/>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Phân tích khoảng trống về năng lực tham gia chuỗi giá trị của DNNVV và nhu cầu nâng cao năng lực cạnh tranh, nâng cao chất lượng-tiêu chuẩn, quản trị, công nghệ; tiếp cận thông tin, tài chính, tiêu chuẩn và thị trường, bao gồm hạ tầng/giải pháp số phục vụ kết nối chuỗi, truy xuất nguồn gốc, thương mại điện tử, logistics; đồng thời làm rõ các thách thức mang tính giới ảnh hưởng đến khả năng tham gia chuỗi của doanh nghiệp do phụ nữ làm chủ.</w:t>
      </w:r>
    </w:p>
    <w:p w14:paraId="15364C96" w14:textId="77777777" w:rsidR="007A34E0" w:rsidRPr="007A34E0" w:rsidRDefault="007A34E0" w:rsidP="00B23F3A">
      <w:pPr>
        <w:numPr>
          <w:ilvl w:val="0"/>
          <w:numId w:val="19"/>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lastRenderedPageBreak/>
        <w:t>Rà soát kinh nghiệm quốc tế về thúc đẩy DNNVV nâng cao vị thế trong chuỗi giá trị và năng lực vươn ra toàn cầu, bao gồm các mô hình hỗ trợ có lồng ghép giới hoặc thúc đẩy doanh nghiệp do phụ nữ làm chủ.</w:t>
      </w:r>
    </w:p>
    <w:p w14:paraId="5F24C2A0" w14:textId="77777777" w:rsidR="007A34E0" w:rsidRPr="007A34E0" w:rsidRDefault="007A34E0" w:rsidP="00B23F3A">
      <w:pPr>
        <w:numPr>
          <w:ilvl w:val="0"/>
          <w:numId w:val="19"/>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Đề xuất các giải pháp chính sách trong dự thảo Luật Hỗ trợ DNNVV sửa đổi nhằm tăng cường sự tham gia thực chất, công bằng và bền vững của DNNVV trong chuỗi giá trị, bảo đảm cơ hội cho doanh nghiệp do phụ nữ làm chủ và các nhóm doanh nghiệp dễ bị bất lợi.</w:t>
      </w:r>
    </w:p>
    <w:p w14:paraId="204B4D71" w14:textId="635C4101" w:rsidR="007A34E0" w:rsidRPr="007A34E0" w:rsidRDefault="007A34E0" w:rsidP="00B23F3A">
      <w:pPr>
        <w:spacing w:after="120" w:line="276" w:lineRule="auto"/>
        <w:jc w:val="both"/>
        <w:rPr>
          <w:rFonts w:ascii="Roboto" w:eastAsia="Times New Roman" w:hAnsi="Roboto" w:cs="Times New Roman"/>
          <w:b/>
          <w:lang w:val="vi-VN"/>
        </w:rPr>
      </w:pPr>
      <w:r w:rsidRPr="00AA07FB">
        <w:rPr>
          <w:rFonts w:ascii="Roboto" w:eastAsia="Times New Roman" w:hAnsi="Roboto" w:cs="Times New Roman"/>
          <w:b/>
          <w:lang w:val="vi-VN"/>
        </w:rPr>
        <w:t>3.</w:t>
      </w:r>
      <w:r w:rsidRPr="007A34E0">
        <w:rPr>
          <w:rFonts w:ascii="Roboto" w:eastAsia="Times New Roman" w:hAnsi="Roboto" w:cs="Times New Roman"/>
          <w:b/>
          <w:lang w:val="vi-VN"/>
        </w:rPr>
        <w:t xml:space="preserve">3. Tham gia các cuộc họp tham vấn kỹ thuật </w:t>
      </w:r>
    </w:p>
    <w:p w14:paraId="03E6AF50" w14:textId="77777777" w:rsidR="007A34E0" w:rsidRPr="007A34E0" w:rsidRDefault="007A34E0" w:rsidP="00B23F3A">
      <w:p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 xml:space="preserve">Các hoạt động tham vấn kỹ thuật nhằm: </w:t>
      </w:r>
    </w:p>
    <w:p w14:paraId="43E03993" w14:textId="77777777" w:rsidR="007A34E0" w:rsidRPr="007A34E0" w:rsidRDefault="007A34E0" w:rsidP="00B23F3A">
      <w:pPr>
        <w:numPr>
          <w:ilvl w:val="0"/>
          <w:numId w:val="20"/>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Trao đổi, rà soát và kiểm chứng các phát hiện, khoảng trống chính sách và phương án khuyến nghị sửa đổi, bổ sung Luật theo hướng khả thi, có tác động thực chất, bảo đảm tính bao trùm, công bằng theo cách tiếp cận giới.</w:t>
      </w:r>
    </w:p>
    <w:p w14:paraId="0C0D8802" w14:textId="77777777" w:rsidR="007A34E0" w:rsidRPr="007A34E0" w:rsidRDefault="007A34E0" w:rsidP="00B23F3A">
      <w:pPr>
        <w:numPr>
          <w:ilvl w:val="0"/>
          <w:numId w:val="20"/>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Thống nhất định hướng và lựa chọn phương án chính sách đối với từng nhóm vấn đề, bao gồm: mục tiêu can thiệp, nhóm thụ hưởng, tiêu chí tiếp cận, cơ chế triển khai, nguồn lực thực hiện và các rủi ro/thách thức trong thực thi.</w:t>
      </w:r>
    </w:p>
    <w:p w14:paraId="7E2772C4" w14:textId="7FAED237" w:rsidR="007A34E0" w:rsidRPr="007A34E0" w:rsidRDefault="007A34E0" w:rsidP="00B23F3A">
      <w:pPr>
        <w:spacing w:after="120" w:line="276" w:lineRule="auto"/>
        <w:jc w:val="both"/>
        <w:rPr>
          <w:rFonts w:ascii="Roboto" w:eastAsia="Times New Roman" w:hAnsi="Roboto" w:cs="Times New Roman"/>
          <w:b/>
          <w:bCs/>
          <w:lang w:val="vi-VN"/>
        </w:rPr>
      </w:pPr>
      <w:r w:rsidRPr="00AA07FB">
        <w:rPr>
          <w:rFonts w:ascii="Roboto" w:eastAsia="Times New Roman" w:hAnsi="Roboto" w:cs="Times New Roman"/>
          <w:b/>
          <w:bCs/>
          <w:lang w:val="vi-VN"/>
        </w:rPr>
        <w:t xml:space="preserve">3.4. </w:t>
      </w:r>
      <w:r w:rsidRPr="007A34E0">
        <w:rPr>
          <w:rFonts w:ascii="Roboto" w:eastAsia="Times New Roman" w:hAnsi="Roboto" w:cs="Times New Roman"/>
          <w:b/>
          <w:bCs/>
          <w:lang w:val="vi-VN"/>
        </w:rPr>
        <w:t>Phương pháp Nghiên cứu dự kiến</w:t>
      </w:r>
    </w:p>
    <w:p w14:paraId="4A6AB254" w14:textId="77777777" w:rsidR="007A34E0" w:rsidRPr="007A34E0" w:rsidRDefault="007A34E0" w:rsidP="00B23F3A">
      <w:pPr>
        <w:numPr>
          <w:ilvl w:val="0"/>
          <w:numId w:val="16"/>
        </w:numPr>
        <w:spacing w:after="120" w:line="276" w:lineRule="auto"/>
        <w:jc w:val="both"/>
        <w:rPr>
          <w:rFonts w:ascii="Roboto" w:eastAsia="Times New Roman" w:hAnsi="Roboto" w:cs="Times New Roman"/>
          <w:b/>
          <w:bCs/>
          <w:lang w:val="vi-VN"/>
        </w:rPr>
      </w:pPr>
      <w:r w:rsidRPr="007A34E0">
        <w:rPr>
          <w:rFonts w:ascii="Roboto" w:eastAsia="Times New Roman" w:hAnsi="Roboto" w:cs="Times New Roman"/>
          <w:b/>
          <w:bCs/>
          <w:lang w:val="vi-VN"/>
        </w:rPr>
        <w:t xml:space="preserve">Rà soát, tổng hợp và phân tích tài liệu: </w:t>
      </w:r>
      <w:r w:rsidRPr="007A34E0">
        <w:rPr>
          <w:rFonts w:ascii="Roboto" w:eastAsia="Times New Roman" w:hAnsi="Roboto" w:cs="Times New Roman"/>
          <w:bCs/>
          <w:lang w:val="vi-VN"/>
        </w:rPr>
        <w:t>dự thảo Luật Hỗ trợ DNNVV và các tài liệu nền có liên quan; tổng hợp bằng chứng, kinh nghiệm thực tiễn trong và ngoài nước phục vụ các nhóm vấn đề.</w:t>
      </w:r>
    </w:p>
    <w:p w14:paraId="7A48145B" w14:textId="77777777" w:rsidR="007A34E0" w:rsidRPr="007A34E0" w:rsidRDefault="007A34E0" w:rsidP="00B23F3A">
      <w:pPr>
        <w:numPr>
          <w:ilvl w:val="0"/>
          <w:numId w:val="16"/>
        </w:numPr>
        <w:spacing w:after="120" w:line="276" w:lineRule="auto"/>
        <w:jc w:val="both"/>
        <w:rPr>
          <w:rFonts w:ascii="Roboto" w:eastAsia="Times New Roman" w:hAnsi="Roboto" w:cs="Times New Roman"/>
          <w:b/>
          <w:bCs/>
          <w:lang w:val="vi-VN"/>
        </w:rPr>
      </w:pPr>
      <w:r w:rsidRPr="007A34E0">
        <w:rPr>
          <w:rFonts w:ascii="Roboto" w:eastAsia="Times New Roman" w:hAnsi="Roboto" w:cs="Times New Roman"/>
          <w:b/>
          <w:bCs/>
          <w:lang w:val="vi-VN"/>
        </w:rPr>
        <w:t>Thu thập thông tin, bằng chứng và tham vấn các bên liên quan</w:t>
      </w:r>
      <w:r w:rsidRPr="007A34E0">
        <w:rPr>
          <w:rFonts w:ascii="Roboto" w:eastAsia="Times New Roman" w:hAnsi="Roboto" w:cs="Times New Roman"/>
          <w:bCs/>
          <w:lang w:val="vi-VN"/>
        </w:rPr>
        <w:t>;</w:t>
      </w:r>
      <w:r w:rsidRPr="007A34E0">
        <w:rPr>
          <w:rFonts w:ascii="Roboto" w:eastAsia="Times New Roman" w:hAnsi="Roboto" w:cs="Times New Roman"/>
          <w:b/>
          <w:bCs/>
          <w:lang w:val="vi-VN"/>
        </w:rPr>
        <w:t xml:space="preserve"> </w:t>
      </w:r>
    </w:p>
    <w:p w14:paraId="3A41F114" w14:textId="77777777" w:rsidR="007A34E0" w:rsidRPr="007A34E0" w:rsidRDefault="007A34E0" w:rsidP="00B23F3A">
      <w:pPr>
        <w:numPr>
          <w:ilvl w:val="0"/>
          <w:numId w:val="21"/>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Tham vấn/phỏng vấn doanh nghiệp (bao gồm DNNVV phụ nữ làm chủ và các nhóm doanh nghiệp siêu nhỏ/nhỏ, doanh nghiệp chuyển đổi từ hộ kinh doanh).</w:t>
      </w:r>
    </w:p>
    <w:p w14:paraId="0ECA5639" w14:textId="77777777" w:rsidR="007A34E0" w:rsidRPr="007A34E0" w:rsidRDefault="007A34E0" w:rsidP="00B23F3A">
      <w:pPr>
        <w:numPr>
          <w:ilvl w:val="0"/>
          <w:numId w:val="21"/>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Phỏng vấn chuyên gia trong các lĩnh vực liên quan.</w:t>
      </w:r>
    </w:p>
    <w:p w14:paraId="035A86E7" w14:textId="77777777" w:rsidR="007A34E0" w:rsidRPr="007A34E0" w:rsidRDefault="007A34E0" w:rsidP="00B23F3A">
      <w:pPr>
        <w:numPr>
          <w:ilvl w:val="0"/>
          <w:numId w:val="21"/>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Tham vấn các cơ quan, ban ngành, tổ chức xã hội, mạng lưới, nhóm kỹ thuật có liên quan trong tiến trình.</w:t>
      </w:r>
    </w:p>
    <w:p w14:paraId="0C430847" w14:textId="176ED996" w:rsidR="007A34E0" w:rsidRPr="007A34E0" w:rsidRDefault="007A34E0" w:rsidP="00B23F3A">
      <w:pPr>
        <w:numPr>
          <w:ilvl w:val="0"/>
          <w:numId w:val="17"/>
        </w:numPr>
        <w:spacing w:after="0" w:line="276" w:lineRule="auto"/>
        <w:jc w:val="both"/>
        <w:rPr>
          <w:rFonts w:ascii="Roboto" w:eastAsia="Times New Roman" w:hAnsi="Roboto" w:cs="Times New Roman"/>
          <w:lang w:val="vi-VN"/>
        </w:rPr>
      </w:pPr>
      <w:r w:rsidRPr="007A34E0">
        <w:rPr>
          <w:rFonts w:ascii="Roboto" w:eastAsia="Times New Roman" w:hAnsi="Roboto" w:cs="Times New Roman"/>
          <w:lang w:val="vi-VN"/>
        </w:rPr>
        <w:t>Trình bày và thảo luận kết quả tại các cuộc họp, hội thảo phù hợp, bao gồm các cuộc họp tham vấn kỹ thuật, nhằm tiếp thu ý kiến và hoàn thiện bộ khuyến nghị phục vụ quá trình sửa đổi Luật</w:t>
      </w:r>
    </w:p>
    <w:p w14:paraId="0C331970" w14:textId="77777777" w:rsidR="007A34E0" w:rsidRPr="007A34E0" w:rsidRDefault="007A34E0" w:rsidP="00B23F3A">
      <w:pPr>
        <w:pStyle w:val="ListParagraph"/>
        <w:spacing w:after="0" w:line="276" w:lineRule="auto"/>
        <w:ind w:left="360"/>
        <w:jc w:val="both"/>
        <w:rPr>
          <w:rFonts w:ascii="Roboto" w:eastAsia="Times New Roman" w:hAnsi="Roboto" w:cs="Arial"/>
          <w:b/>
          <w:bCs/>
          <w:lang w:val="vi-VN"/>
        </w:rPr>
      </w:pPr>
    </w:p>
    <w:p w14:paraId="39EDB18A" w14:textId="2254043B" w:rsidR="009749C7" w:rsidRPr="009749C7" w:rsidRDefault="009749C7" w:rsidP="00B23F3A">
      <w:pPr>
        <w:pStyle w:val="ListParagraph"/>
        <w:numPr>
          <w:ilvl w:val="0"/>
          <w:numId w:val="2"/>
        </w:numPr>
        <w:spacing w:after="0" w:line="276" w:lineRule="auto"/>
        <w:jc w:val="both"/>
        <w:rPr>
          <w:rFonts w:ascii="Roboto" w:eastAsia="Times New Roman" w:hAnsi="Roboto" w:cs="Arial"/>
          <w:b/>
          <w:bCs/>
          <w:lang w:val="vi-VN"/>
        </w:rPr>
      </w:pPr>
      <w:r>
        <w:rPr>
          <w:rFonts w:ascii="Roboto" w:eastAsia="Times New Roman" w:hAnsi="Roboto" w:cs="Arial"/>
          <w:b/>
          <w:bCs/>
        </w:rPr>
        <w:t>SẢN PHẨM DỰ KIẾN</w:t>
      </w:r>
    </w:p>
    <w:p w14:paraId="479A0367" w14:textId="77777777" w:rsidR="009749C7" w:rsidRPr="00AA07FB" w:rsidRDefault="009749C7" w:rsidP="00B23F3A">
      <w:pPr>
        <w:spacing w:before="120" w:after="0" w:line="276" w:lineRule="auto"/>
        <w:jc w:val="both"/>
        <w:rPr>
          <w:rFonts w:ascii="Roboto" w:eastAsia="Times New Roman" w:hAnsi="Roboto" w:cs="Arial"/>
          <w:lang w:val="vi-VN"/>
        </w:rPr>
      </w:pPr>
      <w:r w:rsidRPr="00AA07FB">
        <w:rPr>
          <w:rFonts w:ascii="Roboto" w:eastAsia="Times New Roman" w:hAnsi="Roboto" w:cs="Arial"/>
          <w:lang w:val="vi-VN"/>
        </w:rPr>
        <w:t xml:space="preserve">Sản phẩm nghiệm thu của gói tư vấn bao gồm: </w:t>
      </w:r>
    </w:p>
    <w:p w14:paraId="43F3B297" w14:textId="77777777" w:rsidR="009749C7" w:rsidRPr="00AA07FB" w:rsidRDefault="009749C7" w:rsidP="00B23F3A">
      <w:pPr>
        <w:pStyle w:val="ListParagraph"/>
        <w:numPr>
          <w:ilvl w:val="0"/>
          <w:numId w:val="22"/>
        </w:numPr>
        <w:spacing w:before="120" w:after="0" w:line="276" w:lineRule="auto"/>
        <w:jc w:val="both"/>
        <w:rPr>
          <w:rFonts w:ascii="Roboto" w:eastAsia="Times New Roman" w:hAnsi="Roboto" w:cs="Arial"/>
          <w:lang w:val="vi-VN"/>
        </w:rPr>
      </w:pPr>
      <w:r w:rsidRPr="00AA07FB">
        <w:rPr>
          <w:rFonts w:ascii="Roboto" w:eastAsia="Times New Roman" w:hAnsi="Roboto" w:cs="Arial"/>
          <w:lang w:val="vi-VN"/>
        </w:rPr>
        <w:t xml:space="preserve">01 báo cáo nghiên cứu, rà soát gồm các nội dung như ở phần mục tiêu. </w:t>
      </w:r>
    </w:p>
    <w:p w14:paraId="4BB14BD0" w14:textId="2BA16846" w:rsidR="009749C7" w:rsidRPr="00AA07FB" w:rsidRDefault="009749C7" w:rsidP="00B23F3A">
      <w:pPr>
        <w:pStyle w:val="ListParagraph"/>
        <w:numPr>
          <w:ilvl w:val="0"/>
          <w:numId w:val="22"/>
        </w:numPr>
        <w:spacing w:before="120" w:after="0" w:line="276" w:lineRule="auto"/>
        <w:jc w:val="both"/>
        <w:rPr>
          <w:rFonts w:ascii="Roboto" w:eastAsia="Times New Roman" w:hAnsi="Roboto" w:cs="Arial"/>
          <w:lang w:val="vi-VN"/>
        </w:rPr>
      </w:pPr>
      <w:r w:rsidRPr="00AA07FB">
        <w:rPr>
          <w:rFonts w:ascii="Roboto" w:eastAsia="Times New Roman" w:hAnsi="Roboto" w:cs="Arial"/>
          <w:lang w:val="vi-VN"/>
        </w:rPr>
        <w:t>01 bài trình bày Powerpoint cho kết quả nghiên cứu, rà soát.</w:t>
      </w:r>
    </w:p>
    <w:p w14:paraId="545E72F3" w14:textId="77777777" w:rsidR="009749C7" w:rsidRPr="00AA07FB" w:rsidRDefault="009749C7" w:rsidP="00B23F3A">
      <w:pPr>
        <w:pStyle w:val="ListParagraph"/>
        <w:spacing w:before="120" w:after="0" w:line="276" w:lineRule="auto"/>
        <w:ind w:left="1080"/>
        <w:jc w:val="both"/>
        <w:rPr>
          <w:rFonts w:ascii="Roboto" w:eastAsia="Times New Roman" w:hAnsi="Roboto" w:cs="Arial"/>
          <w:b/>
          <w:bCs/>
          <w:lang w:val="vi-VN"/>
        </w:rPr>
      </w:pPr>
    </w:p>
    <w:p w14:paraId="1B6370A6" w14:textId="2D087E9A" w:rsidR="007B5DE8" w:rsidRPr="00594565" w:rsidRDefault="007B5DE8" w:rsidP="00B23F3A">
      <w:pPr>
        <w:pStyle w:val="ListParagraph"/>
        <w:numPr>
          <w:ilvl w:val="0"/>
          <w:numId w:val="2"/>
        </w:numPr>
        <w:spacing w:before="120" w:after="0" w:line="276" w:lineRule="auto"/>
        <w:jc w:val="both"/>
        <w:rPr>
          <w:rFonts w:ascii="Roboto" w:eastAsia="Times New Roman" w:hAnsi="Roboto" w:cs="Arial"/>
          <w:b/>
          <w:bCs/>
          <w:lang w:val="vi-VN"/>
        </w:rPr>
      </w:pPr>
      <w:r w:rsidRPr="00594565">
        <w:rPr>
          <w:rFonts w:ascii="Roboto" w:eastAsia="Times New Roman" w:hAnsi="Roboto" w:cs="Arial"/>
          <w:b/>
          <w:bCs/>
          <w:lang w:val="vi-VN"/>
        </w:rPr>
        <w:t xml:space="preserve">KHUNG THỜI GIAN DỰ KIẾN </w:t>
      </w:r>
    </w:p>
    <w:p w14:paraId="2D829F5F" w14:textId="4718BC6D" w:rsidR="007B5DE8" w:rsidRPr="00594565" w:rsidRDefault="007B5DE8" w:rsidP="00B23F3A">
      <w:pPr>
        <w:spacing w:before="120" w:line="276" w:lineRule="auto"/>
        <w:jc w:val="both"/>
        <w:rPr>
          <w:rFonts w:ascii="Roboto" w:eastAsia="Times New Roman" w:hAnsi="Roboto" w:cs="Arial"/>
          <w:lang w:val="vi-VN"/>
        </w:rPr>
      </w:pPr>
      <w:r w:rsidRPr="00594565">
        <w:rPr>
          <w:rFonts w:ascii="Roboto" w:eastAsia="Times New Roman" w:hAnsi="Roboto" w:cs="Arial"/>
          <w:lang w:val="vi-VN"/>
        </w:rPr>
        <w:t>Khung thời gian dự kiến thực hiện hoạt động:</w:t>
      </w:r>
      <w:r w:rsidR="007A34E0" w:rsidRPr="00AA07FB">
        <w:rPr>
          <w:rFonts w:ascii="Roboto" w:eastAsia="Times New Roman" w:hAnsi="Roboto" w:cs="Arial"/>
          <w:lang w:val="vi-VN"/>
        </w:rPr>
        <w:t xml:space="preserve"> </w:t>
      </w:r>
      <w:r w:rsidR="00AA07FB" w:rsidRPr="00AA07FB">
        <w:rPr>
          <w:rFonts w:ascii="Roboto" w:eastAsia="Times New Roman" w:hAnsi="Roboto" w:cs="Arial"/>
          <w:b/>
          <w:bCs/>
          <w:lang w:val="vi-VN"/>
        </w:rPr>
        <w:t xml:space="preserve">Cuối </w:t>
      </w:r>
      <w:r w:rsidR="007A34E0" w:rsidRPr="00AA07FB">
        <w:rPr>
          <w:rFonts w:ascii="Roboto" w:eastAsia="Times New Roman" w:hAnsi="Roboto" w:cs="Arial"/>
          <w:b/>
          <w:bCs/>
          <w:lang w:val="vi-VN"/>
        </w:rPr>
        <w:t xml:space="preserve">tháng </w:t>
      </w:r>
      <w:r w:rsidR="00B23F3A" w:rsidRPr="00AA07FB">
        <w:rPr>
          <w:rFonts w:ascii="Roboto" w:eastAsia="Times New Roman" w:hAnsi="Roboto" w:cs="Arial"/>
          <w:b/>
          <w:bCs/>
          <w:lang w:val="vi-VN"/>
        </w:rPr>
        <w:t>3</w:t>
      </w:r>
      <w:r w:rsidR="007A34E0" w:rsidRPr="00AA07FB">
        <w:rPr>
          <w:rFonts w:ascii="Roboto" w:eastAsia="Times New Roman" w:hAnsi="Roboto" w:cs="Arial"/>
          <w:b/>
          <w:bCs/>
          <w:lang w:val="vi-VN"/>
        </w:rPr>
        <w:t xml:space="preserve"> – cuối tháng 5/2026</w:t>
      </w:r>
      <w:r w:rsidR="007A34E0" w:rsidRPr="00AA07FB">
        <w:rPr>
          <w:rFonts w:ascii="Roboto" w:eastAsia="Times New Roman" w:hAnsi="Roboto" w:cs="Arial"/>
          <w:lang w:val="vi-VN"/>
        </w:rPr>
        <w:t>.</w:t>
      </w:r>
      <w:r w:rsidR="00CF7B40" w:rsidRPr="00921B13">
        <w:rPr>
          <w:rFonts w:ascii="Roboto" w:eastAsia="Times New Roman" w:hAnsi="Roboto" w:cs="Arial"/>
          <w:b/>
          <w:bCs/>
          <w:lang w:val="vi-VN"/>
        </w:rPr>
        <w:t xml:space="preserve"> </w:t>
      </w:r>
      <w:r w:rsidRPr="00594565">
        <w:rPr>
          <w:rFonts w:ascii="Roboto" w:eastAsia="Times New Roman" w:hAnsi="Roboto" w:cs="Arial"/>
          <w:lang w:val="vi-VN"/>
        </w:rPr>
        <w:t>Cụ thể:</w:t>
      </w:r>
    </w:p>
    <w:tbl>
      <w:tblPr>
        <w:tblStyle w:val="TableGrid"/>
        <w:tblW w:w="9715" w:type="dxa"/>
        <w:tblLook w:val="04A0" w:firstRow="1" w:lastRow="0" w:firstColumn="1" w:lastColumn="0" w:noHBand="0" w:noVBand="1"/>
      </w:tblPr>
      <w:tblGrid>
        <w:gridCol w:w="626"/>
        <w:gridCol w:w="4409"/>
        <w:gridCol w:w="3600"/>
        <w:gridCol w:w="1080"/>
      </w:tblGrid>
      <w:tr w:rsidR="00970924" w:rsidRPr="009749C7" w14:paraId="3E74EABA" w14:textId="77777777" w:rsidTr="007C2D70">
        <w:trPr>
          <w:trHeight w:val="656"/>
        </w:trPr>
        <w:tc>
          <w:tcPr>
            <w:tcW w:w="626" w:type="dxa"/>
            <w:shd w:val="clear" w:color="auto" w:fill="70AD47" w:themeFill="accent6"/>
            <w:vAlign w:val="center"/>
          </w:tcPr>
          <w:p w14:paraId="0728CDAA" w14:textId="77777777" w:rsidR="0045130F" w:rsidRPr="009749C7" w:rsidRDefault="0045130F" w:rsidP="00B23F3A">
            <w:pPr>
              <w:spacing w:before="120" w:line="276" w:lineRule="auto"/>
              <w:ind w:right="-15"/>
              <w:jc w:val="center"/>
              <w:rPr>
                <w:rFonts w:ascii="Roboto" w:eastAsia="Times New Roman" w:hAnsi="Roboto" w:cs="Arial"/>
                <w:b/>
                <w:bCs/>
                <w:lang w:val="vi-VN"/>
              </w:rPr>
            </w:pPr>
            <w:r w:rsidRPr="009749C7">
              <w:rPr>
                <w:rFonts w:ascii="Roboto" w:eastAsia="Times New Roman" w:hAnsi="Roboto" w:cs="Arial"/>
                <w:b/>
                <w:bCs/>
                <w:lang w:val="vi-VN"/>
              </w:rPr>
              <w:t>STT</w:t>
            </w:r>
          </w:p>
        </w:tc>
        <w:tc>
          <w:tcPr>
            <w:tcW w:w="4409" w:type="dxa"/>
            <w:shd w:val="clear" w:color="auto" w:fill="70AD47" w:themeFill="accent6"/>
            <w:vAlign w:val="center"/>
          </w:tcPr>
          <w:p w14:paraId="4366B78B" w14:textId="6333CC71" w:rsidR="0045130F" w:rsidRPr="00AA07FB" w:rsidRDefault="0045130F" w:rsidP="00B23F3A">
            <w:pPr>
              <w:spacing w:before="120" w:line="276" w:lineRule="auto"/>
              <w:jc w:val="center"/>
              <w:rPr>
                <w:rFonts w:ascii="Roboto" w:eastAsia="Times New Roman" w:hAnsi="Roboto" w:cs="Arial"/>
                <w:b/>
                <w:bCs/>
                <w:lang w:val="vi-VN"/>
              </w:rPr>
            </w:pPr>
            <w:r w:rsidRPr="00AA07FB">
              <w:rPr>
                <w:rFonts w:ascii="Roboto" w:eastAsia="Times New Roman" w:hAnsi="Roboto" w:cs="Arial"/>
                <w:b/>
                <w:bCs/>
                <w:lang w:val="vi-VN"/>
              </w:rPr>
              <w:t>Hoạt động/Mốc kết quả</w:t>
            </w:r>
          </w:p>
        </w:tc>
        <w:tc>
          <w:tcPr>
            <w:tcW w:w="3600" w:type="dxa"/>
            <w:shd w:val="clear" w:color="auto" w:fill="70AD47" w:themeFill="accent6"/>
            <w:vAlign w:val="center"/>
          </w:tcPr>
          <w:p w14:paraId="7B3A6DE6" w14:textId="26F6E8B2" w:rsidR="0045130F" w:rsidRPr="00AA07FB" w:rsidRDefault="0045130F" w:rsidP="00B23F3A">
            <w:pPr>
              <w:spacing w:before="120" w:after="120" w:line="276" w:lineRule="auto"/>
              <w:jc w:val="center"/>
              <w:rPr>
                <w:rFonts w:ascii="Roboto" w:eastAsia="Times New Roman" w:hAnsi="Roboto" w:cs="Arial"/>
                <w:b/>
                <w:bCs/>
                <w:lang w:val="vi-VN"/>
              </w:rPr>
            </w:pPr>
            <w:r w:rsidRPr="00AA07FB">
              <w:rPr>
                <w:rFonts w:ascii="Roboto" w:eastAsia="Times New Roman" w:hAnsi="Roboto" w:cs="Arial"/>
                <w:b/>
                <w:bCs/>
                <w:lang w:val="vi-VN"/>
              </w:rPr>
              <w:t>Kết quả đầu ra/Sản phẩm</w:t>
            </w:r>
          </w:p>
        </w:tc>
        <w:tc>
          <w:tcPr>
            <w:tcW w:w="1080" w:type="dxa"/>
            <w:shd w:val="clear" w:color="auto" w:fill="70AD47" w:themeFill="accent6"/>
            <w:vAlign w:val="center"/>
          </w:tcPr>
          <w:p w14:paraId="569C1F98" w14:textId="0142D037" w:rsidR="0045130F" w:rsidRPr="009749C7" w:rsidRDefault="0045130F" w:rsidP="00B23F3A">
            <w:pPr>
              <w:spacing w:before="120" w:after="120" w:line="276" w:lineRule="auto"/>
              <w:jc w:val="center"/>
              <w:rPr>
                <w:rFonts w:ascii="Roboto" w:eastAsia="Times New Roman" w:hAnsi="Roboto" w:cs="Arial"/>
                <w:b/>
                <w:bCs/>
              </w:rPr>
            </w:pPr>
            <w:proofErr w:type="spellStart"/>
            <w:r w:rsidRPr="009749C7">
              <w:rPr>
                <w:rFonts w:ascii="Roboto" w:eastAsia="Times New Roman" w:hAnsi="Roboto" w:cs="Arial"/>
                <w:b/>
                <w:bCs/>
              </w:rPr>
              <w:t>Số</w:t>
            </w:r>
            <w:proofErr w:type="spellEnd"/>
            <w:r w:rsidRPr="009749C7">
              <w:rPr>
                <w:rFonts w:ascii="Roboto" w:eastAsia="Times New Roman" w:hAnsi="Roboto" w:cs="Arial"/>
                <w:b/>
                <w:bCs/>
              </w:rPr>
              <w:t xml:space="preserve"> </w:t>
            </w:r>
            <w:proofErr w:type="spellStart"/>
            <w:r w:rsidRPr="009749C7">
              <w:rPr>
                <w:rFonts w:ascii="Roboto" w:eastAsia="Times New Roman" w:hAnsi="Roboto" w:cs="Arial"/>
                <w:b/>
                <w:bCs/>
              </w:rPr>
              <w:t>ngày</w:t>
            </w:r>
            <w:proofErr w:type="spellEnd"/>
            <w:r w:rsidRPr="009749C7">
              <w:rPr>
                <w:rFonts w:ascii="Roboto" w:eastAsia="Times New Roman" w:hAnsi="Roboto" w:cs="Arial"/>
                <w:b/>
                <w:bCs/>
              </w:rPr>
              <w:t xml:space="preserve"> </w:t>
            </w:r>
            <w:proofErr w:type="spellStart"/>
            <w:r w:rsidRPr="009749C7">
              <w:rPr>
                <w:rFonts w:ascii="Roboto" w:eastAsia="Times New Roman" w:hAnsi="Roboto" w:cs="Arial"/>
                <w:b/>
                <w:bCs/>
              </w:rPr>
              <w:t>dự</w:t>
            </w:r>
            <w:proofErr w:type="spellEnd"/>
            <w:r w:rsidRPr="009749C7">
              <w:rPr>
                <w:rFonts w:ascii="Roboto" w:eastAsia="Times New Roman" w:hAnsi="Roboto" w:cs="Arial"/>
                <w:b/>
                <w:bCs/>
              </w:rPr>
              <w:t xml:space="preserve"> </w:t>
            </w:r>
            <w:proofErr w:type="spellStart"/>
            <w:r w:rsidRPr="009749C7">
              <w:rPr>
                <w:rFonts w:ascii="Roboto" w:eastAsia="Times New Roman" w:hAnsi="Roboto" w:cs="Arial"/>
                <w:b/>
                <w:bCs/>
              </w:rPr>
              <w:t>kiến</w:t>
            </w:r>
            <w:proofErr w:type="spellEnd"/>
          </w:p>
        </w:tc>
      </w:tr>
      <w:tr w:rsidR="00970924" w:rsidRPr="009749C7" w14:paraId="64CF67DC" w14:textId="77777777" w:rsidTr="00B23F3A">
        <w:tc>
          <w:tcPr>
            <w:tcW w:w="626" w:type="dxa"/>
            <w:vAlign w:val="center"/>
          </w:tcPr>
          <w:p w14:paraId="265DB99D" w14:textId="77E9C2DA" w:rsidR="009749C7" w:rsidRPr="00B23F3A" w:rsidRDefault="00B23F3A" w:rsidP="00B23F3A">
            <w:pPr>
              <w:spacing w:before="120" w:line="276" w:lineRule="auto"/>
              <w:ind w:right="-15"/>
              <w:jc w:val="center"/>
              <w:rPr>
                <w:rFonts w:ascii="Roboto" w:eastAsia="Times New Roman" w:hAnsi="Roboto" w:cs="Arial"/>
              </w:rPr>
            </w:pPr>
            <w:r>
              <w:rPr>
                <w:rFonts w:ascii="Roboto" w:eastAsia="Times New Roman" w:hAnsi="Roboto" w:cs="Arial"/>
              </w:rPr>
              <w:t>1</w:t>
            </w:r>
          </w:p>
        </w:tc>
        <w:tc>
          <w:tcPr>
            <w:tcW w:w="4409" w:type="dxa"/>
            <w:vAlign w:val="center"/>
          </w:tcPr>
          <w:p w14:paraId="74A67FEB" w14:textId="6823FE66" w:rsidR="009749C7" w:rsidRPr="009749C7" w:rsidRDefault="009749C7" w:rsidP="00B23F3A">
            <w:pPr>
              <w:spacing w:before="120" w:after="120" w:line="276" w:lineRule="auto"/>
              <w:rPr>
                <w:rFonts w:ascii="Roboto" w:hAnsi="Roboto" w:cs="Arial"/>
                <w:lang w:val="en-GB"/>
              </w:rPr>
            </w:pPr>
            <w:proofErr w:type="spellStart"/>
            <w:r w:rsidRPr="009749C7">
              <w:rPr>
                <w:rFonts w:ascii="Roboto" w:hAnsi="Roboto"/>
              </w:rPr>
              <w:t>Họp</w:t>
            </w:r>
            <w:proofErr w:type="spellEnd"/>
            <w:r w:rsidRPr="009749C7">
              <w:rPr>
                <w:rFonts w:ascii="Roboto" w:hAnsi="Roboto"/>
              </w:rPr>
              <w:t xml:space="preserve"> </w:t>
            </w:r>
            <w:proofErr w:type="spellStart"/>
            <w:r w:rsidRPr="009749C7">
              <w:rPr>
                <w:rFonts w:ascii="Roboto" w:hAnsi="Roboto"/>
              </w:rPr>
              <w:t>khởi</w:t>
            </w:r>
            <w:proofErr w:type="spellEnd"/>
            <w:r w:rsidRPr="009749C7">
              <w:rPr>
                <w:rFonts w:ascii="Roboto" w:hAnsi="Roboto"/>
              </w:rPr>
              <w:t xml:space="preserve"> động </w:t>
            </w:r>
            <w:proofErr w:type="spellStart"/>
            <w:r w:rsidRPr="009749C7">
              <w:rPr>
                <w:rFonts w:ascii="Roboto" w:hAnsi="Roboto"/>
              </w:rPr>
              <w:t>và</w:t>
            </w:r>
            <w:proofErr w:type="spellEnd"/>
            <w:r w:rsidRPr="009749C7">
              <w:rPr>
                <w:rFonts w:ascii="Roboto" w:hAnsi="Roboto"/>
              </w:rPr>
              <w:t xml:space="preserve"> </w:t>
            </w:r>
            <w:proofErr w:type="spellStart"/>
            <w:r w:rsidRPr="009749C7">
              <w:rPr>
                <w:rFonts w:ascii="Roboto" w:hAnsi="Roboto"/>
              </w:rPr>
              <w:t>thống</w:t>
            </w:r>
            <w:proofErr w:type="spellEnd"/>
            <w:r w:rsidRPr="009749C7">
              <w:rPr>
                <w:rFonts w:ascii="Roboto" w:hAnsi="Roboto"/>
              </w:rPr>
              <w:t xml:space="preserve"> </w:t>
            </w:r>
            <w:proofErr w:type="spellStart"/>
            <w:r w:rsidRPr="009749C7">
              <w:rPr>
                <w:rFonts w:ascii="Roboto" w:hAnsi="Roboto"/>
              </w:rPr>
              <w:t>nhất</w:t>
            </w:r>
            <w:proofErr w:type="spellEnd"/>
            <w:r w:rsidRPr="009749C7">
              <w:rPr>
                <w:rFonts w:ascii="Roboto" w:hAnsi="Roboto"/>
              </w:rPr>
              <w:t xml:space="preserve"> </w:t>
            </w:r>
            <w:proofErr w:type="spellStart"/>
            <w:r w:rsidRPr="009749C7">
              <w:rPr>
                <w:rFonts w:ascii="Roboto" w:hAnsi="Roboto"/>
              </w:rPr>
              <w:t>kế</w:t>
            </w:r>
            <w:proofErr w:type="spellEnd"/>
            <w:r w:rsidRPr="009749C7">
              <w:rPr>
                <w:rFonts w:ascii="Roboto" w:hAnsi="Roboto"/>
              </w:rPr>
              <w:t xml:space="preserve"> </w:t>
            </w:r>
            <w:proofErr w:type="spellStart"/>
            <w:r w:rsidRPr="009749C7">
              <w:rPr>
                <w:rFonts w:ascii="Roboto" w:hAnsi="Roboto"/>
              </w:rPr>
              <w:t>hoạch</w:t>
            </w:r>
            <w:proofErr w:type="spellEnd"/>
            <w:r w:rsidRPr="009749C7">
              <w:rPr>
                <w:rFonts w:ascii="Roboto" w:hAnsi="Roboto"/>
              </w:rPr>
              <w:t xml:space="preserve">, </w:t>
            </w:r>
            <w:proofErr w:type="spellStart"/>
            <w:r w:rsidRPr="009749C7">
              <w:rPr>
                <w:rFonts w:ascii="Roboto" w:hAnsi="Roboto"/>
              </w:rPr>
              <w:t>công</w:t>
            </w:r>
            <w:proofErr w:type="spellEnd"/>
            <w:r w:rsidRPr="009749C7">
              <w:rPr>
                <w:rFonts w:ascii="Roboto" w:hAnsi="Roboto"/>
              </w:rPr>
              <w:t xml:space="preserve"> </w:t>
            </w:r>
            <w:proofErr w:type="spellStart"/>
            <w:r w:rsidRPr="009749C7">
              <w:rPr>
                <w:rFonts w:ascii="Roboto" w:hAnsi="Roboto"/>
              </w:rPr>
              <w:t>cụ</w:t>
            </w:r>
            <w:proofErr w:type="spellEnd"/>
            <w:r w:rsidRPr="009749C7">
              <w:rPr>
                <w:rFonts w:ascii="Roboto" w:hAnsi="Roboto"/>
              </w:rPr>
              <w:t xml:space="preserve"> </w:t>
            </w:r>
            <w:proofErr w:type="spellStart"/>
            <w:r w:rsidRPr="009749C7">
              <w:rPr>
                <w:rFonts w:ascii="Roboto" w:hAnsi="Roboto"/>
              </w:rPr>
              <w:t>và</w:t>
            </w:r>
            <w:proofErr w:type="spellEnd"/>
            <w:r w:rsidRPr="009749C7">
              <w:rPr>
                <w:rFonts w:ascii="Roboto" w:hAnsi="Roboto"/>
              </w:rPr>
              <w:t xml:space="preserve"> </w:t>
            </w:r>
            <w:proofErr w:type="spellStart"/>
            <w:r w:rsidRPr="009749C7">
              <w:rPr>
                <w:rFonts w:ascii="Roboto" w:hAnsi="Roboto"/>
              </w:rPr>
              <w:t>chuẩn</w:t>
            </w:r>
            <w:proofErr w:type="spellEnd"/>
            <w:r w:rsidRPr="009749C7">
              <w:rPr>
                <w:rFonts w:ascii="Roboto" w:hAnsi="Roboto"/>
              </w:rPr>
              <w:t xml:space="preserve"> </w:t>
            </w:r>
            <w:proofErr w:type="spellStart"/>
            <w:r w:rsidRPr="009749C7">
              <w:rPr>
                <w:rFonts w:ascii="Roboto" w:hAnsi="Roboto"/>
              </w:rPr>
              <w:t>bị</w:t>
            </w:r>
            <w:proofErr w:type="spellEnd"/>
            <w:r w:rsidRPr="009749C7">
              <w:rPr>
                <w:rFonts w:ascii="Roboto" w:hAnsi="Roboto"/>
              </w:rPr>
              <w:t xml:space="preserve"> </w:t>
            </w:r>
            <w:proofErr w:type="spellStart"/>
            <w:r w:rsidRPr="009749C7">
              <w:rPr>
                <w:rFonts w:ascii="Roboto" w:hAnsi="Roboto"/>
              </w:rPr>
              <w:t>với</w:t>
            </w:r>
            <w:proofErr w:type="spellEnd"/>
            <w:r w:rsidRPr="009749C7">
              <w:rPr>
                <w:rFonts w:ascii="Roboto" w:hAnsi="Roboto"/>
              </w:rPr>
              <w:t xml:space="preserve"> Oxfam </w:t>
            </w:r>
            <w:proofErr w:type="spellStart"/>
            <w:r w:rsidRPr="009749C7">
              <w:rPr>
                <w:rFonts w:ascii="Roboto" w:hAnsi="Roboto"/>
              </w:rPr>
              <w:t>và</w:t>
            </w:r>
            <w:proofErr w:type="spellEnd"/>
            <w:r w:rsidRPr="009749C7">
              <w:rPr>
                <w:rFonts w:ascii="Roboto" w:hAnsi="Roboto"/>
              </w:rPr>
              <w:t xml:space="preserve"> </w:t>
            </w:r>
            <w:proofErr w:type="spellStart"/>
            <w:r w:rsidRPr="009749C7">
              <w:rPr>
                <w:rFonts w:ascii="Roboto" w:hAnsi="Roboto"/>
              </w:rPr>
              <w:t>Bộ</w:t>
            </w:r>
            <w:proofErr w:type="spellEnd"/>
            <w:r w:rsidRPr="009749C7">
              <w:rPr>
                <w:rFonts w:ascii="Roboto" w:hAnsi="Roboto"/>
              </w:rPr>
              <w:t xml:space="preserve"> Tài </w:t>
            </w:r>
            <w:proofErr w:type="spellStart"/>
            <w:r w:rsidRPr="009749C7">
              <w:rPr>
                <w:rFonts w:ascii="Roboto" w:hAnsi="Roboto"/>
              </w:rPr>
              <w:t>chính</w:t>
            </w:r>
            <w:proofErr w:type="spellEnd"/>
          </w:p>
        </w:tc>
        <w:tc>
          <w:tcPr>
            <w:tcW w:w="3600" w:type="dxa"/>
            <w:vAlign w:val="center"/>
          </w:tcPr>
          <w:p w14:paraId="1B77537E" w14:textId="77777777" w:rsidR="009749C7" w:rsidRPr="009749C7" w:rsidRDefault="009749C7" w:rsidP="00B23F3A">
            <w:pPr>
              <w:pStyle w:val="ListParagraph"/>
              <w:numPr>
                <w:ilvl w:val="0"/>
                <w:numId w:val="12"/>
              </w:numPr>
              <w:spacing w:line="276" w:lineRule="auto"/>
              <w:rPr>
                <w:rFonts w:ascii="Roboto" w:hAnsi="Roboto" w:cs="Arial"/>
                <w:lang w:val="vi-VN"/>
              </w:rPr>
            </w:pPr>
            <w:r w:rsidRPr="009749C7">
              <w:rPr>
                <w:rFonts w:ascii="Roboto" w:hAnsi="Roboto" w:cs="Arial"/>
                <w:lang w:val="vi-VN"/>
              </w:rPr>
              <w:t xml:space="preserve">Đề xuất về khung Nghiên cứu, khung  báo cáo và các nội dung phân tích tối thiểu </w:t>
            </w:r>
          </w:p>
          <w:p w14:paraId="7217C085" w14:textId="77777777" w:rsidR="009749C7" w:rsidRPr="009749C7" w:rsidRDefault="009749C7" w:rsidP="00B23F3A">
            <w:pPr>
              <w:pStyle w:val="ListParagraph"/>
              <w:numPr>
                <w:ilvl w:val="0"/>
                <w:numId w:val="12"/>
              </w:numPr>
              <w:spacing w:line="276" w:lineRule="auto"/>
              <w:rPr>
                <w:rFonts w:ascii="Roboto" w:hAnsi="Roboto" w:cs="Arial"/>
                <w:lang w:val="vi-VN"/>
              </w:rPr>
            </w:pPr>
            <w:r w:rsidRPr="009749C7">
              <w:rPr>
                <w:rFonts w:ascii="Roboto" w:hAnsi="Roboto" w:cs="Arial"/>
                <w:lang w:val="vi-VN"/>
              </w:rPr>
              <w:lastRenderedPageBreak/>
              <w:t xml:space="preserve">Rà soát và thống nhất danh sách đối tượng cần tham vấn/phỏng vấn </w:t>
            </w:r>
          </w:p>
          <w:p w14:paraId="39D8A8E3" w14:textId="72D86140" w:rsidR="009749C7" w:rsidRPr="009749C7" w:rsidRDefault="009749C7" w:rsidP="00B23F3A">
            <w:pPr>
              <w:pStyle w:val="ListParagraph"/>
              <w:numPr>
                <w:ilvl w:val="0"/>
                <w:numId w:val="12"/>
              </w:numPr>
              <w:spacing w:line="276" w:lineRule="auto"/>
              <w:rPr>
                <w:rFonts w:ascii="Roboto" w:hAnsi="Roboto" w:cs="Arial"/>
                <w:lang w:val="vi-VN"/>
              </w:rPr>
            </w:pPr>
            <w:r w:rsidRPr="009749C7">
              <w:rPr>
                <w:rFonts w:ascii="Roboto" w:hAnsi="Roboto" w:cs="Arial"/>
                <w:lang w:val="vi-VN"/>
              </w:rPr>
              <w:t xml:space="preserve">Lên kế hoạch thực hiện cụ thể cho từng mốc thời gian sản phẩm.   </w:t>
            </w:r>
          </w:p>
        </w:tc>
        <w:tc>
          <w:tcPr>
            <w:tcW w:w="1080" w:type="dxa"/>
            <w:vAlign w:val="center"/>
          </w:tcPr>
          <w:p w14:paraId="328649F1" w14:textId="5D8A2D46" w:rsidR="009749C7" w:rsidRPr="009749C7" w:rsidRDefault="009749C7" w:rsidP="00B23F3A">
            <w:pPr>
              <w:spacing w:before="120" w:after="120" w:line="276" w:lineRule="auto"/>
              <w:jc w:val="center"/>
              <w:rPr>
                <w:rFonts w:ascii="Roboto" w:hAnsi="Roboto" w:cs="Arial"/>
                <w:lang w:val="en-GB"/>
              </w:rPr>
            </w:pPr>
            <w:r w:rsidRPr="009749C7">
              <w:rPr>
                <w:rFonts w:ascii="Roboto" w:hAnsi="Roboto" w:cs="Arial"/>
              </w:rPr>
              <w:lastRenderedPageBreak/>
              <w:t>01</w:t>
            </w:r>
          </w:p>
        </w:tc>
      </w:tr>
      <w:tr w:rsidR="00970924" w:rsidRPr="009749C7" w14:paraId="6F1E953B" w14:textId="77777777" w:rsidTr="00B23F3A">
        <w:tc>
          <w:tcPr>
            <w:tcW w:w="626" w:type="dxa"/>
            <w:vAlign w:val="center"/>
          </w:tcPr>
          <w:p w14:paraId="03D03D70" w14:textId="2BB8485A" w:rsidR="009749C7" w:rsidRPr="00B23F3A" w:rsidRDefault="00B23F3A" w:rsidP="00B23F3A">
            <w:pPr>
              <w:spacing w:before="120" w:line="276" w:lineRule="auto"/>
              <w:ind w:right="-15"/>
              <w:jc w:val="center"/>
              <w:rPr>
                <w:rFonts w:ascii="Roboto" w:eastAsia="Times New Roman" w:hAnsi="Roboto" w:cs="Arial"/>
              </w:rPr>
            </w:pPr>
            <w:r>
              <w:rPr>
                <w:rFonts w:ascii="Roboto" w:eastAsia="Times New Roman" w:hAnsi="Roboto" w:cs="Arial"/>
              </w:rPr>
              <w:t>2</w:t>
            </w:r>
          </w:p>
        </w:tc>
        <w:tc>
          <w:tcPr>
            <w:tcW w:w="4409" w:type="dxa"/>
            <w:vAlign w:val="center"/>
          </w:tcPr>
          <w:p w14:paraId="66D1B559" w14:textId="47E37867" w:rsidR="009749C7" w:rsidRPr="009749C7" w:rsidRDefault="009749C7" w:rsidP="00B23F3A">
            <w:pPr>
              <w:spacing w:before="120" w:after="120" w:line="276" w:lineRule="auto"/>
              <w:rPr>
                <w:rFonts w:ascii="Roboto" w:hAnsi="Roboto" w:cs="Arial"/>
                <w:lang w:val="en-GB"/>
              </w:rPr>
            </w:pPr>
            <w:proofErr w:type="spellStart"/>
            <w:r w:rsidRPr="009749C7">
              <w:rPr>
                <w:rFonts w:ascii="Roboto" w:hAnsi="Roboto"/>
              </w:rPr>
              <w:t>Thực</w:t>
            </w:r>
            <w:proofErr w:type="spellEnd"/>
            <w:r w:rsidRPr="009749C7">
              <w:rPr>
                <w:rFonts w:ascii="Roboto" w:hAnsi="Roboto"/>
              </w:rPr>
              <w:t xml:space="preserve"> </w:t>
            </w:r>
            <w:proofErr w:type="spellStart"/>
            <w:r w:rsidRPr="009749C7">
              <w:rPr>
                <w:rFonts w:ascii="Roboto" w:hAnsi="Roboto"/>
              </w:rPr>
              <w:t>hiện</w:t>
            </w:r>
            <w:proofErr w:type="spellEnd"/>
            <w:r w:rsidRPr="009749C7">
              <w:rPr>
                <w:rFonts w:ascii="Roboto" w:hAnsi="Roboto"/>
              </w:rPr>
              <w:t xml:space="preserve"> </w:t>
            </w:r>
            <w:proofErr w:type="spellStart"/>
            <w:r w:rsidRPr="009749C7">
              <w:rPr>
                <w:rFonts w:ascii="Roboto" w:hAnsi="Roboto"/>
              </w:rPr>
              <w:t>phân</w:t>
            </w:r>
            <w:proofErr w:type="spellEnd"/>
            <w:r w:rsidRPr="009749C7">
              <w:rPr>
                <w:rFonts w:ascii="Roboto" w:hAnsi="Roboto"/>
              </w:rPr>
              <w:t xml:space="preserve"> </w:t>
            </w:r>
            <w:proofErr w:type="spellStart"/>
            <w:r w:rsidRPr="009749C7">
              <w:rPr>
                <w:rFonts w:ascii="Roboto" w:hAnsi="Roboto"/>
              </w:rPr>
              <w:t>tích</w:t>
            </w:r>
            <w:proofErr w:type="spellEnd"/>
            <w:r w:rsidRPr="009749C7">
              <w:rPr>
                <w:rFonts w:ascii="Roboto" w:hAnsi="Roboto"/>
              </w:rPr>
              <w:t xml:space="preserve"> </w:t>
            </w:r>
            <w:proofErr w:type="spellStart"/>
            <w:r w:rsidRPr="009749C7">
              <w:rPr>
                <w:rFonts w:ascii="Roboto" w:hAnsi="Roboto"/>
              </w:rPr>
              <w:t>và</w:t>
            </w:r>
            <w:proofErr w:type="spellEnd"/>
            <w:r w:rsidRPr="009749C7">
              <w:rPr>
                <w:rFonts w:ascii="Roboto" w:hAnsi="Roboto"/>
              </w:rPr>
              <w:t xml:space="preserve"> </w:t>
            </w:r>
            <w:proofErr w:type="spellStart"/>
            <w:r w:rsidRPr="009749C7">
              <w:rPr>
                <w:rFonts w:ascii="Roboto" w:hAnsi="Roboto"/>
              </w:rPr>
              <w:t>các</w:t>
            </w:r>
            <w:proofErr w:type="spellEnd"/>
            <w:r w:rsidRPr="009749C7">
              <w:rPr>
                <w:rFonts w:ascii="Roboto" w:hAnsi="Roboto"/>
              </w:rPr>
              <w:t xml:space="preserve"> </w:t>
            </w:r>
            <w:proofErr w:type="spellStart"/>
            <w:r w:rsidRPr="009749C7">
              <w:rPr>
                <w:rFonts w:ascii="Roboto" w:hAnsi="Roboto"/>
              </w:rPr>
              <w:t>tham</w:t>
            </w:r>
            <w:proofErr w:type="spellEnd"/>
            <w:r w:rsidRPr="009749C7">
              <w:rPr>
                <w:rFonts w:ascii="Roboto" w:hAnsi="Roboto"/>
              </w:rPr>
              <w:t xml:space="preserve"> </w:t>
            </w:r>
            <w:proofErr w:type="spellStart"/>
            <w:r w:rsidRPr="009749C7">
              <w:rPr>
                <w:rFonts w:ascii="Roboto" w:hAnsi="Roboto"/>
              </w:rPr>
              <w:t>vấn</w:t>
            </w:r>
            <w:proofErr w:type="spellEnd"/>
            <w:r w:rsidRPr="009749C7">
              <w:rPr>
                <w:rFonts w:ascii="Roboto" w:hAnsi="Roboto"/>
              </w:rPr>
              <w:t>/</w:t>
            </w:r>
            <w:proofErr w:type="spellStart"/>
            <w:r w:rsidRPr="009749C7">
              <w:rPr>
                <w:rFonts w:ascii="Roboto" w:hAnsi="Roboto"/>
              </w:rPr>
              <w:t>phỏng</w:t>
            </w:r>
            <w:proofErr w:type="spellEnd"/>
            <w:r w:rsidRPr="009749C7">
              <w:rPr>
                <w:rFonts w:ascii="Roboto" w:hAnsi="Roboto"/>
              </w:rPr>
              <w:t xml:space="preserve"> </w:t>
            </w:r>
            <w:proofErr w:type="spellStart"/>
            <w:r w:rsidRPr="009749C7">
              <w:rPr>
                <w:rFonts w:ascii="Roboto" w:hAnsi="Roboto"/>
              </w:rPr>
              <w:t>vấn</w:t>
            </w:r>
            <w:proofErr w:type="spellEnd"/>
            <w:r w:rsidRPr="009749C7">
              <w:rPr>
                <w:rFonts w:ascii="Roboto" w:hAnsi="Roboto"/>
              </w:rPr>
              <w:t xml:space="preserve">. </w:t>
            </w:r>
            <w:proofErr w:type="spellStart"/>
            <w:r w:rsidRPr="009749C7">
              <w:rPr>
                <w:rFonts w:ascii="Roboto" w:hAnsi="Roboto"/>
              </w:rPr>
              <w:t>Soạn</w:t>
            </w:r>
            <w:proofErr w:type="spellEnd"/>
            <w:r w:rsidRPr="009749C7">
              <w:rPr>
                <w:rFonts w:ascii="Roboto" w:hAnsi="Roboto"/>
              </w:rPr>
              <w:t xml:space="preserve"> </w:t>
            </w:r>
            <w:proofErr w:type="spellStart"/>
            <w:r w:rsidRPr="009749C7">
              <w:rPr>
                <w:rFonts w:ascii="Roboto" w:hAnsi="Roboto"/>
              </w:rPr>
              <w:t>thảo</w:t>
            </w:r>
            <w:proofErr w:type="spellEnd"/>
            <w:r w:rsidRPr="009749C7">
              <w:rPr>
                <w:rFonts w:ascii="Roboto" w:hAnsi="Roboto"/>
              </w:rPr>
              <w:t xml:space="preserve"> </w:t>
            </w:r>
            <w:proofErr w:type="spellStart"/>
            <w:r w:rsidRPr="009749C7">
              <w:rPr>
                <w:rFonts w:ascii="Roboto" w:hAnsi="Roboto"/>
              </w:rPr>
              <w:t>bản</w:t>
            </w:r>
            <w:proofErr w:type="spellEnd"/>
            <w:r w:rsidRPr="009749C7">
              <w:rPr>
                <w:rFonts w:ascii="Roboto" w:hAnsi="Roboto"/>
              </w:rPr>
              <w:t xml:space="preserve"> </w:t>
            </w:r>
            <w:proofErr w:type="spellStart"/>
            <w:r w:rsidRPr="009749C7">
              <w:rPr>
                <w:rFonts w:ascii="Roboto" w:hAnsi="Roboto"/>
              </w:rPr>
              <w:t>thảo</w:t>
            </w:r>
            <w:proofErr w:type="spellEnd"/>
            <w:r w:rsidRPr="009749C7">
              <w:rPr>
                <w:rFonts w:ascii="Roboto" w:hAnsi="Roboto"/>
              </w:rPr>
              <w:t xml:space="preserve"> báo </w:t>
            </w:r>
            <w:proofErr w:type="spellStart"/>
            <w:r w:rsidRPr="009749C7">
              <w:rPr>
                <w:rFonts w:ascii="Roboto" w:hAnsi="Roboto"/>
              </w:rPr>
              <w:t>cáo</w:t>
            </w:r>
            <w:proofErr w:type="spellEnd"/>
            <w:r w:rsidRPr="009749C7">
              <w:rPr>
                <w:rFonts w:ascii="Roboto" w:hAnsi="Roboto"/>
              </w:rPr>
              <w:t xml:space="preserve"> </w:t>
            </w:r>
            <w:proofErr w:type="spellStart"/>
            <w:r w:rsidRPr="009749C7">
              <w:rPr>
                <w:rFonts w:ascii="Roboto" w:hAnsi="Roboto"/>
              </w:rPr>
              <w:t>và</w:t>
            </w:r>
            <w:proofErr w:type="spellEnd"/>
            <w:r w:rsidRPr="009749C7">
              <w:rPr>
                <w:rFonts w:ascii="Roboto" w:hAnsi="Roboto"/>
              </w:rPr>
              <w:t xml:space="preserve"> </w:t>
            </w:r>
            <w:proofErr w:type="spellStart"/>
            <w:r w:rsidRPr="009749C7">
              <w:rPr>
                <w:rFonts w:ascii="Roboto" w:hAnsi="Roboto"/>
              </w:rPr>
              <w:t>đề</w:t>
            </w:r>
            <w:proofErr w:type="spellEnd"/>
            <w:r w:rsidRPr="009749C7">
              <w:rPr>
                <w:rFonts w:ascii="Roboto" w:hAnsi="Roboto"/>
              </w:rPr>
              <w:t xml:space="preserve"> </w:t>
            </w:r>
            <w:proofErr w:type="spellStart"/>
            <w:r w:rsidRPr="009749C7">
              <w:rPr>
                <w:rFonts w:ascii="Roboto" w:hAnsi="Roboto"/>
              </w:rPr>
              <w:t>xuất</w:t>
            </w:r>
            <w:proofErr w:type="spellEnd"/>
            <w:r w:rsidRPr="009749C7">
              <w:rPr>
                <w:rFonts w:ascii="Roboto" w:hAnsi="Roboto"/>
              </w:rPr>
              <w:t xml:space="preserve"> </w:t>
            </w:r>
            <w:proofErr w:type="spellStart"/>
            <w:r w:rsidRPr="009749C7">
              <w:rPr>
                <w:rFonts w:ascii="Roboto" w:hAnsi="Roboto"/>
              </w:rPr>
              <w:t>chiến</w:t>
            </w:r>
            <w:proofErr w:type="spellEnd"/>
            <w:r w:rsidRPr="009749C7">
              <w:rPr>
                <w:rFonts w:ascii="Roboto" w:hAnsi="Roboto"/>
              </w:rPr>
              <w:t xml:space="preserve"> </w:t>
            </w:r>
            <w:proofErr w:type="spellStart"/>
            <w:r w:rsidRPr="009749C7">
              <w:rPr>
                <w:rFonts w:ascii="Roboto" w:hAnsi="Roboto"/>
              </w:rPr>
              <w:t>lược</w:t>
            </w:r>
            <w:proofErr w:type="spellEnd"/>
            <w:r w:rsidRPr="009749C7">
              <w:rPr>
                <w:rFonts w:ascii="Roboto" w:hAnsi="Roboto"/>
              </w:rPr>
              <w:t xml:space="preserve">. </w:t>
            </w:r>
          </w:p>
        </w:tc>
        <w:tc>
          <w:tcPr>
            <w:tcW w:w="3600" w:type="dxa"/>
            <w:vAlign w:val="center"/>
          </w:tcPr>
          <w:p w14:paraId="28F49BF7" w14:textId="0B561977" w:rsidR="009749C7" w:rsidRPr="009749C7" w:rsidRDefault="009749C7" w:rsidP="00B23F3A">
            <w:pPr>
              <w:spacing w:before="120" w:after="120" w:line="276" w:lineRule="auto"/>
              <w:rPr>
                <w:rFonts w:ascii="Roboto" w:hAnsi="Roboto" w:cs="Arial"/>
                <w:lang w:val="en-GB"/>
              </w:rPr>
            </w:pPr>
            <w:proofErr w:type="spellStart"/>
            <w:r w:rsidRPr="009749C7">
              <w:rPr>
                <w:rFonts w:ascii="Roboto" w:hAnsi="Roboto" w:cs="Arial"/>
                <w:lang w:val="en-GB"/>
              </w:rPr>
              <w:t>Bản</w:t>
            </w:r>
            <w:proofErr w:type="spellEnd"/>
            <w:r w:rsidRPr="009749C7">
              <w:rPr>
                <w:rFonts w:ascii="Roboto" w:hAnsi="Roboto" w:cs="Arial"/>
                <w:lang w:val="en-GB"/>
              </w:rPr>
              <w:t xml:space="preserve"> </w:t>
            </w:r>
            <w:proofErr w:type="spellStart"/>
            <w:r w:rsidRPr="009749C7">
              <w:rPr>
                <w:rFonts w:ascii="Roboto" w:hAnsi="Roboto" w:cs="Arial"/>
                <w:lang w:val="en-GB"/>
              </w:rPr>
              <w:t>thảo</w:t>
            </w:r>
            <w:proofErr w:type="spellEnd"/>
            <w:r w:rsidRPr="009749C7">
              <w:rPr>
                <w:rFonts w:ascii="Roboto" w:hAnsi="Roboto" w:cs="Arial"/>
                <w:lang w:val="en-GB"/>
              </w:rPr>
              <w:t xml:space="preserve"> 1</w:t>
            </w:r>
          </w:p>
        </w:tc>
        <w:tc>
          <w:tcPr>
            <w:tcW w:w="1080" w:type="dxa"/>
            <w:vAlign w:val="center"/>
          </w:tcPr>
          <w:p w14:paraId="18F7D18A" w14:textId="77777777" w:rsidR="009749C7" w:rsidRPr="009749C7" w:rsidRDefault="009749C7" w:rsidP="00B23F3A">
            <w:pPr>
              <w:spacing w:line="276" w:lineRule="auto"/>
              <w:jc w:val="center"/>
              <w:rPr>
                <w:rFonts w:ascii="Roboto" w:hAnsi="Roboto" w:cs="Arial"/>
              </w:rPr>
            </w:pPr>
            <w:r w:rsidRPr="009749C7">
              <w:rPr>
                <w:rFonts w:ascii="Roboto" w:hAnsi="Roboto" w:cs="Arial"/>
              </w:rPr>
              <w:t>10</w:t>
            </w:r>
          </w:p>
          <w:p w14:paraId="1626F200" w14:textId="47D3F1EB" w:rsidR="009749C7" w:rsidRPr="009749C7" w:rsidRDefault="009749C7" w:rsidP="00B23F3A">
            <w:pPr>
              <w:spacing w:before="120" w:after="120" w:line="276" w:lineRule="auto"/>
              <w:jc w:val="center"/>
              <w:rPr>
                <w:rFonts w:ascii="Roboto" w:hAnsi="Roboto" w:cs="Arial"/>
                <w:lang w:val="en-GB"/>
              </w:rPr>
            </w:pPr>
          </w:p>
        </w:tc>
      </w:tr>
      <w:tr w:rsidR="00970924" w:rsidRPr="009749C7" w14:paraId="4C44530A" w14:textId="77777777" w:rsidTr="00B23F3A">
        <w:tc>
          <w:tcPr>
            <w:tcW w:w="626" w:type="dxa"/>
            <w:vAlign w:val="center"/>
          </w:tcPr>
          <w:p w14:paraId="2721C376" w14:textId="00BD73B6" w:rsidR="009749C7" w:rsidRPr="00B23F3A" w:rsidRDefault="00B23F3A" w:rsidP="00B23F3A">
            <w:pPr>
              <w:spacing w:before="120" w:line="276" w:lineRule="auto"/>
              <w:ind w:right="-15"/>
              <w:jc w:val="center"/>
              <w:rPr>
                <w:rFonts w:ascii="Roboto" w:eastAsia="Times New Roman" w:hAnsi="Roboto" w:cs="Arial"/>
              </w:rPr>
            </w:pPr>
            <w:r>
              <w:rPr>
                <w:rFonts w:ascii="Roboto" w:eastAsia="Times New Roman" w:hAnsi="Roboto" w:cs="Arial"/>
              </w:rPr>
              <w:t>3</w:t>
            </w:r>
          </w:p>
        </w:tc>
        <w:tc>
          <w:tcPr>
            <w:tcW w:w="4409" w:type="dxa"/>
            <w:vAlign w:val="center"/>
          </w:tcPr>
          <w:p w14:paraId="55544F39" w14:textId="7C8EF017" w:rsidR="009749C7" w:rsidRPr="009749C7" w:rsidRDefault="009749C7" w:rsidP="00B23F3A">
            <w:pPr>
              <w:spacing w:before="120" w:after="120" w:line="276" w:lineRule="auto"/>
              <w:rPr>
                <w:rFonts w:ascii="Roboto" w:hAnsi="Roboto" w:cs="Arial"/>
                <w:lang w:val="en-GB"/>
              </w:rPr>
            </w:pPr>
            <w:proofErr w:type="spellStart"/>
            <w:r w:rsidRPr="009749C7">
              <w:rPr>
                <w:rFonts w:ascii="Roboto" w:hAnsi="Roboto"/>
              </w:rPr>
              <w:t>Trình</w:t>
            </w:r>
            <w:proofErr w:type="spellEnd"/>
            <w:r w:rsidRPr="009749C7">
              <w:rPr>
                <w:rFonts w:ascii="Roboto" w:hAnsi="Roboto"/>
              </w:rPr>
              <w:t xml:space="preserve"> </w:t>
            </w:r>
            <w:proofErr w:type="spellStart"/>
            <w:r w:rsidRPr="009749C7">
              <w:rPr>
                <w:rFonts w:ascii="Roboto" w:hAnsi="Roboto"/>
              </w:rPr>
              <w:t>bày</w:t>
            </w:r>
            <w:proofErr w:type="spellEnd"/>
            <w:r w:rsidRPr="009749C7">
              <w:rPr>
                <w:rFonts w:ascii="Roboto" w:hAnsi="Roboto"/>
              </w:rPr>
              <w:t xml:space="preserve"> </w:t>
            </w:r>
            <w:proofErr w:type="spellStart"/>
            <w:r w:rsidRPr="009749C7">
              <w:rPr>
                <w:rFonts w:ascii="Roboto" w:hAnsi="Roboto"/>
              </w:rPr>
              <w:t>bản</w:t>
            </w:r>
            <w:proofErr w:type="spellEnd"/>
            <w:r w:rsidRPr="009749C7">
              <w:rPr>
                <w:rFonts w:ascii="Roboto" w:hAnsi="Roboto"/>
              </w:rPr>
              <w:t xml:space="preserve"> </w:t>
            </w:r>
            <w:proofErr w:type="spellStart"/>
            <w:r w:rsidRPr="009749C7">
              <w:rPr>
                <w:rFonts w:ascii="Roboto" w:hAnsi="Roboto"/>
              </w:rPr>
              <w:t>thảo</w:t>
            </w:r>
            <w:proofErr w:type="spellEnd"/>
            <w:r w:rsidRPr="009749C7">
              <w:rPr>
                <w:rFonts w:ascii="Roboto" w:hAnsi="Roboto"/>
              </w:rPr>
              <w:t xml:space="preserve"> </w:t>
            </w:r>
            <w:proofErr w:type="spellStart"/>
            <w:r w:rsidRPr="009749C7">
              <w:rPr>
                <w:rFonts w:ascii="Roboto" w:hAnsi="Roboto"/>
              </w:rPr>
              <w:t>lần</w:t>
            </w:r>
            <w:proofErr w:type="spellEnd"/>
            <w:r w:rsidRPr="009749C7">
              <w:rPr>
                <w:rFonts w:ascii="Roboto" w:hAnsi="Roboto"/>
              </w:rPr>
              <w:t xml:space="preserve"> 1 </w:t>
            </w:r>
            <w:proofErr w:type="spellStart"/>
            <w:r w:rsidRPr="009749C7">
              <w:rPr>
                <w:rFonts w:ascii="Roboto" w:hAnsi="Roboto"/>
              </w:rPr>
              <w:t>với</w:t>
            </w:r>
            <w:proofErr w:type="spellEnd"/>
            <w:r w:rsidRPr="009749C7">
              <w:rPr>
                <w:rFonts w:ascii="Roboto" w:hAnsi="Roboto"/>
              </w:rPr>
              <w:t xml:space="preserve"> Oxfam </w:t>
            </w:r>
            <w:proofErr w:type="spellStart"/>
            <w:r w:rsidRPr="009749C7">
              <w:rPr>
                <w:rFonts w:ascii="Roboto" w:hAnsi="Roboto"/>
              </w:rPr>
              <w:t>và</w:t>
            </w:r>
            <w:proofErr w:type="spellEnd"/>
            <w:r w:rsidRPr="009749C7">
              <w:rPr>
                <w:rFonts w:ascii="Roboto" w:hAnsi="Roboto"/>
              </w:rPr>
              <w:t xml:space="preserve"> </w:t>
            </w:r>
            <w:proofErr w:type="spellStart"/>
            <w:r w:rsidRPr="009749C7">
              <w:rPr>
                <w:rFonts w:ascii="Roboto" w:hAnsi="Roboto"/>
              </w:rPr>
              <w:t>Bộ</w:t>
            </w:r>
            <w:proofErr w:type="spellEnd"/>
            <w:r w:rsidRPr="009749C7">
              <w:rPr>
                <w:rFonts w:ascii="Roboto" w:hAnsi="Roboto"/>
              </w:rPr>
              <w:t xml:space="preserve"> Tài </w:t>
            </w:r>
            <w:proofErr w:type="spellStart"/>
            <w:r w:rsidRPr="009749C7">
              <w:rPr>
                <w:rFonts w:ascii="Roboto" w:hAnsi="Roboto"/>
              </w:rPr>
              <w:t>chính</w:t>
            </w:r>
            <w:proofErr w:type="spellEnd"/>
            <w:r w:rsidRPr="009749C7">
              <w:rPr>
                <w:rFonts w:ascii="Roboto" w:hAnsi="Roboto"/>
              </w:rPr>
              <w:t xml:space="preserve"> </w:t>
            </w:r>
            <w:proofErr w:type="spellStart"/>
            <w:r w:rsidRPr="009749C7">
              <w:rPr>
                <w:rFonts w:ascii="Roboto" w:hAnsi="Roboto"/>
              </w:rPr>
              <w:t>để</w:t>
            </w:r>
            <w:proofErr w:type="spellEnd"/>
            <w:r w:rsidRPr="009749C7">
              <w:rPr>
                <w:rFonts w:ascii="Roboto" w:hAnsi="Roboto"/>
              </w:rPr>
              <w:t xml:space="preserve"> </w:t>
            </w:r>
            <w:proofErr w:type="spellStart"/>
            <w:r w:rsidRPr="009749C7">
              <w:rPr>
                <w:rFonts w:ascii="Roboto" w:hAnsi="Roboto"/>
              </w:rPr>
              <w:t>xác</w:t>
            </w:r>
            <w:proofErr w:type="spellEnd"/>
            <w:r w:rsidRPr="009749C7">
              <w:rPr>
                <w:rFonts w:ascii="Roboto" w:hAnsi="Roboto"/>
              </w:rPr>
              <w:t xml:space="preserve"> </w:t>
            </w:r>
            <w:proofErr w:type="spellStart"/>
            <w:r w:rsidRPr="009749C7">
              <w:rPr>
                <w:rFonts w:ascii="Roboto" w:hAnsi="Roboto"/>
              </w:rPr>
              <w:t>minh</w:t>
            </w:r>
            <w:proofErr w:type="spellEnd"/>
            <w:r w:rsidRPr="009749C7">
              <w:rPr>
                <w:rFonts w:ascii="Roboto" w:hAnsi="Roboto"/>
              </w:rPr>
              <w:t xml:space="preserve"> </w:t>
            </w:r>
            <w:proofErr w:type="spellStart"/>
            <w:r w:rsidRPr="009749C7">
              <w:rPr>
                <w:rFonts w:ascii="Roboto" w:hAnsi="Roboto"/>
              </w:rPr>
              <w:t>và</w:t>
            </w:r>
            <w:proofErr w:type="spellEnd"/>
            <w:r w:rsidRPr="009749C7">
              <w:rPr>
                <w:rFonts w:ascii="Roboto" w:hAnsi="Roboto"/>
              </w:rPr>
              <w:t xml:space="preserve"> </w:t>
            </w:r>
            <w:proofErr w:type="spellStart"/>
            <w:r w:rsidRPr="009749C7">
              <w:rPr>
                <w:rFonts w:ascii="Roboto" w:hAnsi="Roboto"/>
              </w:rPr>
              <w:t>lấy</w:t>
            </w:r>
            <w:proofErr w:type="spellEnd"/>
            <w:r w:rsidRPr="009749C7">
              <w:rPr>
                <w:rFonts w:ascii="Roboto" w:hAnsi="Roboto"/>
              </w:rPr>
              <w:t xml:space="preserve"> </w:t>
            </w:r>
            <w:proofErr w:type="spellStart"/>
            <w:r w:rsidRPr="009749C7">
              <w:rPr>
                <w:rFonts w:ascii="Roboto" w:hAnsi="Roboto"/>
              </w:rPr>
              <w:t>góp</w:t>
            </w:r>
            <w:proofErr w:type="spellEnd"/>
            <w:r w:rsidRPr="009749C7">
              <w:rPr>
                <w:rFonts w:ascii="Roboto" w:hAnsi="Roboto"/>
              </w:rPr>
              <w:t xml:space="preserve"> ý </w:t>
            </w:r>
            <w:proofErr w:type="spellStart"/>
            <w:r w:rsidRPr="009749C7">
              <w:rPr>
                <w:rFonts w:ascii="Roboto" w:hAnsi="Roboto"/>
              </w:rPr>
              <w:t>hoàn</w:t>
            </w:r>
            <w:proofErr w:type="spellEnd"/>
            <w:r w:rsidRPr="009749C7">
              <w:rPr>
                <w:rFonts w:ascii="Roboto" w:hAnsi="Roboto"/>
              </w:rPr>
              <w:t xml:space="preserve"> </w:t>
            </w:r>
            <w:proofErr w:type="spellStart"/>
            <w:r w:rsidRPr="009749C7">
              <w:rPr>
                <w:rFonts w:ascii="Roboto" w:hAnsi="Roboto"/>
              </w:rPr>
              <w:t>thiện</w:t>
            </w:r>
            <w:proofErr w:type="spellEnd"/>
            <w:r w:rsidRPr="009749C7">
              <w:rPr>
                <w:rFonts w:ascii="Roboto" w:hAnsi="Roboto"/>
              </w:rPr>
              <w:t xml:space="preserve"> </w:t>
            </w:r>
          </w:p>
        </w:tc>
        <w:tc>
          <w:tcPr>
            <w:tcW w:w="3600" w:type="dxa"/>
            <w:vAlign w:val="center"/>
          </w:tcPr>
          <w:p w14:paraId="42BC3A8D" w14:textId="77777777" w:rsidR="009749C7" w:rsidRPr="009749C7" w:rsidRDefault="009749C7" w:rsidP="00B23F3A">
            <w:pPr>
              <w:spacing w:before="120" w:after="120" w:line="276" w:lineRule="auto"/>
              <w:rPr>
                <w:rFonts w:ascii="Roboto" w:hAnsi="Roboto" w:cs="Arial"/>
                <w:lang w:val="en-GB"/>
              </w:rPr>
            </w:pPr>
          </w:p>
        </w:tc>
        <w:tc>
          <w:tcPr>
            <w:tcW w:w="1080" w:type="dxa"/>
            <w:vAlign w:val="center"/>
          </w:tcPr>
          <w:p w14:paraId="1E7010E1" w14:textId="762E5F51" w:rsidR="009749C7" w:rsidRPr="009749C7" w:rsidRDefault="009749C7" w:rsidP="00B23F3A">
            <w:pPr>
              <w:spacing w:before="120" w:after="120" w:line="276" w:lineRule="auto"/>
              <w:jc w:val="center"/>
              <w:rPr>
                <w:rFonts w:ascii="Roboto" w:hAnsi="Roboto" w:cs="Arial"/>
                <w:lang w:val="en-GB"/>
              </w:rPr>
            </w:pPr>
            <w:r w:rsidRPr="009749C7">
              <w:rPr>
                <w:rFonts w:ascii="Roboto" w:hAnsi="Roboto" w:cs="Arial"/>
              </w:rPr>
              <w:t>01</w:t>
            </w:r>
          </w:p>
        </w:tc>
      </w:tr>
      <w:tr w:rsidR="00970924" w:rsidRPr="009749C7" w14:paraId="2E1E753D" w14:textId="77777777" w:rsidTr="00B23F3A">
        <w:tc>
          <w:tcPr>
            <w:tcW w:w="626" w:type="dxa"/>
            <w:vAlign w:val="center"/>
          </w:tcPr>
          <w:p w14:paraId="2B2639EB" w14:textId="26E9592F" w:rsidR="009749C7" w:rsidRPr="00B23F3A" w:rsidRDefault="00B23F3A" w:rsidP="00B23F3A">
            <w:pPr>
              <w:spacing w:before="120" w:line="276" w:lineRule="auto"/>
              <w:ind w:right="-15"/>
              <w:jc w:val="center"/>
              <w:rPr>
                <w:rFonts w:ascii="Roboto" w:eastAsia="Times New Roman" w:hAnsi="Roboto" w:cs="Arial"/>
              </w:rPr>
            </w:pPr>
            <w:r>
              <w:rPr>
                <w:rFonts w:ascii="Roboto" w:eastAsia="Times New Roman" w:hAnsi="Roboto" w:cs="Arial"/>
              </w:rPr>
              <w:t>3</w:t>
            </w:r>
          </w:p>
        </w:tc>
        <w:tc>
          <w:tcPr>
            <w:tcW w:w="4409" w:type="dxa"/>
            <w:vAlign w:val="center"/>
          </w:tcPr>
          <w:p w14:paraId="7488C648" w14:textId="7768F122" w:rsidR="009749C7" w:rsidRPr="009749C7" w:rsidDel="008C23DD" w:rsidRDefault="009749C7" w:rsidP="00B23F3A">
            <w:pPr>
              <w:spacing w:before="120" w:after="120" w:line="276" w:lineRule="auto"/>
              <w:rPr>
                <w:rFonts w:ascii="Roboto" w:hAnsi="Roboto" w:cs="Arial"/>
                <w:lang w:val="en-GB"/>
              </w:rPr>
            </w:pPr>
            <w:r w:rsidRPr="009749C7">
              <w:rPr>
                <w:rFonts w:ascii="Roboto" w:hAnsi="Roboto"/>
              </w:rPr>
              <w:t xml:space="preserve">Hoàn </w:t>
            </w:r>
            <w:proofErr w:type="spellStart"/>
            <w:r w:rsidRPr="009749C7">
              <w:rPr>
                <w:rFonts w:ascii="Roboto" w:hAnsi="Roboto"/>
              </w:rPr>
              <w:t>thiện</w:t>
            </w:r>
            <w:proofErr w:type="spellEnd"/>
            <w:r w:rsidRPr="009749C7">
              <w:rPr>
                <w:rFonts w:ascii="Roboto" w:hAnsi="Roboto"/>
              </w:rPr>
              <w:t xml:space="preserve">, </w:t>
            </w:r>
            <w:proofErr w:type="spellStart"/>
            <w:r w:rsidRPr="009749C7">
              <w:rPr>
                <w:rFonts w:ascii="Roboto" w:hAnsi="Roboto"/>
              </w:rPr>
              <w:t>nghiệm</w:t>
            </w:r>
            <w:proofErr w:type="spellEnd"/>
            <w:r w:rsidRPr="009749C7">
              <w:rPr>
                <w:rFonts w:ascii="Roboto" w:hAnsi="Roboto"/>
              </w:rPr>
              <w:t xml:space="preserve"> </w:t>
            </w:r>
            <w:proofErr w:type="spellStart"/>
            <w:r w:rsidRPr="009749C7">
              <w:rPr>
                <w:rFonts w:ascii="Roboto" w:hAnsi="Roboto"/>
              </w:rPr>
              <w:t>thu</w:t>
            </w:r>
            <w:proofErr w:type="spellEnd"/>
            <w:r w:rsidRPr="009749C7">
              <w:rPr>
                <w:rFonts w:ascii="Roboto" w:hAnsi="Roboto"/>
              </w:rPr>
              <w:t xml:space="preserve"> báo </w:t>
            </w:r>
            <w:proofErr w:type="spellStart"/>
            <w:r w:rsidRPr="009749C7">
              <w:rPr>
                <w:rFonts w:ascii="Roboto" w:hAnsi="Roboto"/>
              </w:rPr>
              <w:t>cáo</w:t>
            </w:r>
            <w:proofErr w:type="spellEnd"/>
            <w:r w:rsidRPr="009749C7">
              <w:rPr>
                <w:rFonts w:ascii="Roboto" w:hAnsi="Roboto"/>
              </w:rPr>
              <w:t xml:space="preserve"> </w:t>
            </w:r>
            <w:proofErr w:type="spellStart"/>
            <w:r w:rsidRPr="009749C7">
              <w:rPr>
                <w:rFonts w:ascii="Roboto" w:hAnsi="Roboto"/>
              </w:rPr>
              <w:t>và</w:t>
            </w:r>
            <w:proofErr w:type="spellEnd"/>
            <w:r w:rsidRPr="009749C7">
              <w:rPr>
                <w:rFonts w:ascii="Roboto" w:hAnsi="Roboto"/>
              </w:rPr>
              <w:t xml:space="preserve"> </w:t>
            </w:r>
            <w:proofErr w:type="spellStart"/>
            <w:r w:rsidRPr="009749C7">
              <w:rPr>
                <w:rFonts w:ascii="Roboto" w:hAnsi="Roboto"/>
              </w:rPr>
              <w:t>các</w:t>
            </w:r>
            <w:proofErr w:type="spellEnd"/>
            <w:r w:rsidRPr="009749C7">
              <w:rPr>
                <w:rFonts w:ascii="Roboto" w:hAnsi="Roboto"/>
              </w:rPr>
              <w:t xml:space="preserve"> </w:t>
            </w:r>
            <w:proofErr w:type="spellStart"/>
            <w:r w:rsidRPr="009749C7">
              <w:rPr>
                <w:rFonts w:ascii="Roboto" w:hAnsi="Roboto"/>
              </w:rPr>
              <w:t>sản</w:t>
            </w:r>
            <w:proofErr w:type="spellEnd"/>
            <w:r w:rsidRPr="009749C7">
              <w:rPr>
                <w:rFonts w:ascii="Roboto" w:hAnsi="Roboto"/>
              </w:rPr>
              <w:t xml:space="preserve"> </w:t>
            </w:r>
            <w:proofErr w:type="spellStart"/>
            <w:r w:rsidRPr="009749C7">
              <w:rPr>
                <w:rFonts w:ascii="Roboto" w:hAnsi="Roboto"/>
              </w:rPr>
              <w:t>phẩm</w:t>
            </w:r>
            <w:proofErr w:type="spellEnd"/>
            <w:r w:rsidRPr="009749C7">
              <w:rPr>
                <w:rFonts w:ascii="Roboto" w:hAnsi="Roboto"/>
              </w:rPr>
              <w:t xml:space="preserve"> </w:t>
            </w:r>
            <w:proofErr w:type="spellStart"/>
            <w:r w:rsidRPr="009749C7">
              <w:rPr>
                <w:rFonts w:ascii="Roboto" w:hAnsi="Roboto"/>
              </w:rPr>
              <w:t>đầu</w:t>
            </w:r>
            <w:proofErr w:type="spellEnd"/>
            <w:r w:rsidRPr="009749C7">
              <w:rPr>
                <w:rFonts w:ascii="Roboto" w:hAnsi="Roboto"/>
              </w:rPr>
              <w:t xml:space="preserve"> </w:t>
            </w:r>
            <w:proofErr w:type="spellStart"/>
            <w:r w:rsidRPr="009749C7">
              <w:rPr>
                <w:rFonts w:ascii="Roboto" w:hAnsi="Roboto"/>
              </w:rPr>
              <w:t>ra</w:t>
            </w:r>
            <w:proofErr w:type="spellEnd"/>
            <w:r w:rsidRPr="009749C7">
              <w:rPr>
                <w:rFonts w:ascii="Roboto" w:hAnsi="Roboto"/>
              </w:rPr>
              <w:t xml:space="preserve"> </w:t>
            </w:r>
            <w:proofErr w:type="spellStart"/>
            <w:r w:rsidRPr="009749C7">
              <w:rPr>
                <w:rFonts w:ascii="Roboto" w:hAnsi="Roboto"/>
              </w:rPr>
              <w:t>theo</w:t>
            </w:r>
            <w:proofErr w:type="spellEnd"/>
            <w:r w:rsidRPr="009749C7">
              <w:rPr>
                <w:rFonts w:ascii="Roboto" w:hAnsi="Roboto"/>
              </w:rPr>
              <w:t xml:space="preserve"> </w:t>
            </w:r>
            <w:proofErr w:type="spellStart"/>
            <w:r w:rsidRPr="009749C7">
              <w:rPr>
                <w:rFonts w:ascii="Roboto" w:hAnsi="Roboto"/>
              </w:rPr>
              <w:t>ToR</w:t>
            </w:r>
            <w:proofErr w:type="spellEnd"/>
            <w:r w:rsidRPr="009749C7">
              <w:rPr>
                <w:rFonts w:ascii="Roboto" w:hAnsi="Roboto"/>
              </w:rPr>
              <w:t>/</w:t>
            </w:r>
            <w:proofErr w:type="spellStart"/>
            <w:r w:rsidRPr="009749C7">
              <w:rPr>
                <w:rFonts w:ascii="Roboto" w:hAnsi="Roboto"/>
              </w:rPr>
              <w:t>Hợp</w:t>
            </w:r>
            <w:proofErr w:type="spellEnd"/>
            <w:r w:rsidRPr="009749C7">
              <w:rPr>
                <w:rFonts w:ascii="Roboto" w:hAnsi="Roboto"/>
              </w:rPr>
              <w:t xml:space="preserve"> </w:t>
            </w:r>
            <w:proofErr w:type="spellStart"/>
            <w:r w:rsidRPr="009749C7">
              <w:rPr>
                <w:rFonts w:ascii="Roboto" w:hAnsi="Roboto"/>
              </w:rPr>
              <w:t>đồng</w:t>
            </w:r>
            <w:proofErr w:type="spellEnd"/>
            <w:r w:rsidRPr="009749C7">
              <w:rPr>
                <w:rFonts w:ascii="Roboto" w:hAnsi="Roboto"/>
              </w:rPr>
              <w:t xml:space="preserve"> </w:t>
            </w:r>
          </w:p>
        </w:tc>
        <w:tc>
          <w:tcPr>
            <w:tcW w:w="3600" w:type="dxa"/>
            <w:vAlign w:val="center"/>
          </w:tcPr>
          <w:p w14:paraId="2697F5B7" w14:textId="3149737C" w:rsidR="009749C7" w:rsidRPr="009749C7" w:rsidRDefault="009749C7" w:rsidP="00B23F3A">
            <w:pPr>
              <w:spacing w:before="120" w:after="120" w:line="276" w:lineRule="auto"/>
              <w:rPr>
                <w:rFonts w:ascii="Roboto" w:hAnsi="Roboto" w:cs="Arial"/>
                <w:lang w:val="en-GB"/>
              </w:rPr>
            </w:pPr>
            <w:r w:rsidRPr="009749C7">
              <w:rPr>
                <w:rFonts w:ascii="Roboto" w:hAnsi="Roboto" w:cs="Arial"/>
                <w:lang w:val="en-GB"/>
              </w:rPr>
              <w:t xml:space="preserve">Báo </w:t>
            </w:r>
            <w:proofErr w:type="spellStart"/>
            <w:r w:rsidRPr="009749C7">
              <w:rPr>
                <w:rFonts w:ascii="Roboto" w:hAnsi="Roboto" w:cs="Arial"/>
                <w:lang w:val="en-GB"/>
              </w:rPr>
              <w:t>cáo</w:t>
            </w:r>
            <w:proofErr w:type="spellEnd"/>
            <w:r w:rsidRPr="009749C7">
              <w:rPr>
                <w:rFonts w:ascii="Roboto" w:hAnsi="Roboto" w:cs="Arial"/>
                <w:lang w:val="en-GB"/>
              </w:rPr>
              <w:t xml:space="preserve"> + </w:t>
            </w:r>
            <w:proofErr w:type="spellStart"/>
            <w:r w:rsidRPr="009749C7">
              <w:rPr>
                <w:rFonts w:ascii="Roboto" w:hAnsi="Roboto" w:cs="Arial"/>
                <w:lang w:val="en-GB"/>
              </w:rPr>
              <w:t>bài</w:t>
            </w:r>
            <w:proofErr w:type="spellEnd"/>
            <w:r w:rsidRPr="009749C7">
              <w:rPr>
                <w:rFonts w:ascii="Roboto" w:hAnsi="Roboto" w:cs="Arial"/>
                <w:lang w:val="en-GB"/>
              </w:rPr>
              <w:t xml:space="preserve"> </w:t>
            </w:r>
            <w:proofErr w:type="spellStart"/>
            <w:r w:rsidRPr="009749C7">
              <w:rPr>
                <w:rFonts w:ascii="Roboto" w:hAnsi="Roboto" w:cs="Arial"/>
                <w:lang w:val="en-GB"/>
              </w:rPr>
              <w:t>trình</w:t>
            </w:r>
            <w:proofErr w:type="spellEnd"/>
            <w:r w:rsidRPr="009749C7">
              <w:rPr>
                <w:rFonts w:ascii="Roboto" w:hAnsi="Roboto" w:cs="Arial"/>
                <w:lang w:val="en-GB"/>
              </w:rPr>
              <w:t xml:space="preserve"> </w:t>
            </w:r>
            <w:proofErr w:type="spellStart"/>
            <w:r w:rsidRPr="009749C7">
              <w:rPr>
                <w:rFonts w:ascii="Roboto" w:hAnsi="Roboto" w:cs="Arial"/>
                <w:lang w:val="en-GB"/>
              </w:rPr>
              <w:t>bày</w:t>
            </w:r>
            <w:proofErr w:type="spellEnd"/>
            <w:r w:rsidRPr="009749C7">
              <w:rPr>
                <w:rFonts w:ascii="Roboto" w:hAnsi="Roboto" w:cs="Arial"/>
                <w:lang w:val="en-GB"/>
              </w:rPr>
              <w:t xml:space="preserve"> </w:t>
            </w:r>
            <w:proofErr w:type="spellStart"/>
            <w:r w:rsidRPr="009749C7">
              <w:rPr>
                <w:rFonts w:ascii="Roboto" w:hAnsi="Roboto" w:cs="Arial"/>
                <w:lang w:val="en-GB"/>
              </w:rPr>
              <w:t>powerpoint</w:t>
            </w:r>
            <w:proofErr w:type="spellEnd"/>
            <w:r w:rsidRPr="009749C7">
              <w:rPr>
                <w:rFonts w:ascii="Roboto" w:hAnsi="Roboto" w:cs="Arial"/>
                <w:lang w:val="en-GB"/>
              </w:rPr>
              <w:t xml:space="preserve"> </w:t>
            </w:r>
            <w:proofErr w:type="spellStart"/>
            <w:r w:rsidRPr="009749C7">
              <w:rPr>
                <w:rFonts w:ascii="Roboto" w:hAnsi="Roboto" w:cs="Arial"/>
                <w:lang w:val="en-GB"/>
              </w:rPr>
              <w:t>được</w:t>
            </w:r>
            <w:proofErr w:type="spellEnd"/>
            <w:r w:rsidRPr="009749C7">
              <w:rPr>
                <w:rFonts w:ascii="Roboto" w:hAnsi="Roboto" w:cs="Arial"/>
                <w:lang w:val="en-GB"/>
              </w:rPr>
              <w:t xml:space="preserve"> </w:t>
            </w:r>
            <w:proofErr w:type="spellStart"/>
            <w:r w:rsidRPr="009749C7">
              <w:rPr>
                <w:rFonts w:ascii="Roboto" w:hAnsi="Roboto" w:cs="Arial"/>
                <w:lang w:val="en-GB"/>
              </w:rPr>
              <w:t>nghiệm</w:t>
            </w:r>
            <w:proofErr w:type="spellEnd"/>
            <w:r w:rsidRPr="009749C7">
              <w:rPr>
                <w:rFonts w:ascii="Roboto" w:hAnsi="Roboto" w:cs="Arial"/>
                <w:lang w:val="en-GB"/>
              </w:rPr>
              <w:t xml:space="preserve"> </w:t>
            </w:r>
            <w:proofErr w:type="spellStart"/>
            <w:r w:rsidRPr="009749C7">
              <w:rPr>
                <w:rFonts w:ascii="Roboto" w:hAnsi="Roboto" w:cs="Arial"/>
                <w:lang w:val="en-GB"/>
              </w:rPr>
              <w:t>thu</w:t>
            </w:r>
            <w:proofErr w:type="spellEnd"/>
            <w:r w:rsidRPr="009749C7">
              <w:rPr>
                <w:rFonts w:ascii="Roboto" w:hAnsi="Roboto" w:cs="Arial"/>
                <w:lang w:val="en-GB"/>
              </w:rPr>
              <w:t xml:space="preserve">   </w:t>
            </w:r>
          </w:p>
        </w:tc>
        <w:tc>
          <w:tcPr>
            <w:tcW w:w="1080" w:type="dxa"/>
            <w:vAlign w:val="center"/>
          </w:tcPr>
          <w:p w14:paraId="3E2BB729" w14:textId="6C0B8B80" w:rsidR="009749C7" w:rsidRPr="009749C7" w:rsidRDefault="009749C7" w:rsidP="00B23F3A">
            <w:pPr>
              <w:spacing w:before="120" w:after="120" w:line="276" w:lineRule="auto"/>
              <w:jc w:val="center"/>
              <w:rPr>
                <w:rFonts w:ascii="Roboto" w:hAnsi="Roboto" w:cs="Arial"/>
                <w:lang w:val="en-GB"/>
              </w:rPr>
            </w:pPr>
            <w:r w:rsidRPr="009749C7">
              <w:rPr>
                <w:rFonts w:ascii="Roboto" w:hAnsi="Roboto" w:cs="Arial"/>
              </w:rPr>
              <w:t>06</w:t>
            </w:r>
          </w:p>
        </w:tc>
      </w:tr>
      <w:tr w:rsidR="00970924" w:rsidRPr="009749C7" w14:paraId="30FD032C" w14:textId="77777777" w:rsidTr="00B23F3A">
        <w:tc>
          <w:tcPr>
            <w:tcW w:w="626" w:type="dxa"/>
            <w:vAlign w:val="center"/>
          </w:tcPr>
          <w:p w14:paraId="3CB9AECD" w14:textId="341BBB48" w:rsidR="009749C7" w:rsidRPr="00B23F3A" w:rsidRDefault="00B23F3A" w:rsidP="00B23F3A">
            <w:pPr>
              <w:spacing w:before="120" w:line="276" w:lineRule="auto"/>
              <w:ind w:right="-15"/>
              <w:jc w:val="center"/>
              <w:rPr>
                <w:rFonts w:ascii="Roboto" w:eastAsia="Times New Roman" w:hAnsi="Roboto" w:cs="Arial"/>
              </w:rPr>
            </w:pPr>
            <w:r>
              <w:rPr>
                <w:rFonts w:ascii="Roboto" w:eastAsia="Times New Roman" w:hAnsi="Roboto" w:cs="Arial"/>
              </w:rPr>
              <w:t>5</w:t>
            </w:r>
          </w:p>
        </w:tc>
        <w:tc>
          <w:tcPr>
            <w:tcW w:w="4409" w:type="dxa"/>
            <w:vAlign w:val="center"/>
          </w:tcPr>
          <w:p w14:paraId="3A73D367" w14:textId="0FF792C0" w:rsidR="009749C7" w:rsidRPr="009749C7" w:rsidDel="008C23DD" w:rsidRDefault="009749C7" w:rsidP="00B23F3A">
            <w:pPr>
              <w:spacing w:before="120" w:after="120" w:line="276" w:lineRule="auto"/>
              <w:rPr>
                <w:rFonts w:ascii="Roboto" w:hAnsi="Roboto" w:cs="Arial"/>
                <w:lang w:val="en-GB"/>
              </w:rPr>
            </w:pPr>
            <w:r w:rsidRPr="009749C7">
              <w:rPr>
                <w:rFonts w:ascii="Roboto" w:hAnsi="Roboto"/>
              </w:rPr>
              <w:t xml:space="preserve">Tham </w:t>
            </w:r>
            <w:proofErr w:type="spellStart"/>
            <w:r w:rsidRPr="009749C7">
              <w:rPr>
                <w:rFonts w:ascii="Roboto" w:hAnsi="Roboto"/>
              </w:rPr>
              <w:t>gia</w:t>
            </w:r>
            <w:proofErr w:type="spellEnd"/>
            <w:r w:rsidRPr="009749C7">
              <w:rPr>
                <w:rFonts w:ascii="Roboto" w:hAnsi="Roboto"/>
              </w:rPr>
              <w:t xml:space="preserve"> </w:t>
            </w:r>
            <w:proofErr w:type="spellStart"/>
            <w:r w:rsidRPr="009749C7">
              <w:rPr>
                <w:rFonts w:ascii="Roboto" w:hAnsi="Roboto"/>
              </w:rPr>
              <w:t>trình</w:t>
            </w:r>
            <w:proofErr w:type="spellEnd"/>
            <w:r w:rsidRPr="009749C7">
              <w:rPr>
                <w:rFonts w:ascii="Roboto" w:hAnsi="Roboto"/>
              </w:rPr>
              <w:t xml:space="preserve"> </w:t>
            </w:r>
            <w:proofErr w:type="spellStart"/>
            <w:r w:rsidRPr="009749C7">
              <w:rPr>
                <w:rFonts w:ascii="Roboto" w:hAnsi="Roboto"/>
              </w:rPr>
              <w:t>bày</w:t>
            </w:r>
            <w:proofErr w:type="spellEnd"/>
            <w:r w:rsidRPr="009749C7">
              <w:rPr>
                <w:rFonts w:ascii="Roboto" w:hAnsi="Roboto"/>
              </w:rPr>
              <w:t xml:space="preserve"> </w:t>
            </w:r>
            <w:proofErr w:type="spellStart"/>
            <w:r w:rsidRPr="009749C7">
              <w:rPr>
                <w:rFonts w:ascii="Roboto" w:hAnsi="Roboto"/>
              </w:rPr>
              <w:t>kết</w:t>
            </w:r>
            <w:proofErr w:type="spellEnd"/>
            <w:r w:rsidRPr="009749C7">
              <w:rPr>
                <w:rFonts w:ascii="Roboto" w:hAnsi="Roboto"/>
              </w:rPr>
              <w:t xml:space="preserve"> </w:t>
            </w:r>
            <w:proofErr w:type="spellStart"/>
            <w:r w:rsidRPr="009749C7">
              <w:rPr>
                <w:rFonts w:ascii="Roboto" w:hAnsi="Roboto"/>
              </w:rPr>
              <w:t>quả</w:t>
            </w:r>
            <w:proofErr w:type="spellEnd"/>
            <w:r w:rsidRPr="009749C7">
              <w:rPr>
                <w:rFonts w:ascii="Roboto" w:hAnsi="Roboto"/>
              </w:rPr>
              <w:t xml:space="preserve"> </w:t>
            </w:r>
            <w:proofErr w:type="spellStart"/>
            <w:r w:rsidRPr="009749C7">
              <w:rPr>
                <w:rFonts w:ascii="Roboto" w:hAnsi="Roboto"/>
              </w:rPr>
              <w:t>nghiên</w:t>
            </w:r>
            <w:proofErr w:type="spellEnd"/>
            <w:r w:rsidRPr="009749C7">
              <w:rPr>
                <w:rFonts w:ascii="Roboto" w:hAnsi="Roboto"/>
              </w:rPr>
              <w:t xml:space="preserve"> cứu </w:t>
            </w:r>
            <w:proofErr w:type="spellStart"/>
            <w:r w:rsidRPr="009749C7">
              <w:rPr>
                <w:rFonts w:ascii="Roboto" w:hAnsi="Roboto"/>
              </w:rPr>
              <w:t>tại</w:t>
            </w:r>
            <w:proofErr w:type="spellEnd"/>
            <w:r w:rsidRPr="009749C7">
              <w:rPr>
                <w:rFonts w:ascii="Roboto" w:hAnsi="Roboto"/>
              </w:rPr>
              <w:t xml:space="preserve"> </w:t>
            </w:r>
            <w:proofErr w:type="spellStart"/>
            <w:r w:rsidRPr="009749C7">
              <w:rPr>
                <w:rFonts w:ascii="Roboto" w:hAnsi="Roboto"/>
              </w:rPr>
              <w:t>các</w:t>
            </w:r>
            <w:proofErr w:type="spellEnd"/>
            <w:r w:rsidRPr="009749C7">
              <w:rPr>
                <w:rFonts w:ascii="Roboto" w:hAnsi="Roboto"/>
              </w:rPr>
              <w:t xml:space="preserve"> sự </w:t>
            </w:r>
            <w:proofErr w:type="spellStart"/>
            <w:r w:rsidRPr="009749C7">
              <w:rPr>
                <w:rFonts w:ascii="Roboto" w:hAnsi="Roboto"/>
              </w:rPr>
              <w:t>kiện</w:t>
            </w:r>
            <w:proofErr w:type="spellEnd"/>
            <w:r w:rsidRPr="009749C7">
              <w:rPr>
                <w:rFonts w:ascii="Roboto" w:hAnsi="Roboto"/>
              </w:rPr>
              <w:t xml:space="preserve"> </w:t>
            </w:r>
            <w:proofErr w:type="spellStart"/>
            <w:r w:rsidRPr="009749C7">
              <w:rPr>
                <w:rFonts w:ascii="Roboto" w:hAnsi="Roboto"/>
              </w:rPr>
              <w:t>phù</w:t>
            </w:r>
            <w:proofErr w:type="spellEnd"/>
            <w:r w:rsidRPr="009749C7">
              <w:rPr>
                <w:rFonts w:ascii="Roboto" w:hAnsi="Roboto"/>
              </w:rPr>
              <w:t xml:space="preserve"> </w:t>
            </w:r>
            <w:proofErr w:type="spellStart"/>
            <w:r w:rsidRPr="009749C7">
              <w:rPr>
                <w:rFonts w:ascii="Roboto" w:hAnsi="Roboto"/>
              </w:rPr>
              <w:t>hợp</w:t>
            </w:r>
            <w:proofErr w:type="spellEnd"/>
          </w:p>
        </w:tc>
        <w:tc>
          <w:tcPr>
            <w:tcW w:w="3600" w:type="dxa"/>
            <w:vAlign w:val="center"/>
          </w:tcPr>
          <w:p w14:paraId="0881E399" w14:textId="77777777" w:rsidR="009749C7" w:rsidRPr="009749C7" w:rsidRDefault="009749C7" w:rsidP="00B23F3A">
            <w:pPr>
              <w:spacing w:before="120" w:after="120" w:line="276" w:lineRule="auto"/>
              <w:rPr>
                <w:rFonts w:ascii="Roboto" w:hAnsi="Roboto" w:cs="Arial"/>
                <w:lang w:val="en-GB"/>
              </w:rPr>
            </w:pPr>
          </w:p>
        </w:tc>
        <w:tc>
          <w:tcPr>
            <w:tcW w:w="1080" w:type="dxa"/>
            <w:vAlign w:val="center"/>
          </w:tcPr>
          <w:p w14:paraId="7A051B80" w14:textId="11F3AF0E" w:rsidR="009749C7" w:rsidRPr="009749C7" w:rsidRDefault="009749C7" w:rsidP="00B23F3A">
            <w:pPr>
              <w:spacing w:before="120" w:after="120" w:line="276" w:lineRule="auto"/>
              <w:jc w:val="center"/>
              <w:rPr>
                <w:rFonts w:ascii="Roboto" w:hAnsi="Roboto" w:cs="Arial"/>
                <w:lang w:val="en-GB"/>
              </w:rPr>
            </w:pPr>
            <w:r w:rsidRPr="009749C7">
              <w:rPr>
                <w:rFonts w:ascii="Roboto" w:hAnsi="Roboto" w:cs="Arial"/>
              </w:rPr>
              <w:t>02</w:t>
            </w:r>
          </w:p>
        </w:tc>
      </w:tr>
      <w:tr w:rsidR="00B23F3A" w:rsidRPr="009749C7" w14:paraId="27F0ECC0" w14:textId="77777777" w:rsidTr="00B23F3A">
        <w:tc>
          <w:tcPr>
            <w:tcW w:w="8635" w:type="dxa"/>
            <w:gridSpan w:val="3"/>
            <w:shd w:val="clear" w:color="auto" w:fill="C9C9C9" w:themeFill="accent3" w:themeFillTint="99"/>
            <w:vAlign w:val="center"/>
          </w:tcPr>
          <w:p w14:paraId="6D71AF11" w14:textId="444402A3" w:rsidR="00B23F3A" w:rsidRPr="00B23F3A" w:rsidRDefault="00B23F3A" w:rsidP="00B23F3A">
            <w:pPr>
              <w:spacing w:before="120" w:after="120" w:line="276" w:lineRule="auto"/>
              <w:rPr>
                <w:rFonts w:ascii="Roboto" w:hAnsi="Roboto" w:cs="Arial"/>
                <w:b/>
                <w:bCs/>
                <w:lang w:val="en-GB"/>
              </w:rPr>
            </w:pPr>
            <w:r w:rsidRPr="00B23F3A">
              <w:rPr>
                <w:rFonts w:ascii="Roboto" w:hAnsi="Roboto" w:cs="Arial"/>
                <w:b/>
                <w:bCs/>
                <w:lang w:val="en-GB"/>
              </w:rPr>
              <w:t>TỔNG SỐ NGÀY LÀM VIỆC DỰ KIẾN</w:t>
            </w:r>
          </w:p>
        </w:tc>
        <w:tc>
          <w:tcPr>
            <w:tcW w:w="1080" w:type="dxa"/>
            <w:shd w:val="clear" w:color="auto" w:fill="C9C9C9" w:themeFill="accent3" w:themeFillTint="99"/>
            <w:vAlign w:val="center"/>
          </w:tcPr>
          <w:p w14:paraId="3D560454" w14:textId="215EBE26" w:rsidR="00B23F3A" w:rsidRPr="00B23F3A" w:rsidRDefault="00B23F3A" w:rsidP="00B23F3A">
            <w:pPr>
              <w:spacing w:before="120" w:after="120" w:line="276" w:lineRule="auto"/>
              <w:jc w:val="center"/>
              <w:rPr>
                <w:rFonts w:ascii="Roboto" w:hAnsi="Roboto" w:cs="Arial"/>
                <w:b/>
                <w:bCs/>
                <w:lang w:val="en-GB"/>
              </w:rPr>
            </w:pPr>
            <w:r w:rsidRPr="00B23F3A">
              <w:rPr>
                <w:rFonts w:ascii="Roboto" w:hAnsi="Roboto" w:cs="Arial"/>
                <w:b/>
                <w:bCs/>
                <w:lang w:val="en-GB"/>
              </w:rPr>
              <w:t>20</w:t>
            </w:r>
          </w:p>
        </w:tc>
      </w:tr>
    </w:tbl>
    <w:p w14:paraId="54164C93" w14:textId="77777777" w:rsidR="0045130F" w:rsidRPr="007A34E0" w:rsidRDefault="0045130F" w:rsidP="00B23F3A">
      <w:pPr>
        <w:spacing w:after="0" w:line="276" w:lineRule="auto"/>
        <w:jc w:val="both"/>
        <w:rPr>
          <w:rFonts w:ascii="Roboto" w:hAnsi="Roboto" w:cs="Arial"/>
        </w:rPr>
      </w:pPr>
    </w:p>
    <w:p w14:paraId="42C920E7" w14:textId="77777777" w:rsidR="007A34E0" w:rsidRPr="007A34E0" w:rsidRDefault="007A34E0" w:rsidP="00B23F3A">
      <w:pPr>
        <w:pStyle w:val="ListParagraph"/>
        <w:numPr>
          <w:ilvl w:val="0"/>
          <w:numId w:val="2"/>
        </w:numPr>
        <w:spacing w:line="276" w:lineRule="auto"/>
        <w:rPr>
          <w:rFonts w:ascii="Roboto" w:eastAsia="Times New Roman" w:hAnsi="Roboto" w:cs="Arial"/>
          <w:b/>
          <w:bCs/>
          <w:lang w:val="vi-VN"/>
        </w:rPr>
      </w:pPr>
      <w:r w:rsidRPr="007A34E0">
        <w:rPr>
          <w:rFonts w:ascii="Roboto" w:eastAsia="Times New Roman" w:hAnsi="Roboto" w:cs="Arial"/>
          <w:b/>
          <w:bCs/>
          <w:lang w:val="vi-VN"/>
        </w:rPr>
        <w:t>KINH PHÍ VÀ KẾ HOẠCH THANH TOÁN</w:t>
      </w:r>
    </w:p>
    <w:p w14:paraId="1A434E44" w14:textId="300152BB" w:rsidR="007A34E0" w:rsidRPr="00AA07FB" w:rsidRDefault="007A34E0" w:rsidP="00B23F3A">
      <w:pPr>
        <w:spacing w:before="120" w:after="0" w:line="276" w:lineRule="auto"/>
        <w:jc w:val="both"/>
        <w:rPr>
          <w:rFonts w:ascii="Roboto" w:eastAsia="Times New Roman" w:hAnsi="Roboto" w:cs="Arial"/>
          <w:lang w:val="vi-VN"/>
        </w:rPr>
      </w:pPr>
      <w:r w:rsidRPr="00AA07FB">
        <w:rPr>
          <w:rFonts w:ascii="Roboto" w:eastAsia="Times New Roman" w:hAnsi="Roboto" w:cs="Arial"/>
          <w:lang w:val="vi-VN"/>
        </w:rPr>
        <w:t>Việc chi trả thù lao sẽ căn cứ vào việc bàn giao đầy đủ sản phẩm cuối cùng theo đúng tiến độ được nêu dưới đây.</w:t>
      </w:r>
    </w:p>
    <w:tbl>
      <w:tblPr>
        <w:tblStyle w:val="TableGrid"/>
        <w:tblW w:w="0" w:type="auto"/>
        <w:tblLook w:val="04A0" w:firstRow="1" w:lastRow="0" w:firstColumn="1" w:lastColumn="0" w:noHBand="0" w:noVBand="1"/>
      </w:tblPr>
      <w:tblGrid>
        <w:gridCol w:w="626"/>
        <w:gridCol w:w="4243"/>
        <w:gridCol w:w="2596"/>
        <w:gridCol w:w="2274"/>
      </w:tblGrid>
      <w:tr w:rsidR="007A34E0" w:rsidRPr="007A34E0" w14:paraId="5EBBEAC4" w14:textId="77777777" w:rsidTr="00B23F3A">
        <w:tc>
          <w:tcPr>
            <w:tcW w:w="626" w:type="dxa"/>
            <w:shd w:val="clear" w:color="auto" w:fill="70AD47" w:themeFill="accent6"/>
            <w:vAlign w:val="center"/>
          </w:tcPr>
          <w:p w14:paraId="3A9B31BB" w14:textId="61A1F96E" w:rsidR="007A34E0" w:rsidRPr="007A34E0" w:rsidRDefault="007A34E0" w:rsidP="00B23F3A">
            <w:pPr>
              <w:spacing w:before="120" w:line="276" w:lineRule="auto"/>
              <w:jc w:val="center"/>
              <w:rPr>
                <w:rFonts w:ascii="Roboto" w:eastAsia="Times New Roman" w:hAnsi="Roboto" w:cs="Arial"/>
                <w:b/>
                <w:bCs/>
              </w:rPr>
            </w:pPr>
            <w:r w:rsidRPr="007A34E0">
              <w:rPr>
                <w:rFonts w:ascii="Roboto" w:eastAsia="Times New Roman" w:hAnsi="Roboto" w:cs="Arial"/>
                <w:b/>
                <w:bCs/>
              </w:rPr>
              <w:t>STT</w:t>
            </w:r>
          </w:p>
        </w:tc>
        <w:tc>
          <w:tcPr>
            <w:tcW w:w="4243" w:type="dxa"/>
            <w:shd w:val="clear" w:color="auto" w:fill="70AD47" w:themeFill="accent6"/>
            <w:vAlign w:val="center"/>
          </w:tcPr>
          <w:p w14:paraId="6ECFA0C8" w14:textId="2E786236" w:rsidR="007A34E0" w:rsidRPr="007A34E0" w:rsidRDefault="007A34E0" w:rsidP="00B23F3A">
            <w:pPr>
              <w:spacing w:before="120" w:line="276" w:lineRule="auto"/>
              <w:jc w:val="center"/>
              <w:rPr>
                <w:rFonts w:ascii="Roboto" w:eastAsia="Times New Roman" w:hAnsi="Roboto" w:cs="Arial"/>
                <w:b/>
                <w:bCs/>
              </w:rPr>
            </w:pPr>
            <w:proofErr w:type="spellStart"/>
            <w:r w:rsidRPr="007A34E0">
              <w:rPr>
                <w:rFonts w:ascii="Roboto" w:eastAsia="Times New Roman" w:hAnsi="Roboto" w:cs="Arial"/>
                <w:b/>
                <w:bCs/>
              </w:rPr>
              <w:t>Sản</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phẩm</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đầu</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ra</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hoặc</w:t>
            </w:r>
            <w:proofErr w:type="spellEnd"/>
            <w:r w:rsidRPr="007A34E0">
              <w:rPr>
                <w:rFonts w:ascii="Roboto" w:eastAsia="Times New Roman" w:hAnsi="Roboto" w:cs="Arial"/>
                <w:b/>
                <w:bCs/>
              </w:rPr>
              <w:t xml:space="preserve"> Tài </w:t>
            </w:r>
            <w:proofErr w:type="spellStart"/>
            <w:r w:rsidRPr="007A34E0">
              <w:rPr>
                <w:rFonts w:ascii="Roboto" w:eastAsia="Times New Roman" w:hAnsi="Roboto" w:cs="Arial"/>
                <w:b/>
                <w:bCs/>
              </w:rPr>
              <w:t>liệu</w:t>
            </w:r>
            <w:proofErr w:type="spellEnd"/>
          </w:p>
        </w:tc>
        <w:tc>
          <w:tcPr>
            <w:tcW w:w="2596" w:type="dxa"/>
            <w:shd w:val="clear" w:color="auto" w:fill="70AD47" w:themeFill="accent6"/>
            <w:vAlign w:val="center"/>
          </w:tcPr>
          <w:p w14:paraId="2E580E4C" w14:textId="37905547" w:rsidR="007A34E0" w:rsidRPr="007A34E0" w:rsidRDefault="007A34E0" w:rsidP="00B23F3A">
            <w:pPr>
              <w:spacing w:before="120" w:line="276" w:lineRule="auto"/>
              <w:jc w:val="center"/>
              <w:rPr>
                <w:rFonts w:ascii="Roboto" w:eastAsia="Times New Roman" w:hAnsi="Roboto" w:cs="Arial"/>
                <w:b/>
                <w:bCs/>
              </w:rPr>
            </w:pPr>
            <w:proofErr w:type="spellStart"/>
            <w:r w:rsidRPr="007A34E0">
              <w:rPr>
                <w:rFonts w:ascii="Roboto" w:eastAsia="Times New Roman" w:hAnsi="Roboto" w:cs="Arial"/>
                <w:b/>
                <w:bCs/>
              </w:rPr>
              <w:t>Thời</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gian</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dự</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kiến</w:t>
            </w:r>
            <w:proofErr w:type="spellEnd"/>
          </w:p>
        </w:tc>
        <w:tc>
          <w:tcPr>
            <w:tcW w:w="2274" w:type="dxa"/>
            <w:shd w:val="clear" w:color="auto" w:fill="70AD47" w:themeFill="accent6"/>
            <w:vAlign w:val="center"/>
          </w:tcPr>
          <w:p w14:paraId="032933FC" w14:textId="1CA5097C" w:rsidR="007A34E0" w:rsidRPr="007A34E0" w:rsidRDefault="007A34E0" w:rsidP="00B23F3A">
            <w:pPr>
              <w:spacing w:before="120" w:line="276" w:lineRule="auto"/>
              <w:jc w:val="center"/>
              <w:rPr>
                <w:rFonts w:ascii="Roboto" w:eastAsia="Times New Roman" w:hAnsi="Roboto" w:cs="Arial"/>
                <w:b/>
                <w:bCs/>
              </w:rPr>
            </w:pPr>
            <w:r w:rsidRPr="007A34E0">
              <w:rPr>
                <w:rFonts w:ascii="Roboto" w:eastAsia="Times New Roman" w:hAnsi="Roboto" w:cs="Arial"/>
                <w:b/>
                <w:bCs/>
              </w:rPr>
              <w:t xml:space="preserve">% Chi </w:t>
            </w:r>
            <w:proofErr w:type="spellStart"/>
            <w:r w:rsidRPr="007A34E0">
              <w:rPr>
                <w:rFonts w:ascii="Roboto" w:eastAsia="Times New Roman" w:hAnsi="Roboto" w:cs="Arial"/>
                <w:b/>
                <w:bCs/>
              </w:rPr>
              <w:t>trả</w:t>
            </w:r>
            <w:proofErr w:type="spellEnd"/>
          </w:p>
        </w:tc>
      </w:tr>
      <w:tr w:rsidR="007A34E0" w:rsidRPr="007A34E0" w14:paraId="13E74B99" w14:textId="77777777" w:rsidTr="00B23F3A">
        <w:trPr>
          <w:trHeight w:val="656"/>
        </w:trPr>
        <w:tc>
          <w:tcPr>
            <w:tcW w:w="626" w:type="dxa"/>
            <w:vAlign w:val="center"/>
          </w:tcPr>
          <w:p w14:paraId="6A2A3F17" w14:textId="5A813F0B" w:rsidR="007A34E0" w:rsidRPr="00B23F3A" w:rsidRDefault="007A34E0" w:rsidP="00B23F3A">
            <w:pPr>
              <w:spacing w:before="120" w:line="276" w:lineRule="auto"/>
              <w:jc w:val="center"/>
              <w:rPr>
                <w:rFonts w:ascii="Roboto" w:eastAsia="Times New Roman" w:hAnsi="Roboto" w:cs="Arial"/>
              </w:rPr>
            </w:pPr>
            <w:r w:rsidRPr="00B23F3A">
              <w:rPr>
                <w:rFonts w:ascii="Roboto" w:eastAsia="Times New Roman" w:hAnsi="Roboto" w:cs="Arial"/>
              </w:rPr>
              <w:t>1</w:t>
            </w:r>
          </w:p>
        </w:tc>
        <w:tc>
          <w:tcPr>
            <w:tcW w:w="4243" w:type="dxa"/>
            <w:vAlign w:val="center"/>
          </w:tcPr>
          <w:p w14:paraId="4B93E91F" w14:textId="6204F724" w:rsidR="007A34E0" w:rsidRPr="007A34E0" w:rsidRDefault="007A34E0" w:rsidP="00B23F3A">
            <w:pPr>
              <w:spacing w:line="276" w:lineRule="auto"/>
              <w:rPr>
                <w:rFonts w:ascii="Roboto" w:hAnsi="Roboto"/>
                <w:b/>
                <w:bCs/>
              </w:rPr>
            </w:pPr>
            <w:proofErr w:type="spellStart"/>
            <w:r w:rsidRPr="007A34E0">
              <w:rPr>
                <w:rFonts w:ascii="Roboto" w:hAnsi="Roboto"/>
                <w:b/>
                <w:bCs/>
              </w:rPr>
              <w:t>Bản</w:t>
            </w:r>
            <w:proofErr w:type="spellEnd"/>
            <w:r w:rsidRPr="007A34E0">
              <w:rPr>
                <w:rFonts w:ascii="Roboto" w:hAnsi="Roboto"/>
                <w:b/>
                <w:bCs/>
              </w:rPr>
              <w:t xml:space="preserve"> </w:t>
            </w:r>
            <w:proofErr w:type="spellStart"/>
            <w:r w:rsidRPr="007A34E0">
              <w:rPr>
                <w:rFonts w:ascii="Roboto" w:hAnsi="Roboto"/>
                <w:b/>
                <w:bCs/>
              </w:rPr>
              <w:t>thảo</w:t>
            </w:r>
            <w:proofErr w:type="spellEnd"/>
            <w:r w:rsidRPr="007A34E0">
              <w:rPr>
                <w:rFonts w:ascii="Roboto" w:hAnsi="Roboto"/>
                <w:b/>
                <w:bCs/>
              </w:rPr>
              <w:t xml:space="preserve"> 1</w:t>
            </w:r>
          </w:p>
          <w:p w14:paraId="71C336AF" w14:textId="22B66D82" w:rsidR="007A34E0" w:rsidRPr="007A34E0" w:rsidRDefault="007A34E0" w:rsidP="00B23F3A">
            <w:pPr>
              <w:spacing w:line="276" w:lineRule="auto"/>
              <w:rPr>
                <w:rFonts w:ascii="Roboto" w:eastAsia="Times New Roman" w:hAnsi="Roboto" w:cs="Arial"/>
                <w:b/>
                <w:bCs/>
              </w:rPr>
            </w:pPr>
            <w:proofErr w:type="spellStart"/>
            <w:r w:rsidRPr="007A34E0">
              <w:rPr>
                <w:rFonts w:ascii="Roboto" w:hAnsi="Roboto"/>
              </w:rPr>
              <w:t>Hợp</w:t>
            </w:r>
            <w:proofErr w:type="spellEnd"/>
            <w:r w:rsidRPr="007A34E0">
              <w:rPr>
                <w:rFonts w:ascii="Roboto" w:hAnsi="Roboto"/>
              </w:rPr>
              <w:t xml:space="preserve"> </w:t>
            </w:r>
            <w:proofErr w:type="spellStart"/>
            <w:r w:rsidRPr="007A34E0">
              <w:rPr>
                <w:rFonts w:ascii="Roboto" w:hAnsi="Roboto"/>
              </w:rPr>
              <w:t>đồng</w:t>
            </w:r>
            <w:proofErr w:type="spellEnd"/>
            <w:r w:rsidRPr="007A34E0">
              <w:rPr>
                <w:rFonts w:ascii="Roboto" w:hAnsi="Roboto"/>
              </w:rPr>
              <w:t xml:space="preserve"> </w:t>
            </w:r>
            <w:proofErr w:type="spellStart"/>
            <w:r w:rsidRPr="007A34E0">
              <w:rPr>
                <w:rFonts w:ascii="Roboto" w:hAnsi="Roboto"/>
              </w:rPr>
              <w:t>tư</w:t>
            </w:r>
            <w:proofErr w:type="spellEnd"/>
            <w:r w:rsidRPr="007A34E0">
              <w:rPr>
                <w:rFonts w:ascii="Roboto" w:hAnsi="Roboto"/>
              </w:rPr>
              <w:t xml:space="preserve"> </w:t>
            </w:r>
            <w:proofErr w:type="spellStart"/>
            <w:r w:rsidRPr="007A34E0">
              <w:rPr>
                <w:rFonts w:ascii="Roboto" w:hAnsi="Roboto"/>
              </w:rPr>
              <w:t>vấn</w:t>
            </w:r>
            <w:proofErr w:type="spellEnd"/>
          </w:p>
        </w:tc>
        <w:tc>
          <w:tcPr>
            <w:tcW w:w="2596" w:type="dxa"/>
            <w:vAlign w:val="center"/>
          </w:tcPr>
          <w:p w14:paraId="6915D5E7" w14:textId="6176BDD7" w:rsidR="007A34E0" w:rsidRPr="007A34E0" w:rsidRDefault="007A34E0" w:rsidP="00B23F3A">
            <w:pPr>
              <w:spacing w:before="120" w:line="276" w:lineRule="auto"/>
              <w:jc w:val="center"/>
              <w:rPr>
                <w:rFonts w:ascii="Roboto" w:eastAsia="Times New Roman" w:hAnsi="Roboto" w:cs="Arial"/>
                <w:b/>
                <w:bCs/>
              </w:rPr>
            </w:pPr>
            <w:proofErr w:type="spellStart"/>
            <w:r w:rsidRPr="007A34E0">
              <w:rPr>
                <w:rFonts w:ascii="Roboto" w:hAnsi="Roboto" w:cs="Arial"/>
              </w:rPr>
              <w:t>Tháng</w:t>
            </w:r>
            <w:proofErr w:type="spellEnd"/>
            <w:r w:rsidRPr="007A34E0">
              <w:rPr>
                <w:rFonts w:ascii="Roboto" w:hAnsi="Roboto" w:cs="Arial"/>
              </w:rPr>
              <w:t xml:space="preserve"> 4/2026</w:t>
            </w:r>
          </w:p>
        </w:tc>
        <w:tc>
          <w:tcPr>
            <w:tcW w:w="2274" w:type="dxa"/>
            <w:vAlign w:val="center"/>
          </w:tcPr>
          <w:p w14:paraId="05BBE25A" w14:textId="1397C232" w:rsidR="007A34E0" w:rsidRPr="007A34E0" w:rsidRDefault="007A34E0" w:rsidP="00B23F3A">
            <w:pPr>
              <w:spacing w:before="120" w:line="276" w:lineRule="auto"/>
              <w:jc w:val="center"/>
              <w:rPr>
                <w:rFonts w:ascii="Roboto" w:eastAsia="Times New Roman" w:hAnsi="Roboto" w:cs="Arial"/>
                <w:b/>
                <w:bCs/>
              </w:rPr>
            </w:pPr>
            <w:r w:rsidRPr="007A34E0">
              <w:rPr>
                <w:rFonts w:ascii="Roboto" w:hAnsi="Roboto"/>
              </w:rPr>
              <w:t xml:space="preserve">50% </w:t>
            </w:r>
            <w:proofErr w:type="spellStart"/>
            <w:r w:rsidRPr="007A34E0">
              <w:rPr>
                <w:rFonts w:ascii="Roboto" w:hAnsi="Roboto"/>
              </w:rPr>
              <w:t>tổng</w:t>
            </w:r>
            <w:proofErr w:type="spellEnd"/>
            <w:r w:rsidRPr="007A34E0">
              <w:rPr>
                <w:rFonts w:ascii="Roboto" w:hAnsi="Roboto"/>
              </w:rPr>
              <w:t xml:space="preserve"> </w:t>
            </w:r>
            <w:proofErr w:type="spellStart"/>
            <w:r w:rsidRPr="007A34E0">
              <w:rPr>
                <w:rFonts w:ascii="Roboto" w:hAnsi="Roboto"/>
              </w:rPr>
              <w:t>ngân</w:t>
            </w:r>
            <w:proofErr w:type="spellEnd"/>
            <w:r w:rsidRPr="007A34E0">
              <w:rPr>
                <w:rFonts w:ascii="Roboto" w:hAnsi="Roboto"/>
              </w:rPr>
              <w:t xml:space="preserve"> </w:t>
            </w:r>
            <w:proofErr w:type="spellStart"/>
            <w:r w:rsidRPr="007A34E0">
              <w:rPr>
                <w:rFonts w:ascii="Roboto" w:hAnsi="Roboto"/>
              </w:rPr>
              <w:t>sách</w:t>
            </w:r>
            <w:proofErr w:type="spellEnd"/>
          </w:p>
        </w:tc>
      </w:tr>
      <w:tr w:rsidR="007A34E0" w:rsidRPr="007A34E0" w14:paraId="1A72E6F7" w14:textId="77777777" w:rsidTr="00B23F3A">
        <w:tc>
          <w:tcPr>
            <w:tcW w:w="626" w:type="dxa"/>
            <w:vAlign w:val="center"/>
          </w:tcPr>
          <w:p w14:paraId="2B4BE933" w14:textId="2B5C7472" w:rsidR="007A34E0" w:rsidRPr="00B23F3A" w:rsidRDefault="007A34E0" w:rsidP="00B23F3A">
            <w:pPr>
              <w:spacing w:before="120" w:line="276" w:lineRule="auto"/>
              <w:jc w:val="center"/>
              <w:rPr>
                <w:rFonts w:ascii="Roboto" w:eastAsia="Times New Roman" w:hAnsi="Roboto" w:cs="Arial"/>
              </w:rPr>
            </w:pPr>
            <w:r w:rsidRPr="00B23F3A">
              <w:rPr>
                <w:rFonts w:ascii="Roboto" w:eastAsia="Times New Roman" w:hAnsi="Roboto" w:cs="Arial"/>
              </w:rPr>
              <w:t>2</w:t>
            </w:r>
          </w:p>
        </w:tc>
        <w:tc>
          <w:tcPr>
            <w:tcW w:w="4243" w:type="dxa"/>
            <w:vAlign w:val="center"/>
          </w:tcPr>
          <w:p w14:paraId="1A3E2159" w14:textId="44D27FE5" w:rsidR="007A34E0" w:rsidRPr="007A34E0" w:rsidRDefault="007A34E0" w:rsidP="00B23F3A">
            <w:pPr>
              <w:spacing w:before="120" w:line="276" w:lineRule="auto"/>
              <w:rPr>
                <w:rFonts w:ascii="Roboto" w:eastAsia="Times New Roman" w:hAnsi="Roboto" w:cs="Arial"/>
                <w:b/>
                <w:bCs/>
              </w:rPr>
            </w:pPr>
            <w:r w:rsidRPr="007A34E0">
              <w:rPr>
                <w:rFonts w:ascii="Roboto" w:eastAsia="Times New Roman" w:hAnsi="Roboto" w:cs="Arial"/>
                <w:b/>
                <w:bCs/>
              </w:rPr>
              <w:t xml:space="preserve">Toàn </w:t>
            </w:r>
            <w:proofErr w:type="spellStart"/>
            <w:r w:rsidRPr="007A34E0">
              <w:rPr>
                <w:rFonts w:ascii="Roboto" w:eastAsia="Times New Roman" w:hAnsi="Roboto" w:cs="Arial"/>
                <w:b/>
                <w:bCs/>
              </w:rPr>
              <w:t>bộ</w:t>
            </w:r>
            <w:proofErr w:type="spellEnd"/>
            <w:r w:rsidRPr="007A34E0">
              <w:rPr>
                <w:rFonts w:ascii="Roboto" w:eastAsia="Times New Roman" w:hAnsi="Roboto" w:cs="Arial"/>
                <w:b/>
                <w:bCs/>
              </w:rPr>
              <w:t xml:space="preserve"> báo </w:t>
            </w:r>
            <w:proofErr w:type="spellStart"/>
            <w:r w:rsidRPr="007A34E0">
              <w:rPr>
                <w:rFonts w:ascii="Roboto" w:eastAsia="Times New Roman" w:hAnsi="Roboto" w:cs="Arial"/>
                <w:b/>
                <w:bCs/>
              </w:rPr>
              <w:t>cáo</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đề</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xuất</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được</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nghiệm</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thu</w:t>
            </w:r>
            <w:proofErr w:type="spellEnd"/>
          </w:p>
        </w:tc>
        <w:tc>
          <w:tcPr>
            <w:tcW w:w="2596" w:type="dxa"/>
            <w:vAlign w:val="center"/>
          </w:tcPr>
          <w:p w14:paraId="5C920250" w14:textId="57C62C95" w:rsidR="007A34E0" w:rsidRPr="007A34E0" w:rsidRDefault="007A34E0" w:rsidP="00B23F3A">
            <w:pPr>
              <w:spacing w:before="120" w:line="276" w:lineRule="auto"/>
              <w:jc w:val="center"/>
              <w:rPr>
                <w:rFonts w:ascii="Roboto" w:eastAsia="Times New Roman" w:hAnsi="Roboto" w:cs="Arial"/>
                <w:b/>
                <w:bCs/>
              </w:rPr>
            </w:pPr>
            <w:r w:rsidRPr="007A34E0">
              <w:rPr>
                <w:rFonts w:ascii="Roboto" w:hAnsi="Roboto" w:cs="Arial"/>
                <w:lang w:val="vi-VN"/>
              </w:rPr>
              <w:t>Cuối th</w:t>
            </w:r>
            <w:proofErr w:type="spellStart"/>
            <w:r w:rsidRPr="007A34E0">
              <w:rPr>
                <w:rFonts w:ascii="Roboto" w:hAnsi="Roboto" w:cs="Arial"/>
              </w:rPr>
              <w:t>áng</w:t>
            </w:r>
            <w:proofErr w:type="spellEnd"/>
            <w:r w:rsidRPr="007A34E0">
              <w:rPr>
                <w:rFonts w:ascii="Roboto" w:hAnsi="Roboto" w:cs="Arial"/>
              </w:rPr>
              <w:t xml:space="preserve"> 5/2026</w:t>
            </w:r>
          </w:p>
        </w:tc>
        <w:tc>
          <w:tcPr>
            <w:tcW w:w="2274" w:type="dxa"/>
            <w:vAlign w:val="center"/>
          </w:tcPr>
          <w:p w14:paraId="686F8CA1" w14:textId="685F41FE" w:rsidR="007A34E0" w:rsidRPr="007A34E0" w:rsidRDefault="007A34E0" w:rsidP="00B23F3A">
            <w:pPr>
              <w:spacing w:before="120" w:line="276" w:lineRule="auto"/>
              <w:jc w:val="center"/>
              <w:rPr>
                <w:rFonts w:ascii="Roboto" w:eastAsia="Times New Roman" w:hAnsi="Roboto" w:cs="Arial"/>
                <w:b/>
                <w:bCs/>
              </w:rPr>
            </w:pPr>
            <w:r w:rsidRPr="007A34E0">
              <w:rPr>
                <w:rFonts w:ascii="Roboto" w:hAnsi="Roboto"/>
              </w:rPr>
              <w:t xml:space="preserve">50% </w:t>
            </w:r>
            <w:proofErr w:type="spellStart"/>
            <w:r w:rsidRPr="007A34E0">
              <w:rPr>
                <w:rFonts w:ascii="Roboto" w:hAnsi="Roboto"/>
              </w:rPr>
              <w:t>tổng</w:t>
            </w:r>
            <w:proofErr w:type="spellEnd"/>
            <w:r w:rsidRPr="007A34E0">
              <w:rPr>
                <w:rFonts w:ascii="Roboto" w:hAnsi="Roboto"/>
              </w:rPr>
              <w:t xml:space="preserve"> </w:t>
            </w:r>
            <w:proofErr w:type="spellStart"/>
            <w:r w:rsidRPr="007A34E0">
              <w:rPr>
                <w:rFonts w:ascii="Roboto" w:hAnsi="Roboto"/>
              </w:rPr>
              <w:t>ngân</w:t>
            </w:r>
            <w:proofErr w:type="spellEnd"/>
            <w:r>
              <w:rPr>
                <w:rFonts w:ascii="Roboto" w:hAnsi="Roboto"/>
              </w:rPr>
              <w:t xml:space="preserve"> </w:t>
            </w:r>
            <w:proofErr w:type="spellStart"/>
            <w:r w:rsidRPr="007A34E0">
              <w:rPr>
                <w:rFonts w:ascii="Roboto" w:hAnsi="Roboto"/>
              </w:rPr>
              <w:t>sách</w:t>
            </w:r>
            <w:proofErr w:type="spellEnd"/>
          </w:p>
        </w:tc>
      </w:tr>
      <w:tr w:rsidR="007A34E0" w:rsidRPr="007A34E0" w14:paraId="78D815FF" w14:textId="77777777" w:rsidTr="00B23F3A">
        <w:tc>
          <w:tcPr>
            <w:tcW w:w="7465" w:type="dxa"/>
            <w:gridSpan w:val="3"/>
            <w:shd w:val="clear" w:color="auto" w:fill="C9C9C9" w:themeFill="accent3" w:themeFillTint="99"/>
            <w:vAlign w:val="center"/>
          </w:tcPr>
          <w:p w14:paraId="05469842" w14:textId="5E167062" w:rsidR="007A34E0" w:rsidRPr="007A34E0" w:rsidRDefault="007A34E0" w:rsidP="00B23F3A">
            <w:pPr>
              <w:spacing w:before="120" w:line="276" w:lineRule="auto"/>
              <w:rPr>
                <w:rFonts w:ascii="Roboto" w:eastAsia="Times New Roman" w:hAnsi="Roboto" w:cs="Arial"/>
                <w:b/>
                <w:bCs/>
              </w:rPr>
            </w:pPr>
            <w:r w:rsidRPr="007A34E0">
              <w:rPr>
                <w:rFonts w:ascii="Roboto" w:eastAsia="Times New Roman" w:hAnsi="Roboto" w:cs="Arial"/>
                <w:b/>
                <w:bCs/>
              </w:rPr>
              <w:t>TỔNG</w:t>
            </w:r>
          </w:p>
        </w:tc>
        <w:tc>
          <w:tcPr>
            <w:tcW w:w="2274" w:type="dxa"/>
            <w:shd w:val="clear" w:color="auto" w:fill="C9C9C9" w:themeFill="accent3" w:themeFillTint="99"/>
            <w:vAlign w:val="center"/>
          </w:tcPr>
          <w:p w14:paraId="004BD932" w14:textId="650739F4" w:rsidR="007A34E0" w:rsidRPr="007A34E0" w:rsidRDefault="007A34E0" w:rsidP="00B23F3A">
            <w:pPr>
              <w:spacing w:before="120" w:line="276" w:lineRule="auto"/>
              <w:jc w:val="center"/>
              <w:rPr>
                <w:rFonts w:ascii="Roboto" w:eastAsia="Times New Roman" w:hAnsi="Roboto" w:cs="Arial"/>
                <w:b/>
                <w:bCs/>
              </w:rPr>
            </w:pPr>
            <w:r w:rsidRPr="007A34E0">
              <w:rPr>
                <w:rFonts w:ascii="Roboto" w:eastAsia="Times New Roman" w:hAnsi="Roboto" w:cs="Arial"/>
                <w:b/>
                <w:bCs/>
              </w:rPr>
              <w:t>100%</w:t>
            </w:r>
          </w:p>
        </w:tc>
      </w:tr>
    </w:tbl>
    <w:p w14:paraId="60F076C6" w14:textId="77777777" w:rsidR="007A34E0" w:rsidRPr="007A34E0" w:rsidRDefault="007A34E0" w:rsidP="00B23F3A">
      <w:pPr>
        <w:spacing w:after="0" w:line="276" w:lineRule="auto"/>
        <w:jc w:val="both"/>
        <w:rPr>
          <w:rFonts w:ascii="Roboto" w:eastAsia="Times New Roman" w:hAnsi="Roboto" w:cs="Arial"/>
          <w:b/>
          <w:bCs/>
        </w:rPr>
      </w:pPr>
    </w:p>
    <w:p w14:paraId="51A1CE52" w14:textId="5E564D91" w:rsidR="00970924" w:rsidRPr="00970924" w:rsidRDefault="002821A3" w:rsidP="00970924">
      <w:pPr>
        <w:pStyle w:val="ListParagraph"/>
        <w:numPr>
          <w:ilvl w:val="0"/>
          <w:numId w:val="2"/>
        </w:numPr>
        <w:spacing w:after="0" w:line="276" w:lineRule="auto"/>
        <w:jc w:val="both"/>
        <w:rPr>
          <w:rFonts w:ascii="Roboto" w:eastAsia="Times New Roman" w:hAnsi="Roboto" w:cs="Arial"/>
          <w:b/>
          <w:bCs/>
          <w:lang w:val="vi-VN"/>
        </w:rPr>
      </w:pPr>
      <w:r w:rsidRPr="00594565">
        <w:rPr>
          <w:rFonts w:ascii="Roboto" w:eastAsia="Times New Roman" w:hAnsi="Roboto" w:cs="Arial"/>
          <w:b/>
          <w:bCs/>
          <w:lang w:val="vi-VN"/>
        </w:rPr>
        <w:t>Y</w:t>
      </w:r>
      <w:r w:rsidR="62345891" w:rsidRPr="00594565">
        <w:rPr>
          <w:rFonts w:ascii="Roboto" w:eastAsia="Times New Roman" w:hAnsi="Roboto" w:cs="Arial"/>
          <w:b/>
          <w:bCs/>
          <w:lang w:val="vi-VN"/>
        </w:rPr>
        <w:t xml:space="preserve">ÊU CẦU </w:t>
      </w:r>
      <w:r w:rsidR="00635C1D">
        <w:rPr>
          <w:rFonts w:ascii="Roboto" w:eastAsia="Times New Roman" w:hAnsi="Roboto" w:cs="Arial"/>
          <w:b/>
          <w:bCs/>
        </w:rPr>
        <w:t xml:space="preserve">NĂNG LỰC CỦA </w:t>
      </w:r>
      <w:r w:rsidR="00F543CF" w:rsidRPr="00594565">
        <w:rPr>
          <w:rFonts w:ascii="Roboto" w:eastAsia="Times New Roman" w:hAnsi="Roboto" w:cs="Arial"/>
          <w:b/>
          <w:bCs/>
          <w:lang w:val="vi-VN"/>
        </w:rPr>
        <w:t>TƯ VẤN</w:t>
      </w:r>
    </w:p>
    <w:p w14:paraId="196302CA" w14:textId="61BAAD93" w:rsidR="00635C1D" w:rsidRPr="00635C1D" w:rsidRDefault="00635C1D" w:rsidP="00B23F3A">
      <w:pPr>
        <w:pStyle w:val="ListParagraph"/>
        <w:numPr>
          <w:ilvl w:val="0"/>
          <w:numId w:val="12"/>
        </w:numPr>
        <w:spacing w:line="276" w:lineRule="auto"/>
        <w:jc w:val="both"/>
        <w:rPr>
          <w:rFonts w:ascii="Roboto" w:hAnsi="Roboto" w:cs="Arial"/>
          <w:lang w:val="vi-VN"/>
        </w:rPr>
      </w:pPr>
      <w:r w:rsidRPr="00635C1D">
        <w:rPr>
          <w:rFonts w:ascii="Roboto" w:hAnsi="Roboto" w:cs="Arial"/>
          <w:lang w:val="vi-VN"/>
        </w:rPr>
        <w:t>Có kiến thức chuyên sâu</w:t>
      </w:r>
      <w:r w:rsidRPr="00AA07FB">
        <w:rPr>
          <w:rFonts w:ascii="Roboto" w:hAnsi="Roboto" w:cs="Arial"/>
          <w:lang w:val="vi-VN"/>
        </w:rPr>
        <w:t xml:space="preserve"> về phát triển doanh nghiệp, doanh nghiệp do phụ nữ làm chủ; nghiên cứu rà soát chính sách, chương trình hỗ trợ kinh tế tư nhân, doanh nghiệp nhỏ và vừa.</w:t>
      </w:r>
    </w:p>
    <w:p w14:paraId="066EBA21" w14:textId="77777777" w:rsidR="00635C1D" w:rsidRPr="00635C1D" w:rsidRDefault="00635C1D" w:rsidP="00B23F3A">
      <w:pPr>
        <w:pStyle w:val="ListParagraph"/>
        <w:numPr>
          <w:ilvl w:val="0"/>
          <w:numId w:val="12"/>
        </w:numPr>
        <w:spacing w:line="276" w:lineRule="auto"/>
        <w:jc w:val="both"/>
        <w:rPr>
          <w:rFonts w:ascii="Roboto" w:hAnsi="Roboto" w:cs="Arial"/>
          <w:lang w:val="vi-VN"/>
        </w:rPr>
      </w:pPr>
      <w:r w:rsidRPr="00635C1D">
        <w:rPr>
          <w:rFonts w:ascii="Roboto" w:hAnsi="Roboto" w:cs="Arial"/>
          <w:lang w:val="vi-VN"/>
        </w:rPr>
        <w:t xml:space="preserve">Tối thiểu 5 năm kinh nghiệm làm việc trong lĩnh vực phát triển doanh nghiệp, các chương trình, dự án liên quan tới phát triển doanh nghiệp, ưu tiên chuyên gia có kinh nghiệm về giới, đặc biệt trong lồng ghép giới vào chính sách, chương trình/dự án phát triển. </w:t>
      </w:r>
    </w:p>
    <w:p w14:paraId="60E7470C" w14:textId="77777777" w:rsidR="00635C1D" w:rsidRPr="00635C1D" w:rsidRDefault="00635C1D" w:rsidP="00B23F3A">
      <w:pPr>
        <w:pStyle w:val="ListParagraph"/>
        <w:numPr>
          <w:ilvl w:val="0"/>
          <w:numId w:val="12"/>
        </w:numPr>
        <w:shd w:val="clear" w:color="auto" w:fill="FFFFFF"/>
        <w:spacing w:before="60" w:after="0" w:line="276" w:lineRule="auto"/>
        <w:contextualSpacing w:val="0"/>
        <w:jc w:val="both"/>
        <w:rPr>
          <w:rFonts w:ascii="Roboto" w:hAnsi="Roboto" w:cs="Arial"/>
          <w:lang w:val="vi-VN"/>
        </w:rPr>
      </w:pPr>
      <w:r w:rsidRPr="00635C1D">
        <w:rPr>
          <w:rFonts w:ascii="Roboto" w:hAnsi="Roboto" w:cs="Arial"/>
          <w:lang w:val="vi-VN"/>
        </w:rPr>
        <w:t>Có kinh nghiệm cung cấp hỗ trợ kỹ thuật cho các cơ quan chính phủ, đặc biệt là kinh nghiệm làm việc với Cục DNTN/Bộ Tài chính và/hoặc các tổ chức quốc tế liên quan tới cung cấp tư vấn về cơ chế, chính sách hỗ trợ doanh nghiệp tư nhân, DNNVV, phát triển năng lực thể chế và năng lực điều phối, v.v.</w:t>
      </w:r>
    </w:p>
    <w:p w14:paraId="239D8701" w14:textId="77777777" w:rsidR="00635C1D" w:rsidRPr="00635C1D" w:rsidRDefault="00635C1D" w:rsidP="00B23F3A">
      <w:pPr>
        <w:pStyle w:val="ListParagraph"/>
        <w:numPr>
          <w:ilvl w:val="0"/>
          <w:numId w:val="12"/>
        </w:numPr>
        <w:spacing w:line="276" w:lineRule="auto"/>
        <w:jc w:val="both"/>
        <w:rPr>
          <w:rFonts w:ascii="Roboto" w:hAnsi="Roboto" w:cs="Arial"/>
          <w:lang w:val="vi-VN"/>
        </w:rPr>
      </w:pPr>
      <w:r w:rsidRPr="00635C1D">
        <w:rPr>
          <w:rFonts w:ascii="Roboto" w:hAnsi="Roboto" w:cs="Arial"/>
          <w:lang w:val="vi-VN"/>
        </w:rPr>
        <w:t>Có bằng cấp phù hợp trong các lĩnh vực giới, phát triển, kinh tế, luật/chính sách công hoặc các ngành liên quan.</w:t>
      </w:r>
    </w:p>
    <w:p w14:paraId="6D50FD90" w14:textId="77777777" w:rsidR="00635C1D" w:rsidRPr="00635C1D" w:rsidRDefault="00635C1D" w:rsidP="00B23F3A">
      <w:pPr>
        <w:pStyle w:val="ListParagraph"/>
        <w:numPr>
          <w:ilvl w:val="0"/>
          <w:numId w:val="12"/>
        </w:numPr>
        <w:spacing w:line="276" w:lineRule="auto"/>
        <w:jc w:val="both"/>
        <w:rPr>
          <w:rFonts w:ascii="Roboto" w:hAnsi="Roboto" w:cs="Arial"/>
          <w:lang w:val="vi-VN"/>
        </w:rPr>
      </w:pPr>
      <w:r w:rsidRPr="00635C1D">
        <w:rPr>
          <w:rFonts w:ascii="Roboto" w:hAnsi="Roboto" w:cs="Arial"/>
          <w:lang w:val="vi-VN"/>
        </w:rPr>
        <w:t>Có hiểu biết/kinh nghiệm liên quan đến các nhóm nội dung của gói tư vấn, gồm:</w:t>
      </w:r>
    </w:p>
    <w:p w14:paraId="571C7319" w14:textId="77777777" w:rsidR="00635C1D" w:rsidRPr="00635C1D" w:rsidRDefault="00635C1D" w:rsidP="00B23F3A">
      <w:pPr>
        <w:pStyle w:val="ListParagraph"/>
        <w:spacing w:line="276" w:lineRule="auto"/>
        <w:ind w:left="360"/>
        <w:jc w:val="both"/>
        <w:rPr>
          <w:rFonts w:ascii="Roboto" w:hAnsi="Roboto" w:cs="Arial"/>
          <w:lang w:val="vi-VN"/>
        </w:rPr>
      </w:pPr>
      <w:r w:rsidRPr="00635C1D">
        <w:rPr>
          <w:rFonts w:ascii="Roboto" w:hAnsi="Roboto" w:cs="Arial"/>
          <w:lang w:val="vi-VN"/>
        </w:rPr>
        <w:lastRenderedPageBreak/>
        <w:t>(i) Chuyển đổi phát triển bền vững/chuyển đổi xanh và các yêu cầu tiêu chuẩn bền vững (bao gồm ESG) đối với doanh nghiệp;</w:t>
      </w:r>
    </w:p>
    <w:p w14:paraId="79787499" w14:textId="77777777" w:rsidR="00635C1D" w:rsidRPr="00635C1D" w:rsidRDefault="00635C1D" w:rsidP="00B23F3A">
      <w:pPr>
        <w:pStyle w:val="ListParagraph"/>
        <w:spacing w:line="276" w:lineRule="auto"/>
        <w:ind w:left="360"/>
        <w:jc w:val="both"/>
        <w:rPr>
          <w:rFonts w:ascii="Roboto" w:hAnsi="Roboto" w:cs="Arial"/>
          <w:lang w:val="vi-VN"/>
        </w:rPr>
      </w:pPr>
      <w:r w:rsidRPr="00635C1D">
        <w:rPr>
          <w:rFonts w:ascii="Roboto" w:hAnsi="Roboto" w:cs="Arial"/>
          <w:lang w:val="vi-VN"/>
        </w:rPr>
        <w:t>(ii) Chính sách thúc đẩy doanh nghiệp tham gia và nâng cao vị thế trong chuỗi giá trị, liên kết thị trường, tiêu chuẩn, năng lực nhà cung ứng;</w:t>
      </w:r>
    </w:p>
    <w:p w14:paraId="1D1E0EB7" w14:textId="77777777" w:rsidR="00635C1D" w:rsidRPr="00635C1D" w:rsidRDefault="00635C1D" w:rsidP="00B23F3A">
      <w:pPr>
        <w:pStyle w:val="ListParagraph"/>
        <w:numPr>
          <w:ilvl w:val="0"/>
          <w:numId w:val="12"/>
        </w:numPr>
        <w:spacing w:line="276" w:lineRule="auto"/>
        <w:jc w:val="both"/>
        <w:rPr>
          <w:rFonts w:ascii="Roboto" w:hAnsi="Roboto" w:cs="Arial"/>
          <w:lang w:val="vi-VN"/>
        </w:rPr>
      </w:pPr>
      <w:r w:rsidRPr="00635C1D">
        <w:rPr>
          <w:rFonts w:ascii="Roboto" w:hAnsi="Roboto" w:cs="Arial"/>
          <w:lang w:val="vi-VN"/>
        </w:rPr>
        <w:t xml:space="preserve">Ưu tiên: </w:t>
      </w:r>
    </w:p>
    <w:p w14:paraId="25274325" w14:textId="77777777" w:rsidR="00635C1D" w:rsidRPr="00635C1D" w:rsidRDefault="00635C1D" w:rsidP="00B23F3A">
      <w:pPr>
        <w:pStyle w:val="ListParagraph"/>
        <w:numPr>
          <w:ilvl w:val="0"/>
          <w:numId w:val="14"/>
        </w:numPr>
        <w:spacing w:line="276" w:lineRule="auto"/>
        <w:jc w:val="both"/>
        <w:rPr>
          <w:rFonts w:ascii="Roboto" w:hAnsi="Roboto" w:cs="Arial"/>
          <w:lang w:val="vi-VN"/>
        </w:rPr>
      </w:pPr>
      <w:r w:rsidRPr="00635C1D">
        <w:rPr>
          <w:rFonts w:ascii="Roboto" w:hAnsi="Roboto" w:cs="Arial"/>
          <w:lang w:val="vi-VN"/>
        </w:rPr>
        <w:t xml:space="preserve">Ứng viên có kinh nghiệm làm việc với Oxfam hoặc các tổ chức quốc tế. </w:t>
      </w:r>
    </w:p>
    <w:p w14:paraId="6E47B2E9" w14:textId="77777777" w:rsidR="00635C1D" w:rsidRPr="00635C1D" w:rsidRDefault="00635C1D" w:rsidP="00B23F3A">
      <w:pPr>
        <w:pStyle w:val="ListParagraph"/>
        <w:numPr>
          <w:ilvl w:val="0"/>
          <w:numId w:val="14"/>
        </w:numPr>
        <w:spacing w:line="276" w:lineRule="auto"/>
        <w:jc w:val="both"/>
        <w:rPr>
          <w:rFonts w:ascii="Roboto" w:hAnsi="Roboto" w:cs="Arial"/>
          <w:lang w:val="vi-VN"/>
        </w:rPr>
      </w:pPr>
      <w:r w:rsidRPr="00635C1D">
        <w:rPr>
          <w:rFonts w:ascii="Roboto" w:hAnsi="Roboto" w:cs="Arial"/>
          <w:lang w:val="vi-VN"/>
        </w:rPr>
        <w:t>Kinh nghiệm làm việc với các tổ chức hỗ trợ doanh nghiệp, doanh nghiệp nhỏ và vừa.</w:t>
      </w:r>
    </w:p>
    <w:p w14:paraId="4FA797FE" w14:textId="77777777" w:rsidR="00635C1D" w:rsidRPr="00635C1D" w:rsidRDefault="00635C1D" w:rsidP="00B23F3A">
      <w:pPr>
        <w:pStyle w:val="ListParagraph"/>
        <w:numPr>
          <w:ilvl w:val="0"/>
          <w:numId w:val="14"/>
        </w:numPr>
        <w:spacing w:line="276" w:lineRule="auto"/>
        <w:jc w:val="both"/>
        <w:rPr>
          <w:rFonts w:ascii="Roboto" w:hAnsi="Roboto" w:cs="Arial"/>
          <w:lang w:val="vi-VN"/>
        </w:rPr>
      </w:pPr>
      <w:r w:rsidRPr="00635C1D">
        <w:rPr>
          <w:rFonts w:ascii="Roboto" w:hAnsi="Roboto" w:cs="Arial"/>
          <w:lang w:val="vi-VN"/>
        </w:rPr>
        <w:t>Kinh nghiệm xây dựng và thúc đẩy hoạt động mạng lưới, hợp tác đa bên hoặc các sáng kiến liên ngành về bình đẳng giới, phát triển bền vững, tài chính xanh, chuỗi cung ứng.</w:t>
      </w:r>
    </w:p>
    <w:p w14:paraId="445C16BC" w14:textId="0AC1A33D" w:rsidR="00DD1F51" w:rsidRPr="00AA07FB" w:rsidRDefault="00970924" w:rsidP="00970924">
      <w:pPr>
        <w:pStyle w:val="ListParagraph"/>
        <w:numPr>
          <w:ilvl w:val="0"/>
          <w:numId w:val="12"/>
        </w:numPr>
        <w:spacing w:before="120" w:after="0" w:line="276" w:lineRule="auto"/>
        <w:jc w:val="both"/>
        <w:rPr>
          <w:rFonts w:ascii="Roboto" w:eastAsia="Times New Roman" w:hAnsi="Roboto" w:cs="Arial"/>
          <w:lang w:val="vi-VN"/>
        </w:rPr>
      </w:pPr>
      <w:r w:rsidRPr="00AA07FB">
        <w:rPr>
          <w:rFonts w:ascii="Roboto" w:eastAsia="Times New Roman" w:hAnsi="Roboto" w:cs="Arial"/>
          <w:lang w:val="vi-VN"/>
        </w:rPr>
        <w:t>Đối với đơn vị tư vấn</w:t>
      </w:r>
    </w:p>
    <w:p w14:paraId="27BBC479" w14:textId="27E04133" w:rsidR="00970924" w:rsidRPr="00AA07FB" w:rsidRDefault="00970924" w:rsidP="00970924">
      <w:pPr>
        <w:pStyle w:val="ListParagraph"/>
        <w:numPr>
          <w:ilvl w:val="1"/>
          <w:numId w:val="12"/>
        </w:numPr>
        <w:spacing w:before="120" w:after="0" w:line="276" w:lineRule="auto"/>
        <w:jc w:val="both"/>
        <w:rPr>
          <w:rFonts w:ascii="Roboto" w:eastAsia="Times New Roman" w:hAnsi="Roboto" w:cs="Arial"/>
          <w:lang w:val="vi-VN"/>
        </w:rPr>
      </w:pPr>
      <w:r w:rsidRPr="00AA07FB">
        <w:rPr>
          <w:rFonts w:ascii="Roboto" w:eastAsia="Times New Roman" w:hAnsi="Roboto" w:cs="Arial"/>
          <w:lang w:val="vi-VN"/>
        </w:rPr>
        <w:t>Có đăng ký tư cách pháp nhân, có chức năng và năng lực thực hiện các dịch vụ được mô tả trong TOR này.</w:t>
      </w:r>
    </w:p>
    <w:p w14:paraId="3216CF24" w14:textId="087DB08C" w:rsidR="00970924" w:rsidRPr="00AA07FB" w:rsidRDefault="00970924" w:rsidP="00970924">
      <w:pPr>
        <w:pStyle w:val="ListParagraph"/>
        <w:numPr>
          <w:ilvl w:val="1"/>
          <w:numId w:val="12"/>
        </w:numPr>
        <w:spacing w:before="120" w:line="276" w:lineRule="auto"/>
        <w:jc w:val="both"/>
        <w:rPr>
          <w:rFonts w:ascii="Roboto" w:eastAsia="Times New Roman" w:hAnsi="Roboto" w:cs="Arial"/>
          <w:lang w:val="vi-VN"/>
        </w:rPr>
      </w:pPr>
      <w:r w:rsidRPr="00AA07FB">
        <w:rPr>
          <w:rFonts w:ascii="Roboto" w:eastAsia="Times New Roman" w:hAnsi="Roboto" w:cs="Arial"/>
          <w:lang w:val="vi-VN"/>
        </w:rPr>
        <w:t>Đảm bảo xuất hóa đơn giá trị gia tăng cho dịch vụ được cung cấp.</w:t>
      </w:r>
    </w:p>
    <w:p w14:paraId="342C6421" w14:textId="77777777" w:rsidR="00970924" w:rsidRPr="00AA07FB" w:rsidRDefault="00970924" w:rsidP="00970924">
      <w:pPr>
        <w:pStyle w:val="ListParagraph"/>
        <w:spacing w:before="120" w:line="276" w:lineRule="auto"/>
        <w:ind w:left="1080"/>
        <w:jc w:val="both"/>
        <w:rPr>
          <w:rFonts w:ascii="Roboto" w:eastAsia="Times New Roman" w:hAnsi="Roboto" w:cs="Arial"/>
          <w:lang w:val="vi-VN"/>
        </w:rPr>
      </w:pPr>
    </w:p>
    <w:p w14:paraId="5B1C3439" w14:textId="66EAD234" w:rsidR="002821A3" w:rsidRPr="00970924" w:rsidRDefault="002821A3" w:rsidP="00970924">
      <w:pPr>
        <w:pStyle w:val="ListParagraph"/>
        <w:numPr>
          <w:ilvl w:val="0"/>
          <w:numId w:val="2"/>
        </w:numPr>
        <w:spacing w:after="0" w:line="276" w:lineRule="auto"/>
        <w:jc w:val="both"/>
        <w:rPr>
          <w:rFonts w:ascii="Roboto" w:eastAsia="Times New Roman" w:hAnsi="Roboto" w:cs="Arial"/>
          <w:b/>
          <w:bCs/>
          <w:lang w:val="vi-VN"/>
        </w:rPr>
      </w:pPr>
      <w:r w:rsidRPr="00970924">
        <w:rPr>
          <w:rFonts w:ascii="Roboto" w:eastAsia="Times New Roman" w:hAnsi="Roboto" w:cs="Arial"/>
          <w:b/>
          <w:bCs/>
          <w:lang w:val="vi-VN"/>
        </w:rPr>
        <w:t>N</w:t>
      </w:r>
      <w:r w:rsidR="2EB002F6" w:rsidRPr="00970924">
        <w:rPr>
          <w:rFonts w:ascii="Roboto" w:eastAsia="Times New Roman" w:hAnsi="Roboto" w:cs="Arial"/>
          <w:b/>
          <w:bCs/>
          <w:lang w:val="vi-VN"/>
        </w:rPr>
        <w:t>ỘP HỒ SƠ TƯ VẤN</w:t>
      </w:r>
    </w:p>
    <w:p w14:paraId="5C04C99A" w14:textId="7A68CE4F" w:rsidR="00A93A3F" w:rsidRPr="00594565" w:rsidRDefault="00F64A7B" w:rsidP="001F2EB0">
      <w:pPr>
        <w:spacing w:before="120" w:after="0" w:line="276" w:lineRule="auto"/>
        <w:jc w:val="both"/>
        <w:rPr>
          <w:rFonts w:ascii="Roboto" w:hAnsi="Roboto" w:cs="Arial"/>
          <w:lang w:val="vi-VN"/>
        </w:rPr>
      </w:pPr>
      <w:r w:rsidRPr="00594565">
        <w:rPr>
          <w:rFonts w:ascii="Roboto" w:hAnsi="Roboto" w:cs="Arial"/>
          <w:lang w:val="vi-VN"/>
        </w:rPr>
        <w:t>Tư vấn</w:t>
      </w:r>
      <w:r w:rsidR="00B242C7" w:rsidRPr="00921B13">
        <w:rPr>
          <w:rFonts w:ascii="Roboto" w:hAnsi="Roboto" w:cs="Arial"/>
          <w:lang w:val="vi-VN"/>
        </w:rPr>
        <w:t xml:space="preserve"> </w:t>
      </w:r>
      <w:r w:rsidR="00A93A3F" w:rsidRPr="00594565">
        <w:rPr>
          <w:rFonts w:ascii="Roboto" w:hAnsi="Roboto" w:cs="Arial"/>
          <w:lang w:val="vi-VN"/>
        </w:rPr>
        <w:t>quan tâm cần gửi hồ sơ bao gồm:</w:t>
      </w:r>
    </w:p>
    <w:p w14:paraId="2E01B5CA" w14:textId="77777777" w:rsidR="00635C1D" w:rsidRPr="00AA07FB" w:rsidRDefault="00635C1D" w:rsidP="00B23F3A">
      <w:pPr>
        <w:pStyle w:val="ListParagraph"/>
        <w:numPr>
          <w:ilvl w:val="0"/>
          <w:numId w:val="15"/>
        </w:numPr>
        <w:spacing w:before="100" w:beforeAutospacing="1" w:after="100" w:afterAutospacing="1" w:line="276" w:lineRule="auto"/>
        <w:jc w:val="both"/>
        <w:rPr>
          <w:rFonts w:ascii="Roboto" w:eastAsia="Times New Roman" w:hAnsi="Roboto" w:cs="Arial"/>
          <w:lang w:val="vi-VN"/>
        </w:rPr>
      </w:pPr>
      <w:r w:rsidRPr="00AA07FB">
        <w:rPr>
          <w:rFonts w:ascii="Roboto" w:eastAsia="Times New Roman" w:hAnsi="Roboto" w:cs="Arial"/>
          <w:b/>
          <w:bCs/>
          <w:lang w:val="vi-VN"/>
        </w:rPr>
        <w:t>Sơ yếu lý lịch (CV)</w:t>
      </w:r>
      <w:r w:rsidRPr="00AA07FB">
        <w:rPr>
          <w:rFonts w:ascii="Roboto" w:eastAsia="Times New Roman" w:hAnsi="Roboto" w:cs="Arial"/>
          <w:lang w:val="vi-VN"/>
        </w:rPr>
        <w:t xml:space="preserve"> thể hiện rõ các kinh nghiệm có liên quan;</w:t>
      </w:r>
    </w:p>
    <w:p w14:paraId="12A7C314" w14:textId="77777777" w:rsidR="00635C1D" w:rsidRPr="00AA07FB" w:rsidRDefault="00635C1D" w:rsidP="00B23F3A">
      <w:pPr>
        <w:pStyle w:val="ListParagraph"/>
        <w:numPr>
          <w:ilvl w:val="0"/>
          <w:numId w:val="15"/>
        </w:numPr>
        <w:spacing w:before="100" w:beforeAutospacing="1" w:after="100" w:afterAutospacing="1" w:line="276" w:lineRule="auto"/>
        <w:jc w:val="both"/>
        <w:rPr>
          <w:rFonts w:ascii="Roboto" w:eastAsia="Times New Roman" w:hAnsi="Roboto" w:cs="Arial"/>
          <w:lang w:val="vi-VN"/>
        </w:rPr>
      </w:pPr>
      <w:r w:rsidRPr="00AA07FB">
        <w:rPr>
          <w:rFonts w:ascii="Roboto" w:eastAsia="Times New Roman" w:hAnsi="Roboto" w:cs="Arial"/>
          <w:b/>
          <w:bCs/>
          <w:lang w:val="vi-VN"/>
        </w:rPr>
        <w:t>Đề xuất kỹ thuật</w:t>
      </w:r>
      <w:r w:rsidRPr="00AA07FB">
        <w:rPr>
          <w:rFonts w:ascii="Roboto" w:eastAsia="Times New Roman" w:hAnsi="Roboto" w:cs="Arial"/>
          <w:lang w:val="vi-VN"/>
        </w:rPr>
        <w:t>, đáp ứng đầy đủ các mục tiêu nêu trên, mô tả cách thức thực hiện các nhiệm vụ, bao gồm khung thời gian, phương pháp, và các đề xuất phù hợp với bối cảnh thực tiễn;</w:t>
      </w:r>
    </w:p>
    <w:p w14:paraId="48F38EB0" w14:textId="77777777" w:rsidR="00635C1D" w:rsidRPr="00AA07FB" w:rsidRDefault="00635C1D" w:rsidP="00B23F3A">
      <w:pPr>
        <w:pStyle w:val="ListParagraph"/>
        <w:numPr>
          <w:ilvl w:val="0"/>
          <w:numId w:val="15"/>
        </w:numPr>
        <w:spacing w:before="100" w:beforeAutospacing="1" w:after="100" w:afterAutospacing="1" w:line="276" w:lineRule="auto"/>
        <w:jc w:val="both"/>
        <w:rPr>
          <w:rFonts w:ascii="Roboto" w:eastAsia="Times New Roman" w:hAnsi="Roboto" w:cs="Arial"/>
          <w:lang w:val="vi-VN"/>
        </w:rPr>
      </w:pPr>
      <w:r w:rsidRPr="00AA07FB">
        <w:rPr>
          <w:rFonts w:ascii="Roboto" w:eastAsia="Times New Roman" w:hAnsi="Roboto" w:cs="Arial"/>
          <w:b/>
          <w:bCs/>
          <w:lang w:val="vi-VN"/>
        </w:rPr>
        <w:t>Dự toán ngân sách chi tiế</w:t>
      </w:r>
      <w:r w:rsidRPr="00AA07FB">
        <w:rPr>
          <w:rFonts w:ascii="Roboto" w:eastAsia="Times New Roman" w:hAnsi="Roboto" w:cs="Arial"/>
          <w:lang w:val="vi-VN"/>
        </w:rPr>
        <w:t>t, bao gồm phí tư vấn, chi phí hậu cần, và các khoản thuế liên quan ho toàn bộ sản hẩm đầu ra (ghi rõ số ngày làm việc và mức phí tư vấn đề xuất);</w:t>
      </w:r>
    </w:p>
    <w:p w14:paraId="42B5C729" w14:textId="77777777" w:rsidR="00635C1D" w:rsidRPr="00AA07FB" w:rsidRDefault="00635C1D" w:rsidP="00B23F3A">
      <w:pPr>
        <w:pStyle w:val="ListParagraph"/>
        <w:numPr>
          <w:ilvl w:val="0"/>
          <w:numId w:val="15"/>
        </w:numPr>
        <w:spacing w:before="100" w:beforeAutospacing="1" w:after="100" w:afterAutospacing="1" w:line="276" w:lineRule="auto"/>
        <w:jc w:val="both"/>
        <w:rPr>
          <w:rFonts w:ascii="Roboto" w:eastAsia="Times New Roman" w:hAnsi="Roboto" w:cs="Arial"/>
          <w:lang w:val="vi-VN"/>
        </w:rPr>
      </w:pPr>
      <w:r w:rsidRPr="00AA07FB">
        <w:rPr>
          <w:rFonts w:ascii="Roboto" w:eastAsia="Times New Roman" w:hAnsi="Roboto" w:cs="Arial"/>
          <w:b/>
          <w:bCs/>
          <w:lang w:val="vi-VN"/>
        </w:rPr>
        <w:t>Bằng chứng về các hoạt động tương tự</w:t>
      </w:r>
      <w:r w:rsidRPr="00AA07FB">
        <w:rPr>
          <w:rFonts w:ascii="Roboto" w:eastAsia="Times New Roman" w:hAnsi="Roboto" w:cs="Arial"/>
          <w:lang w:val="vi-VN"/>
        </w:rPr>
        <w:t xml:space="preserve"> (báo cáo nghiên cứu/ phân tích giới, báo cáo phân tích/rà soát chính sách/luật, vv …).</w:t>
      </w:r>
    </w:p>
    <w:p w14:paraId="3344645E" w14:textId="7EF067D1" w:rsidR="00A93A3F" w:rsidRPr="00AA07FB" w:rsidRDefault="00A93A3F" w:rsidP="00B23F3A">
      <w:pPr>
        <w:spacing w:before="120" w:after="120" w:line="276" w:lineRule="auto"/>
        <w:jc w:val="both"/>
        <w:rPr>
          <w:rFonts w:ascii="Roboto" w:hAnsi="Roboto" w:cs="Arial"/>
          <w:i/>
          <w:iCs/>
          <w:lang w:val="vi-VN"/>
        </w:rPr>
      </w:pPr>
      <w:r w:rsidRPr="00594565">
        <w:rPr>
          <w:rFonts w:ascii="Roboto" w:hAnsi="Roboto" w:cs="Arial"/>
          <w:i/>
          <w:iCs/>
          <w:lang w:val="vi-VN"/>
        </w:rPr>
        <w:t>Oxfam cam kết ngăn chặn mọi loại hành vi không mong muốn tại nơi làm việc bao gồm quấy rối, bóc lột và lạm dụng tình dục, thiếu liêm chính và sai phạm về tài chính; và cam kết thúc đẩy phúc lợi của trẻ em, thanh thiếu niên và người lớn. Oxfam mong muốn tất cả nhân viên và tình nguyện viên chia sẻ cam kết này thông qua quy tắc ứng xử của chúng tôi. Chúng tôi đặt ưu tiên hàng đầu vào việc đảm bảo rằng chỉ những người chia sẻ và thể hiện các giá trị của chúng tôi mới được tuyển dụng để làm việc cho chúng tôi</w:t>
      </w:r>
      <w:r w:rsidR="00407B46" w:rsidRPr="00594565">
        <w:rPr>
          <w:rFonts w:ascii="Roboto" w:hAnsi="Roboto" w:cs="Arial"/>
          <w:i/>
          <w:iCs/>
          <w:lang w:val="vi-VN"/>
        </w:rPr>
        <w:t>.</w:t>
      </w:r>
    </w:p>
    <w:p w14:paraId="7A839009" w14:textId="7717E8C4" w:rsidR="00A93A3F" w:rsidRPr="00AA07FB" w:rsidRDefault="00635C1D" w:rsidP="00AA07FB">
      <w:pPr>
        <w:spacing w:before="120" w:after="120" w:line="276" w:lineRule="auto"/>
        <w:rPr>
          <w:rFonts w:ascii="Roboto" w:hAnsi="Roboto" w:cs="Arial"/>
          <w:b/>
          <w:caps/>
          <w:sz w:val="26"/>
          <w:szCs w:val="26"/>
          <w:lang w:val="da-DK"/>
        </w:rPr>
      </w:pPr>
      <w:r w:rsidRPr="00AA07FB">
        <w:rPr>
          <w:rFonts w:ascii="Roboto" w:hAnsi="Roboto" w:cs="Arial"/>
          <w:b/>
          <w:bCs/>
          <w:lang w:val="vi-VN"/>
        </w:rPr>
        <w:t>Cách thức nộp hồ sơ tư vấn:</w:t>
      </w:r>
      <w:r w:rsidRPr="00AA07FB">
        <w:rPr>
          <w:rFonts w:ascii="Roboto" w:hAnsi="Roboto" w:cs="Arial"/>
          <w:lang w:val="vi-VN"/>
        </w:rPr>
        <w:t xml:space="preserve"> Hồ sơ ứng tuyển gửi bằng tiếng Việt tới địa chỉ email </w:t>
      </w:r>
      <w:r w:rsidRPr="00AA07FB">
        <w:rPr>
          <w:rFonts w:ascii="Roboto" w:hAnsi="Roboto" w:cs="Arial"/>
          <w:b/>
          <w:bCs/>
          <w:color w:val="2E74B5" w:themeColor="accent5" w:themeShade="BF"/>
          <w:lang w:val="vi-VN"/>
        </w:rPr>
        <w:t>HR.Vietnam@oxfam.org</w:t>
      </w:r>
      <w:r w:rsidRPr="00AA07FB">
        <w:rPr>
          <w:rFonts w:ascii="Roboto" w:hAnsi="Roboto" w:cs="Arial"/>
          <w:color w:val="2E74B5" w:themeColor="accent5" w:themeShade="BF"/>
          <w:lang w:val="vi-VN"/>
        </w:rPr>
        <w:t xml:space="preserve"> </w:t>
      </w:r>
      <w:r w:rsidRPr="00AA07FB">
        <w:rPr>
          <w:rFonts w:ascii="Roboto" w:hAnsi="Roboto" w:cs="Arial"/>
          <w:lang w:val="vi-VN"/>
        </w:rPr>
        <w:t xml:space="preserve">với tiêu đề email ghi </w:t>
      </w:r>
      <w:r w:rsidRPr="00753586">
        <w:rPr>
          <w:rFonts w:ascii="Roboto" w:hAnsi="Roboto" w:cs="Arial"/>
          <w:lang w:val="vi-VN"/>
        </w:rPr>
        <w:t xml:space="preserve">rõ: </w:t>
      </w:r>
      <w:r w:rsidRPr="00753586">
        <w:rPr>
          <w:rFonts w:ascii="Roboto" w:hAnsi="Roboto" w:cs="Arial"/>
          <w:b/>
          <w:bCs/>
          <w:lang w:val="vi-VN"/>
        </w:rPr>
        <w:t xml:space="preserve">“[Tên tư vấn] </w:t>
      </w:r>
      <w:r w:rsidR="00AA07FB" w:rsidRPr="00753586">
        <w:rPr>
          <w:rFonts w:ascii="Roboto" w:hAnsi="Roboto" w:cs="Arial"/>
          <w:bCs/>
          <w:caps/>
          <w:sz w:val="26"/>
          <w:szCs w:val="26"/>
          <w:lang w:val="da-DK"/>
        </w:rPr>
        <w:t>nghiên</w:t>
      </w:r>
      <w:r w:rsidR="00AA07FB" w:rsidRPr="00AA07FB">
        <w:rPr>
          <w:rFonts w:ascii="Roboto" w:hAnsi="Roboto" w:cs="Arial"/>
          <w:bCs/>
          <w:caps/>
          <w:sz w:val="26"/>
          <w:szCs w:val="26"/>
          <w:lang w:val="da-DK"/>
        </w:rPr>
        <w:t xml:space="preserve"> cứu và đề xuất chính sách phục vụ sửa đổi </w:t>
      </w:r>
      <w:r w:rsidR="00AA07FB" w:rsidRPr="00AA07FB">
        <w:rPr>
          <w:rFonts w:ascii="Roboto" w:hAnsi="Roboto" w:cs="Arial"/>
          <w:bCs/>
          <w:caps/>
          <w:sz w:val="26"/>
          <w:szCs w:val="26"/>
          <w:lang w:val="da-DK"/>
        </w:rPr>
        <w:t xml:space="preserve"> </w:t>
      </w:r>
      <w:r w:rsidR="00AA07FB" w:rsidRPr="00AA07FB">
        <w:rPr>
          <w:rFonts w:ascii="Roboto" w:hAnsi="Roboto" w:cs="Arial"/>
          <w:bCs/>
          <w:caps/>
          <w:sz w:val="26"/>
          <w:szCs w:val="26"/>
          <w:lang w:val="da-DK"/>
        </w:rPr>
        <w:t>Luật hỗ trợ doanh nghiệp nhỏ và vừa</w:t>
      </w:r>
      <w:r w:rsidR="00AA07FB" w:rsidRPr="00AA07FB">
        <w:rPr>
          <w:rFonts w:ascii="Roboto" w:hAnsi="Roboto" w:cs="Arial"/>
          <w:bCs/>
          <w:caps/>
          <w:sz w:val="26"/>
          <w:szCs w:val="26"/>
          <w:lang w:val="da-DK"/>
        </w:rPr>
        <w:t>”</w:t>
      </w:r>
    </w:p>
    <w:p w14:paraId="73621CAE" w14:textId="7A4E5D61" w:rsidR="00635C1D" w:rsidRPr="00AA07FB" w:rsidRDefault="00635C1D" w:rsidP="00B23F3A">
      <w:pPr>
        <w:spacing w:before="120" w:after="120" w:line="276" w:lineRule="auto"/>
        <w:jc w:val="both"/>
        <w:rPr>
          <w:rFonts w:ascii="Roboto" w:hAnsi="Roboto" w:cs="Arial"/>
          <w:lang w:val="vi-VN"/>
        </w:rPr>
      </w:pPr>
      <w:r w:rsidRPr="00AA07FB">
        <w:rPr>
          <w:rFonts w:ascii="Roboto" w:hAnsi="Roboto" w:cs="Arial"/>
          <w:b/>
          <w:bCs/>
          <w:lang w:val="vi-VN"/>
        </w:rPr>
        <w:t>Hạn chót nộp hồ sơ  tư vấn:</w:t>
      </w:r>
      <w:r w:rsidRPr="00AA07FB">
        <w:rPr>
          <w:rFonts w:ascii="Roboto" w:hAnsi="Roboto" w:cs="Arial"/>
          <w:lang w:val="vi-VN"/>
        </w:rPr>
        <w:t xml:space="preserve"> Trước ngày 2</w:t>
      </w:r>
      <w:r w:rsidR="00AA07FB" w:rsidRPr="00AA07FB">
        <w:rPr>
          <w:rFonts w:ascii="Roboto" w:hAnsi="Roboto" w:cs="Arial"/>
          <w:lang w:val="da-DK"/>
        </w:rPr>
        <w:t>6</w:t>
      </w:r>
      <w:r w:rsidRPr="00AA07FB">
        <w:rPr>
          <w:rFonts w:ascii="Roboto" w:hAnsi="Roboto" w:cs="Arial"/>
          <w:lang w:val="vi-VN"/>
        </w:rPr>
        <w:t xml:space="preserve"> tháng </w:t>
      </w:r>
      <w:r w:rsidR="00AA07FB" w:rsidRPr="00AA07FB">
        <w:rPr>
          <w:rFonts w:ascii="Roboto" w:hAnsi="Roboto" w:cs="Arial"/>
          <w:lang w:val="da-DK"/>
        </w:rPr>
        <w:t>3</w:t>
      </w:r>
      <w:r w:rsidRPr="00AA07FB">
        <w:rPr>
          <w:rFonts w:ascii="Roboto" w:hAnsi="Roboto" w:cs="Arial"/>
          <w:lang w:val="vi-VN"/>
        </w:rPr>
        <w:t xml:space="preserve"> năm 2026</w:t>
      </w:r>
    </w:p>
    <w:p w14:paraId="4FE89E27" w14:textId="571AB7AA" w:rsidR="00A93A3F" w:rsidRPr="00635C1D" w:rsidRDefault="00A93A3F" w:rsidP="00B23F3A">
      <w:pPr>
        <w:spacing w:before="120" w:after="120" w:line="276" w:lineRule="auto"/>
        <w:jc w:val="both"/>
        <w:rPr>
          <w:rFonts w:ascii="Roboto" w:hAnsi="Roboto" w:cs="Arial"/>
          <w:b/>
          <w:bCs/>
          <w:i/>
          <w:lang w:val="vi-VN"/>
        </w:rPr>
      </w:pPr>
      <w:r w:rsidRPr="00635C1D">
        <w:rPr>
          <w:rFonts w:ascii="Roboto" w:hAnsi="Roboto" w:cs="Arial"/>
          <w:b/>
          <w:bCs/>
          <w:i/>
          <w:lang w:val="vi-VN"/>
        </w:rPr>
        <w:t xml:space="preserve">Lưu ý: Chúng tôi chỉ </w:t>
      </w:r>
      <w:r w:rsidR="0045130F" w:rsidRPr="00AA07FB">
        <w:rPr>
          <w:rFonts w:ascii="Roboto" w:hAnsi="Roboto" w:cs="Arial"/>
          <w:b/>
          <w:bCs/>
          <w:i/>
          <w:lang w:val="vi-VN"/>
        </w:rPr>
        <w:t>liên hệ</w:t>
      </w:r>
      <w:r w:rsidRPr="00635C1D">
        <w:rPr>
          <w:rFonts w:ascii="Roboto" w:hAnsi="Roboto" w:cs="Arial"/>
          <w:b/>
          <w:bCs/>
          <w:i/>
          <w:lang w:val="vi-VN"/>
        </w:rPr>
        <w:t xml:space="preserve"> đến những</w:t>
      </w:r>
      <w:r w:rsidR="00066FCC" w:rsidRPr="00635C1D">
        <w:rPr>
          <w:rFonts w:ascii="Roboto" w:hAnsi="Roboto" w:cs="Arial"/>
          <w:b/>
          <w:bCs/>
          <w:i/>
          <w:lang w:val="vi-VN"/>
        </w:rPr>
        <w:t xml:space="preserve"> nhà</w:t>
      </w:r>
      <w:r w:rsidRPr="00635C1D">
        <w:rPr>
          <w:rFonts w:ascii="Roboto" w:hAnsi="Roboto" w:cs="Arial"/>
          <w:b/>
          <w:bCs/>
          <w:i/>
          <w:lang w:val="vi-VN"/>
        </w:rPr>
        <w:t xml:space="preserve"> tư vấn/ đơn vị được lựa chọn.</w:t>
      </w:r>
    </w:p>
    <w:p w14:paraId="3A045C16" w14:textId="5ECA44E2" w:rsidR="002211B6" w:rsidRPr="00AA07FB" w:rsidRDefault="002211B6" w:rsidP="00B23F3A">
      <w:pPr>
        <w:spacing w:before="120" w:after="0" w:line="276" w:lineRule="auto"/>
        <w:ind w:firstLine="720"/>
        <w:jc w:val="both"/>
        <w:rPr>
          <w:rFonts w:ascii="Roboto" w:eastAsia="Times New Roman" w:hAnsi="Roboto" w:cs="Arial"/>
          <w:b/>
          <w:bCs/>
          <w:i/>
          <w:iCs/>
          <w:lang w:val="vi-VN"/>
        </w:rPr>
      </w:pPr>
    </w:p>
    <w:sectPr w:rsidR="002211B6" w:rsidRPr="00AA07FB" w:rsidSect="000C7D58">
      <w:footerReference w:type="default" r:id="rId12"/>
      <w:pgSz w:w="11909" w:h="16834" w:code="9"/>
      <w:pgMar w:top="1008" w:right="1008" w:bottom="1008"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74C6" w14:textId="77777777" w:rsidR="008E1FD8" w:rsidRDefault="008E1FD8" w:rsidP="00907AC9">
      <w:pPr>
        <w:spacing w:after="0" w:line="240" w:lineRule="auto"/>
      </w:pPr>
      <w:r>
        <w:separator/>
      </w:r>
    </w:p>
  </w:endnote>
  <w:endnote w:type="continuationSeparator" w:id="0">
    <w:p w14:paraId="798A5BCA" w14:textId="77777777" w:rsidR="008E1FD8" w:rsidRDefault="008E1FD8" w:rsidP="0090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941911"/>
      <w:docPartObj>
        <w:docPartGallery w:val="Page Numbers (Bottom of Page)"/>
        <w:docPartUnique/>
      </w:docPartObj>
    </w:sdtPr>
    <w:sdtEndPr>
      <w:rPr>
        <w:noProof/>
      </w:rPr>
    </w:sdtEndPr>
    <w:sdtContent>
      <w:p w14:paraId="33198675" w14:textId="050B1A42" w:rsidR="005D659B" w:rsidRDefault="005D6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A56FCA" w14:textId="77777777" w:rsidR="005D659B" w:rsidRDefault="005D6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6AC7" w14:textId="77777777" w:rsidR="008E1FD8" w:rsidRDefault="008E1FD8" w:rsidP="00907AC9">
      <w:pPr>
        <w:spacing w:after="0" w:line="240" w:lineRule="auto"/>
      </w:pPr>
      <w:r>
        <w:separator/>
      </w:r>
    </w:p>
  </w:footnote>
  <w:footnote w:type="continuationSeparator" w:id="0">
    <w:p w14:paraId="10D6759C" w14:textId="77777777" w:rsidR="008E1FD8" w:rsidRDefault="008E1FD8" w:rsidP="00907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A0D"/>
    <w:multiLevelType w:val="hybridMultilevel"/>
    <w:tmpl w:val="ED1E4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E36AE2"/>
    <w:multiLevelType w:val="hybridMultilevel"/>
    <w:tmpl w:val="8244E78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C593ADE"/>
    <w:multiLevelType w:val="multilevel"/>
    <w:tmpl w:val="35EE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D101A"/>
    <w:multiLevelType w:val="hybridMultilevel"/>
    <w:tmpl w:val="AF0A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23DE5"/>
    <w:multiLevelType w:val="hybridMultilevel"/>
    <w:tmpl w:val="79C6092A"/>
    <w:lvl w:ilvl="0" w:tplc="4F04B9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80369"/>
    <w:multiLevelType w:val="hybridMultilevel"/>
    <w:tmpl w:val="7A5A664A"/>
    <w:lvl w:ilvl="0" w:tplc="CA4EBE5A">
      <w:numFmt w:val="bullet"/>
      <w:lvlText w:val="+"/>
      <w:lvlJc w:val="left"/>
      <w:pPr>
        <w:ind w:left="720" w:hanging="360"/>
      </w:pPr>
      <w:rPr>
        <w:rFonts w:ascii="Roboto" w:eastAsiaTheme="minorEastAsia" w:hAnsi="Roboto"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DB4E3B"/>
    <w:multiLevelType w:val="hybridMultilevel"/>
    <w:tmpl w:val="C750CF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F80A91"/>
    <w:multiLevelType w:val="hybridMultilevel"/>
    <w:tmpl w:val="3BC08C72"/>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0A44BE5"/>
    <w:multiLevelType w:val="hybridMultilevel"/>
    <w:tmpl w:val="994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44232"/>
    <w:multiLevelType w:val="hybridMultilevel"/>
    <w:tmpl w:val="7C286E04"/>
    <w:lvl w:ilvl="0" w:tplc="4F04B9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F104E3"/>
    <w:multiLevelType w:val="hybridMultilevel"/>
    <w:tmpl w:val="09DEC76A"/>
    <w:lvl w:ilvl="0" w:tplc="64767842">
      <w:numFmt w:val="bullet"/>
      <w:lvlText w:val="•"/>
      <w:lvlJc w:val="left"/>
      <w:pPr>
        <w:ind w:left="720" w:hanging="360"/>
      </w:pPr>
      <w:rPr>
        <w:rFonts w:ascii="Roboto" w:eastAsia="Times New Roman" w:hAnsi="Robot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85C36"/>
    <w:multiLevelType w:val="multilevel"/>
    <w:tmpl w:val="7BB67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D7B6B"/>
    <w:multiLevelType w:val="hybridMultilevel"/>
    <w:tmpl w:val="A990A3B0"/>
    <w:lvl w:ilvl="0" w:tplc="4364CB0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A35E8"/>
    <w:multiLevelType w:val="hybridMultilevel"/>
    <w:tmpl w:val="8EC20D7C"/>
    <w:lvl w:ilvl="0" w:tplc="A30C7634">
      <w:start w:val="1"/>
      <w:numFmt w:val="decimal"/>
      <w:lvlText w:val="%1."/>
      <w:lvlJc w:val="left"/>
      <w:pPr>
        <w:ind w:left="900" w:hanging="360"/>
      </w:pPr>
      <w:rPr>
        <w:rFonts w:ascii="Roboto" w:hAnsi="Roboto" w:cs="Times New Roman" w:hint="default"/>
        <w:i w:val="0"/>
        <w:iCs/>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2903DA4"/>
    <w:multiLevelType w:val="hybridMultilevel"/>
    <w:tmpl w:val="01126C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16416D"/>
    <w:multiLevelType w:val="hybridMultilevel"/>
    <w:tmpl w:val="70340E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50C41"/>
    <w:multiLevelType w:val="hybridMultilevel"/>
    <w:tmpl w:val="C66474F0"/>
    <w:lvl w:ilvl="0" w:tplc="BB22B1B6">
      <w:start w:val="1"/>
      <w:numFmt w:val="low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E726F"/>
    <w:multiLevelType w:val="hybridMultilevel"/>
    <w:tmpl w:val="2E54D6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514862"/>
    <w:multiLevelType w:val="hybridMultilevel"/>
    <w:tmpl w:val="2FB6CD3C"/>
    <w:lvl w:ilvl="0" w:tplc="4F04B9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42614"/>
    <w:multiLevelType w:val="hybridMultilevel"/>
    <w:tmpl w:val="9630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40B6A"/>
    <w:multiLevelType w:val="hybridMultilevel"/>
    <w:tmpl w:val="844A9564"/>
    <w:lvl w:ilvl="0" w:tplc="62D4D3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A79DD"/>
    <w:multiLevelType w:val="multilevel"/>
    <w:tmpl w:val="A46C6706"/>
    <w:lvl w:ilvl="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B76D18"/>
    <w:multiLevelType w:val="hybridMultilevel"/>
    <w:tmpl w:val="DE1672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8430B3"/>
    <w:multiLevelType w:val="multilevel"/>
    <w:tmpl w:val="82628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394794">
    <w:abstractNumId w:val="13"/>
  </w:num>
  <w:num w:numId="2" w16cid:durableId="539512864">
    <w:abstractNumId w:val="6"/>
  </w:num>
  <w:num w:numId="3" w16cid:durableId="701789695">
    <w:abstractNumId w:val="1"/>
  </w:num>
  <w:num w:numId="4" w16cid:durableId="683017269">
    <w:abstractNumId w:val="0"/>
  </w:num>
  <w:num w:numId="5" w16cid:durableId="1096244210">
    <w:abstractNumId w:val="3"/>
  </w:num>
  <w:num w:numId="6" w16cid:durableId="1023631604">
    <w:abstractNumId w:val="10"/>
  </w:num>
  <w:num w:numId="7" w16cid:durableId="1440567013">
    <w:abstractNumId w:val="19"/>
  </w:num>
  <w:num w:numId="8" w16cid:durableId="1960644132">
    <w:abstractNumId w:val="5"/>
  </w:num>
  <w:num w:numId="9" w16cid:durableId="1362779976">
    <w:abstractNumId w:val="11"/>
  </w:num>
  <w:num w:numId="10" w16cid:durableId="1066227573">
    <w:abstractNumId w:val="2"/>
  </w:num>
  <w:num w:numId="11" w16cid:durableId="1682395226">
    <w:abstractNumId w:val="17"/>
  </w:num>
  <w:num w:numId="12" w16cid:durableId="473185959">
    <w:abstractNumId w:val="22"/>
  </w:num>
  <w:num w:numId="13" w16cid:durableId="1535459956">
    <w:abstractNumId w:val="8"/>
  </w:num>
  <w:num w:numId="14" w16cid:durableId="1348486830">
    <w:abstractNumId w:val="14"/>
  </w:num>
  <w:num w:numId="15" w16cid:durableId="1254053065">
    <w:abstractNumId w:val="7"/>
  </w:num>
  <w:num w:numId="16" w16cid:durableId="1356886763">
    <w:abstractNumId w:val="23"/>
  </w:num>
  <w:num w:numId="17" w16cid:durableId="886839312">
    <w:abstractNumId w:val="15"/>
  </w:num>
  <w:num w:numId="18" w16cid:durableId="1618832483">
    <w:abstractNumId w:val="18"/>
  </w:num>
  <w:num w:numId="19" w16cid:durableId="933437335">
    <w:abstractNumId w:val="4"/>
  </w:num>
  <w:num w:numId="20" w16cid:durableId="1660886609">
    <w:abstractNumId w:val="21"/>
  </w:num>
  <w:num w:numId="21" w16cid:durableId="1030645657">
    <w:abstractNumId w:val="9"/>
  </w:num>
  <w:num w:numId="22" w16cid:durableId="1148324962">
    <w:abstractNumId w:val="20"/>
  </w:num>
  <w:num w:numId="23" w16cid:durableId="424114956">
    <w:abstractNumId w:val="16"/>
  </w:num>
  <w:num w:numId="24" w16cid:durableId="67491804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A3"/>
    <w:rsid w:val="000000E4"/>
    <w:rsid w:val="00000808"/>
    <w:rsid w:val="00002E6B"/>
    <w:rsid w:val="00006706"/>
    <w:rsid w:val="00007AEC"/>
    <w:rsid w:val="000105EB"/>
    <w:rsid w:val="00010C9D"/>
    <w:rsid w:val="000154AB"/>
    <w:rsid w:val="000163D9"/>
    <w:rsid w:val="0002030F"/>
    <w:rsid w:val="0002044C"/>
    <w:rsid w:val="00021D69"/>
    <w:rsid w:val="000258E4"/>
    <w:rsid w:val="00035C66"/>
    <w:rsid w:val="00036D65"/>
    <w:rsid w:val="00043376"/>
    <w:rsid w:val="000508C5"/>
    <w:rsid w:val="000600F9"/>
    <w:rsid w:val="000602A5"/>
    <w:rsid w:val="00060E91"/>
    <w:rsid w:val="0006243D"/>
    <w:rsid w:val="00064BAD"/>
    <w:rsid w:val="00064C67"/>
    <w:rsid w:val="00065CE5"/>
    <w:rsid w:val="00066FCC"/>
    <w:rsid w:val="00076123"/>
    <w:rsid w:val="0007645E"/>
    <w:rsid w:val="0007757B"/>
    <w:rsid w:val="000828D6"/>
    <w:rsid w:val="00082D19"/>
    <w:rsid w:val="000844FB"/>
    <w:rsid w:val="00086D1F"/>
    <w:rsid w:val="00087256"/>
    <w:rsid w:val="0008771C"/>
    <w:rsid w:val="00087D64"/>
    <w:rsid w:val="00090290"/>
    <w:rsid w:val="00090A2D"/>
    <w:rsid w:val="00095F46"/>
    <w:rsid w:val="0009602E"/>
    <w:rsid w:val="000A0500"/>
    <w:rsid w:val="000A17E7"/>
    <w:rsid w:val="000A17FA"/>
    <w:rsid w:val="000A1B93"/>
    <w:rsid w:val="000A2756"/>
    <w:rsid w:val="000A4230"/>
    <w:rsid w:val="000A42E5"/>
    <w:rsid w:val="000A44B5"/>
    <w:rsid w:val="000A4B7F"/>
    <w:rsid w:val="000A7B68"/>
    <w:rsid w:val="000B1BE1"/>
    <w:rsid w:val="000B39B1"/>
    <w:rsid w:val="000B4A67"/>
    <w:rsid w:val="000B5F84"/>
    <w:rsid w:val="000B646F"/>
    <w:rsid w:val="000C1ECF"/>
    <w:rsid w:val="000C410E"/>
    <w:rsid w:val="000C4CA6"/>
    <w:rsid w:val="000C62F3"/>
    <w:rsid w:val="000C7D58"/>
    <w:rsid w:val="000D20AF"/>
    <w:rsid w:val="000D2F05"/>
    <w:rsid w:val="000D5016"/>
    <w:rsid w:val="000D6F7D"/>
    <w:rsid w:val="000D735F"/>
    <w:rsid w:val="000D7497"/>
    <w:rsid w:val="000E08C3"/>
    <w:rsid w:val="000E3776"/>
    <w:rsid w:val="000E3FA3"/>
    <w:rsid w:val="000F309F"/>
    <w:rsid w:val="000F35A8"/>
    <w:rsid w:val="000F51C8"/>
    <w:rsid w:val="000F5739"/>
    <w:rsid w:val="000F6A9F"/>
    <w:rsid w:val="000F6F9E"/>
    <w:rsid w:val="00100EAB"/>
    <w:rsid w:val="00101FF0"/>
    <w:rsid w:val="001020BA"/>
    <w:rsid w:val="001028CA"/>
    <w:rsid w:val="00103778"/>
    <w:rsid w:val="00105CDD"/>
    <w:rsid w:val="00106B4B"/>
    <w:rsid w:val="0010783F"/>
    <w:rsid w:val="00107C72"/>
    <w:rsid w:val="00107ED7"/>
    <w:rsid w:val="00107FC9"/>
    <w:rsid w:val="001100BD"/>
    <w:rsid w:val="00110B93"/>
    <w:rsid w:val="00113B3C"/>
    <w:rsid w:val="00113F16"/>
    <w:rsid w:val="00116326"/>
    <w:rsid w:val="00117085"/>
    <w:rsid w:val="00120FBB"/>
    <w:rsid w:val="00121434"/>
    <w:rsid w:val="0012204F"/>
    <w:rsid w:val="00123FB1"/>
    <w:rsid w:val="001256A5"/>
    <w:rsid w:val="001259DE"/>
    <w:rsid w:val="00131831"/>
    <w:rsid w:val="00134871"/>
    <w:rsid w:val="00136136"/>
    <w:rsid w:val="001406F6"/>
    <w:rsid w:val="00140C39"/>
    <w:rsid w:val="00145B59"/>
    <w:rsid w:val="001508FA"/>
    <w:rsid w:val="00150AD6"/>
    <w:rsid w:val="00151D50"/>
    <w:rsid w:val="001539DE"/>
    <w:rsid w:val="00153C70"/>
    <w:rsid w:val="00154411"/>
    <w:rsid w:val="001554BE"/>
    <w:rsid w:val="00155868"/>
    <w:rsid w:val="0015658D"/>
    <w:rsid w:val="0015687E"/>
    <w:rsid w:val="00161584"/>
    <w:rsid w:val="00161713"/>
    <w:rsid w:val="00161B94"/>
    <w:rsid w:val="001636E1"/>
    <w:rsid w:val="001645DF"/>
    <w:rsid w:val="001664D7"/>
    <w:rsid w:val="0016681F"/>
    <w:rsid w:val="0017029E"/>
    <w:rsid w:val="00175182"/>
    <w:rsid w:val="00177246"/>
    <w:rsid w:val="00180394"/>
    <w:rsid w:val="00184746"/>
    <w:rsid w:val="00187750"/>
    <w:rsid w:val="00194209"/>
    <w:rsid w:val="00194BFF"/>
    <w:rsid w:val="00195BD1"/>
    <w:rsid w:val="00195C30"/>
    <w:rsid w:val="00195FF7"/>
    <w:rsid w:val="00196DEF"/>
    <w:rsid w:val="0019720D"/>
    <w:rsid w:val="001A09EF"/>
    <w:rsid w:val="001A1D00"/>
    <w:rsid w:val="001A3794"/>
    <w:rsid w:val="001A4397"/>
    <w:rsid w:val="001A5E06"/>
    <w:rsid w:val="001A7159"/>
    <w:rsid w:val="001A725A"/>
    <w:rsid w:val="001B0024"/>
    <w:rsid w:val="001B3737"/>
    <w:rsid w:val="001B49CA"/>
    <w:rsid w:val="001B60CF"/>
    <w:rsid w:val="001C59E0"/>
    <w:rsid w:val="001C6C23"/>
    <w:rsid w:val="001D10B8"/>
    <w:rsid w:val="001D2582"/>
    <w:rsid w:val="001D34B1"/>
    <w:rsid w:val="001D3A39"/>
    <w:rsid w:val="001D5355"/>
    <w:rsid w:val="001E0CE8"/>
    <w:rsid w:val="001E1112"/>
    <w:rsid w:val="001E50A6"/>
    <w:rsid w:val="001E59C9"/>
    <w:rsid w:val="001E6991"/>
    <w:rsid w:val="001E743F"/>
    <w:rsid w:val="001E75BC"/>
    <w:rsid w:val="001F082A"/>
    <w:rsid w:val="001F1345"/>
    <w:rsid w:val="001F1D2D"/>
    <w:rsid w:val="001F1D70"/>
    <w:rsid w:val="001F2EB0"/>
    <w:rsid w:val="001F5292"/>
    <w:rsid w:val="001F6C85"/>
    <w:rsid w:val="001F753A"/>
    <w:rsid w:val="002002D5"/>
    <w:rsid w:val="002009F5"/>
    <w:rsid w:val="0020218C"/>
    <w:rsid w:val="0020395B"/>
    <w:rsid w:val="00203ADE"/>
    <w:rsid w:val="00210F77"/>
    <w:rsid w:val="00211510"/>
    <w:rsid w:val="00212207"/>
    <w:rsid w:val="002140A5"/>
    <w:rsid w:val="002167F9"/>
    <w:rsid w:val="00217BA5"/>
    <w:rsid w:val="0022001A"/>
    <w:rsid w:val="002211B6"/>
    <w:rsid w:val="002221AB"/>
    <w:rsid w:val="002239AD"/>
    <w:rsid w:val="00224886"/>
    <w:rsid w:val="00225575"/>
    <w:rsid w:val="002255F0"/>
    <w:rsid w:val="00225706"/>
    <w:rsid w:val="002270C3"/>
    <w:rsid w:val="00227525"/>
    <w:rsid w:val="00234AB4"/>
    <w:rsid w:val="002351BA"/>
    <w:rsid w:val="00235DF1"/>
    <w:rsid w:val="002363EB"/>
    <w:rsid w:val="00241211"/>
    <w:rsid w:val="002416D5"/>
    <w:rsid w:val="00241CC4"/>
    <w:rsid w:val="002436B6"/>
    <w:rsid w:val="00244230"/>
    <w:rsid w:val="00247FAB"/>
    <w:rsid w:val="00250B48"/>
    <w:rsid w:val="00252102"/>
    <w:rsid w:val="00252F2B"/>
    <w:rsid w:val="00255FFC"/>
    <w:rsid w:val="0026198B"/>
    <w:rsid w:val="00262E60"/>
    <w:rsid w:val="00263F60"/>
    <w:rsid w:val="0026729E"/>
    <w:rsid w:val="00267AA6"/>
    <w:rsid w:val="0027062D"/>
    <w:rsid w:val="00270AF1"/>
    <w:rsid w:val="0027220B"/>
    <w:rsid w:val="00272537"/>
    <w:rsid w:val="00274328"/>
    <w:rsid w:val="00274BB9"/>
    <w:rsid w:val="00277429"/>
    <w:rsid w:val="00277FFD"/>
    <w:rsid w:val="00281C56"/>
    <w:rsid w:val="00281F02"/>
    <w:rsid w:val="002821A3"/>
    <w:rsid w:val="00287CDB"/>
    <w:rsid w:val="002900DD"/>
    <w:rsid w:val="002903D2"/>
    <w:rsid w:val="00292C56"/>
    <w:rsid w:val="00293112"/>
    <w:rsid w:val="00293821"/>
    <w:rsid w:val="0029616B"/>
    <w:rsid w:val="00296A96"/>
    <w:rsid w:val="00296F57"/>
    <w:rsid w:val="002A0524"/>
    <w:rsid w:val="002A05D7"/>
    <w:rsid w:val="002A1374"/>
    <w:rsid w:val="002A4A34"/>
    <w:rsid w:val="002A5DCA"/>
    <w:rsid w:val="002A7B73"/>
    <w:rsid w:val="002B1099"/>
    <w:rsid w:val="002B2634"/>
    <w:rsid w:val="002B6947"/>
    <w:rsid w:val="002B7846"/>
    <w:rsid w:val="002B7AC1"/>
    <w:rsid w:val="002C245D"/>
    <w:rsid w:val="002C4965"/>
    <w:rsid w:val="002C5CC6"/>
    <w:rsid w:val="002C5DA2"/>
    <w:rsid w:val="002D0241"/>
    <w:rsid w:val="002D055C"/>
    <w:rsid w:val="002D1917"/>
    <w:rsid w:val="002D4201"/>
    <w:rsid w:val="002D6B12"/>
    <w:rsid w:val="002D75AD"/>
    <w:rsid w:val="002D772E"/>
    <w:rsid w:val="002D7FC4"/>
    <w:rsid w:val="002E2356"/>
    <w:rsid w:val="002E25B1"/>
    <w:rsid w:val="002E27CF"/>
    <w:rsid w:val="002E2F99"/>
    <w:rsid w:val="002E2FF4"/>
    <w:rsid w:val="002E7432"/>
    <w:rsid w:val="002E7919"/>
    <w:rsid w:val="002F0B50"/>
    <w:rsid w:val="002F23AC"/>
    <w:rsid w:val="002F64E0"/>
    <w:rsid w:val="002F69C4"/>
    <w:rsid w:val="0030198D"/>
    <w:rsid w:val="003032A5"/>
    <w:rsid w:val="00304193"/>
    <w:rsid w:val="0030607B"/>
    <w:rsid w:val="00306793"/>
    <w:rsid w:val="00310404"/>
    <w:rsid w:val="0031086F"/>
    <w:rsid w:val="003119E2"/>
    <w:rsid w:val="00311D67"/>
    <w:rsid w:val="0031474A"/>
    <w:rsid w:val="00316879"/>
    <w:rsid w:val="00316B08"/>
    <w:rsid w:val="00323530"/>
    <w:rsid w:val="00323795"/>
    <w:rsid w:val="00324D87"/>
    <w:rsid w:val="0032676D"/>
    <w:rsid w:val="003271DA"/>
    <w:rsid w:val="003278B0"/>
    <w:rsid w:val="003305CD"/>
    <w:rsid w:val="003314A2"/>
    <w:rsid w:val="0033708E"/>
    <w:rsid w:val="00344AFE"/>
    <w:rsid w:val="00344D78"/>
    <w:rsid w:val="00346E74"/>
    <w:rsid w:val="003536C5"/>
    <w:rsid w:val="003557A3"/>
    <w:rsid w:val="00356137"/>
    <w:rsid w:val="00357DC5"/>
    <w:rsid w:val="003612B3"/>
    <w:rsid w:val="00362AB0"/>
    <w:rsid w:val="00362D0A"/>
    <w:rsid w:val="003631BC"/>
    <w:rsid w:val="003638D6"/>
    <w:rsid w:val="00364684"/>
    <w:rsid w:val="00364F2B"/>
    <w:rsid w:val="00372F4F"/>
    <w:rsid w:val="00372F79"/>
    <w:rsid w:val="003745CF"/>
    <w:rsid w:val="00374CA2"/>
    <w:rsid w:val="00375941"/>
    <w:rsid w:val="00375B13"/>
    <w:rsid w:val="00375DB1"/>
    <w:rsid w:val="0037702D"/>
    <w:rsid w:val="00377C59"/>
    <w:rsid w:val="00382BDF"/>
    <w:rsid w:val="003852FA"/>
    <w:rsid w:val="0038613A"/>
    <w:rsid w:val="00393F1B"/>
    <w:rsid w:val="00394EFB"/>
    <w:rsid w:val="0039727F"/>
    <w:rsid w:val="00397CDF"/>
    <w:rsid w:val="003A06E3"/>
    <w:rsid w:val="003A2DC7"/>
    <w:rsid w:val="003A3386"/>
    <w:rsid w:val="003A433B"/>
    <w:rsid w:val="003A502C"/>
    <w:rsid w:val="003A5779"/>
    <w:rsid w:val="003A5B8B"/>
    <w:rsid w:val="003B2872"/>
    <w:rsid w:val="003B5DEB"/>
    <w:rsid w:val="003C0030"/>
    <w:rsid w:val="003C0384"/>
    <w:rsid w:val="003C0BEB"/>
    <w:rsid w:val="003C1CB3"/>
    <w:rsid w:val="003C2587"/>
    <w:rsid w:val="003C319D"/>
    <w:rsid w:val="003C5DD5"/>
    <w:rsid w:val="003C6E9A"/>
    <w:rsid w:val="003D0341"/>
    <w:rsid w:val="003D0DB8"/>
    <w:rsid w:val="003D1BFB"/>
    <w:rsid w:val="003D2212"/>
    <w:rsid w:val="003D2A0A"/>
    <w:rsid w:val="003D3BDF"/>
    <w:rsid w:val="003D4311"/>
    <w:rsid w:val="003D5E41"/>
    <w:rsid w:val="003D6196"/>
    <w:rsid w:val="003D7DF6"/>
    <w:rsid w:val="003E068B"/>
    <w:rsid w:val="003E09B8"/>
    <w:rsid w:val="003E1214"/>
    <w:rsid w:val="003E3EAD"/>
    <w:rsid w:val="003E4F3D"/>
    <w:rsid w:val="003F1624"/>
    <w:rsid w:val="003F1838"/>
    <w:rsid w:val="003F29DF"/>
    <w:rsid w:val="003F337F"/>
    <w:rsid w:val="003F4124"/>
    <w:rsid w:val="003F5158"/>
    <w:rsid w:val="003F65E8"/>
    <w:rsid w:val="003F6FA8"/>
    <w:rsid w:val="003F78F7"/>
    <w:rsid w:val="003F7C44"/>
    <w:rsid w:val="004005B9"/>
    <w:rsid w:val="004042C1"/>
    <w:rsid w:val="00407B46"/>
    <w:rsid w:val="00413AD2"/>
    <w:rsid w:val="0041471B"/>
    <w:rsid w:val="00415936"/>
    <w:rsid w:val="004160E4"/>
    <w:rsid w:val="004166AC"/>
    <w:rsid w:val="004167A4"/>
    <w:rsid w:val="0041749D"/>
    <w:rsid w:val="00425C2F"/>
    <w:rsid w:val="00425C94"/>
    <w:rsid w:val="00426ED4"/>
    <w:rsid w:val="004276E5"/>
    <w:rsid w:val="00431E02"/>
    <w:rsid w:val="00435D32"/>
    <w:rsid w:val="00436987"/>
    <w:rsid w:val="00436B48"/>
    <w:rsid w:val="00442C53"/>
    <w:rsid w:val="00444685"/>
    <w:rsid w:val="0045130F"/>
    <w:rsid w:val="004559A1"/>
    <w:rsid w:val="004559EE"/>
    <w:rsid w:val="00457B1D"/>
    <w:rsid w:val="00457C5B"/>
    <w:rsid w:val="00457EF5"/>
    <w:rsid w:val="0046012E"/>
    <w:rsid w:val="00460D79"/>
    <w:rsid w:val="0046148D"/>
    <w:rsid w:val="00461742"/>
    <w:rsid w:val="0046235E"/>
    <w:rsid w:val="00462BBC"/>
    <w:rsid w:val="00462C0C"/>
    <w:rsid w:val="00466883"/>
    <w:rsid w:val="004672B3"/>
    <w:rsid w:val="00470261"/>
    <w:rsid w:val="00475CA2"/>
    <w:rsid w:val="00480655"/>
    <w:rsid w:val="0048346A"/>
    <w:rsid w:val="00483A31"/>
    <w:rsid w:val="004849EA"/>
    <w:rsid w:val="00485F5C"/>
    <w:rsid w:val="00487C17"/>
    <w:rsid w:val="00490322"/>
    <w:rsid w:val="004903FD"/>
    <w:rsid w:val="00490AAA"/>
    <w:rsid w:val="00490DD2"/>
    <w:rsid w:val="0049264D"/>
    <w:rsid w:val="00495539"/>
    <w:rsid w:val="004A1515"/>
    <w:rsid w:val="004A365E"/>
    <w:rsid w:val="004A3978"/>
    <w:rsid w:val="004A763A"/>
    <w:rsid w:val="004A7FC2"/>
    <w:rsid w:val="004B3D3F"/>
    <w:rsid w:val="004B4970"/>
    <w:rsid w:val="004B5F1A"/>
    <w:rsid w:val="004B64C8"/>
    <w:rsid w:val="004B6A17"/>
    <w:rsid w:val="004B7C36"/>
    <w:rsid w:val="004B7EF7"/>
    <w:rsid w:val="004C2AAA"/>
    <w:rsid w:val="004D04F7"/>
    <w:rsid w:val="004D0DE3"/>
    <w:rsid w:val="004D2564"/>
    <w:rsid w:val="004D3FC9"/>
    <w:rsid w:val="004D42BE"/>
    <w:rsid w:val="004E2601"/>
    <w:rsid w:val="004E2956"/>
    <w:rsid w:val="004E3EA5"/>
    <w:rsid w:val="004E6049"/>
    <w:rsid w:val="004F2DEF"/>
    <w:rsid w:val="004F35B6"/>
    <w:rsid w:val="004F48D8"/>
    <w:rsid w:val="00500430"/>
    <w:rsid w:val="005027F1"/>
    <w:rsid w:val="00503345"/>
    <w:rsid w:val="00506071"/>
    <w:rsid w:val="00506D00"/>
    <w:rsid w:val="005077C7"/>
    <w:rsid w:val="00513819"/>
    <w:rsid w:val="00514FE2"/>
    <w:rsid w:val="00515DF2"/>
    <w:rsid w:val="00520342"/>
    <w:rsid w:val="00521A82"/>
    <w:rsid w:val="00523B66"/>
    <w:rsid w:val="00525BC4"/>
    <w:rsid w:val="005276B0"/>
    <w:rsid w:val="00530C6C"/>
    <w:rsid w:val="00530FA4"/>
    <w:rsid w:val="00531B20"/>
    <w:rsid w:val="00532229"/>
    <w:rsid w:val="005330D5"/>
    <w:rsid w:val="005360A0"/>
    <w:rsid w:val="00541F47"/>
    <w:rsid w:val="00543E56"/>
    <w:rsid w:val="0054782A"/>
    <w:rsid w:val="005527BA"/>
    <w:rsid w:val="00555CF6"/>
    <w:rsid w:val="00557415"/>
    <w:rsid w:val="005604B1"/>
    <w:rsid w:val="00562480"/>
    <w:rsid w:val="0056254D"/>
    <w:rsid w:val="005641E3"/>
    <w:rsid w:val="00564EEF"/>
    <w:rsid w:val="0057053F"/>
    <w:rsid w:val="00570A0E"/>
    <w:rsid w:val="005721F5"/>
    <w:rsid w:val="00572F8C"/>
    <w:rsid w:val="00573321"/>
    <w:rsid w:val="005751EC"/>
    <w:rsid w:val="00575B5B"/>
    <w:rsid w:val="00575BCC"/>
    <w:rsid w:val="00576A7A"/>
    <w:rsid w:val="00577DC7"/>
    <w:rsid w:val="00584D85"/>
    <w:rsid w:val="005851E4"/>
    <w:rsid w:val="005862DC"/>
    <w:rsid w:val="00594565"/>
    <w:rsid w:val="00594D4D"/>
    <w:rsid w:val="00595437"/>
    <w:rsid w:val="00596F01"/>
    <w:rsid w:val="00597EAB"/>
    <w:rsid w:val="005A03F9"/>
    <w:rsid w:val="005A0F00"/>
    <w:rsid w:val="005A49CC"/>
    <w:rsid w:val="005A634D"/>
    <w:rsid w:val="005B066E"/>
    <w:rsid w:val="005B0C36"/>
    <w:rsid w:val="005B35C0"/>
    <w:rsid w:val="005B6097"/>
    <w:rsid w:val="005C19E3"/>
    <w:rsid w:val="005C3547"/>
    <w:rsid w:val="005C3646"/>
    <w:rsid w:val="005C3E4C"/>
    <w:rsid w:val="005C76C6"/>
    <w:rsid w:val="005C7DFD"/>
    <w:rsid w:val="005D2908"/>
    <w:rsid w:val="005D36C5"/>
    <w:rsid w:val="005D3767"/>
    <w:rsid w:val="005D4DC6"/>
    <w:rsid w:val="005D659B"/>
    <w:rsid w:val="005D771E"/>
    <w:rsid w:val="005E2C98"/>
    <w:rsid w:val="005E386B"/>
    <w:rsid w:val="005E4542"/>
    <w:rsid w:val="005E464F"/>
    <w:rsid w:val="005E4F06"/>
    <w:rsid w:val="005E6B5A"/>
    <w:rsid w:val="005F4698"/>
    <w:rsid w:val="005F63BA"/>
    <w:rsid w:val="006008CB"/>
    <w:rsid w:val="00600DFE"/>
    <w:rsid w:val="0060423C"/>
    <w:rsid w:val="006057ED"/>
    <w:rsid w:val="00607F77"/>
    <w:rsid w:val="006118B0"/>
    <w:rsid w:val="00613DEC"/>
    <w:rsid w:val="00615EDA"/>
    <w:rsid w:val="00617170"/>
    <w:rsid w:val="006204D9"/>
    <w:rsid w:val="006212AA"/>
    <w:rsid w:val="006248A4"/>
    <w:rsid w:val="00631EC1"/>
    <w:rsid w:val="006341F6"/>
    <w:rsid w:val="00635C1D"/>
    <w:rsid w:val="00637784"/>
    <w:rsid w:val="00640E33"/>
    <w:rsid w:val="00642289"/>
    <w:rsid w:val="006451C1"/>
    <w:rsid w:val="00645253"/>
    <w:rsid w:val="006512F5"/>
    <w:rsid w:val="00651CA8"/>
    <w:rsid w:val="00654776"/>
    <w:rsid w:val="00655908"/>
    <w:rsid w:val="0065704C"/>
    <w:rsid w:val="006649A4"/>
    <w:rsid w:val="0067133D"/>
    <w:rsid w:val="006726D5"/>
    <w:rsid w:val="006740B1"/>
    <w:rsid w:val="006749A2"/>
    <w:rsid w:val="006775EF"/>
    <w:rsid w:val="00680826"/>
    <w:rsid w:val="006820FB"/>
    <w:rsid w:val="0068394D"/>
    <w:rsid w:val="0068784F"/>
    <w:rsid w:val="00687A65"/>
    <w:rsid w:val="00691FB5"/>
    <w:rsid w:val="00692757"/>
    <w:rsid w:val="00694815"/>
    <w:rsid w:val="0069534A"/>
    <w:rsid w:val="0069562D"/>
    <w:rsid w:val="006A060A"/>
    <w:rsid w:val="006A0DB1"/>
    <w:rsid w:val="006A12F2"/>
    <w:rsid w:val="006A15AD"/>
    <w:rsid w:val="006A394A"/>
    <w:rsid w:val="006A5657"/>
    <w:rsid w:val="006A66D2"/>
    <w:rsid w:val="006A6D4E"/>
    <w:rsid w:val="006A7BC5"/>
    <w:rsid w:val="006B0F45"/>
    <w:rsid w:val="006B3B9B"/>
    <w:rsid w:val="006B78C0"/>
    <w:rsid w:val="006B7AE7"/>
    <w:rsid w:val="006C1A78"/>
    <w:rsid w:val="006C2B64"/>
    <w:rsid w:val="006C3269"/>
    <w:rsid w:val="006C38E1"/>
    <w:rsid w:val="006C3960"/>
    <w:rsid w:val="006C3BDE"/>
    <w:rsid w:val="006C5508"/>
    <w:rsid w:val="006D2BAE"/>
    <w:rsid w:val="006D2BBA"/>
    <w:rsid w:val="006D2BE6"/>
    <w:rsid w:val="006D6B45"/>
    <w:rsid w:val="006E16C6"/>
    <w:rsid w:val="006E1E68"/>
    <w:rsid w:val="006E458D"/>
    <w:rsid w:val="006E4748"/>
    <w:rsid w:val="006E479D"/>
    <w:rsid w:val="006E5C3A"/>
    <w:rsid w:val="006E6A13"/>
    <w:rsid w:val="006E7399"/>
    <w:rsid w:val="006E7DBB"/>
    <w:rsid w:val="006F10D3"/>
    <w:rsid w:val="006F14C8"/>
    <w:rsid w:val="006F3027"/>
    <w:rsid w:val="006F33EF"/>
    <w:rsid w:val="006F4E37"/>
    <w:rsid w:val="007022BE"/>
    <w:rsid w:val="0070552C"/>
    <w:rsid w:val="00705DCF"/>
    <w:rsid w:val="00706674"/>
    <w:rsid w:val="00711E9F"/>
    <w:rsid w:val="00715A92"/>
    <w:rsid w:val="0071662A"/>
    <w:rsid w:val="0071729B"/>
    <w:rsid w:val="00720CD6"/>
    <w:rsid w:val="00727376"/>
    <w:rsid w:val="00727425"/>
    <w:rsid w:val="00727480"/>
    <w:rsid w:val="007274E1"/>
    <w:rsid w:val="00727A44"/>
    <w:rsid w:val="00733804"/>
    <w:rsid w:val="007370F0"/>
    <w:rsid w:val="00740284"/>
    <w:rsid w:val="007421CB"/>
    <w:rsid w:val="00745F99"/>
    <w:rsid w:val="00751620"/>
    <w:rsid w:val="00753586"/>
    <w:rsid w:val="00755E82"/>
    <w:rsid w:val="00756842"/>
    <w:rsid w:val="0075771E"/>
    <w:rsid w:val="007716C8"/>
    <w:rsid w:val="00771A27"/>
    <w:rsid w:val="00773E3B"/>
    <w:rsid w:val="0077518A"/>
    <w:rsid w:val="00776CE7"/>
    <w:rsid w:val="0078345E"/>
    <w:rsid w:val="007868A9"/>
    <w:rsid w:val="007878C8"/>
    <w:rsid w:val="007878E5"/>
    <w:rsid w:val="00790536"/>
    <w:rsid w:val="007945F5"/>
    <w:rsid w:val="007958CB"/>
    <w:rsid w:val="00795A1F"/>
    <w:rsid w:val="007966F8"/>
    <w:rsid w:val="007A2256"/>
    <w:rsid w:val="007A34E0"/>
    <w:rsid w:val="007A36C5"/>
    <w:rsid w:val="007A3C19"/>
    <w:rsid w:val="007B14B6"/>
    <w:rsid w:val="007B2F14"/>
    <w:rsid w:val="007B45DA"/>
    <w:rsid w:val="007B4E7F"/>
    <w:rsid w:val="007B5B8D"/>
    <w:rsid w:val="007B5DE8"/>
    <w:rsid w:val="007C0618"/>
    <w:rsid w:val="007C0ECE"/>
    <w:rsid w:val="007C131F"/>
    <w:rsid w:val="007C2D70"/>
    <w:rsid w:val="007C3DEC"/>
    <w:rsid w:val="007C4D9F"/>
    <w:rsid w:val="007C78B6"/>
    <w:rsid w:val="007C79FC"/>
    <w:rsid w:val="007D3229"/>
    <w:rsid w:val="007D3A77"/>
    <w:rsid w:val="007D3EF7"/>
    <w:rsid w:val="007D7728"/>
    <w:rsid w:val="007E0C1F"/>
    <w:rsid w:val="007E11EE"/>
    <w:rsid w:val="007E1FED"/>
    <w:rsid w:val="007E6CE4"/>
    <w:rsid w:val="007E7EBA"/>
    <w:rsid w:val="007F2CBC"/>
    <w:rsid w:val="007F3C9D"/>
    <w:rsid w:val="007F427C"/>
    <w:rsid w:val="007F7F79"/>
    <w:rsid w:val="0080489A"/>
    <w:rsid w:val="008049DA"/>
    <w:rsid w:val="008066DD"/>
    <w:rsid w:val="00806AEE"/>
    <w:rsid w:val="00807115"/>
    <w:rsid w:val="008111D1"/>
    <w:rsid w:val="00815C44"/>
    <w:rsid w:val="00817000"/>
    <w:rsid w:val="00825C75"/>
    <w:rsid w:val="0083273F"/>
    <w:rsid w:val="00832BDF"/>
    <w:rsid w:val="008332A1"/>
    <w:rsid w:val="00833F69"/>
    <w:rsid w:val="00834B95"/>
    <w:rsid w:val="00834C57"/>
    <w:rsid w:val="00835687"/>
    <w:rsid w:val="0083671C"/>
    <w:rsid w:val="008368F3"/>
    <w:rsid w:val="0084099A"/>
    <w:rsid w:val="00842259"/>
    <w:rsid w:val="00843B34"/>
    <w:rsid w:val="0084440F"/>
    <w:rsid w:val="00844FEE"/>
    <w:rsid w:val="00845E28"/>
    <w:rsid w:val="00846059"/>
    <w:rsid w:val="00846777"/>
    <w:rsid w:val="0084698B"/>
    <w:rsid w:val="00847134"/>
    <w:rsid w:val="008501C4"/>
    <w:rsid w:val="0085064F"/>
    <w:rsid w:val="0085123D"/>
    <w:rsid w:val="0085155A"/>
    <w:rsid w:val="0085246B"/>
    <w:rsid w:val="008528DA"/>
    <w:rsid w:val="00854E3D"/>
    <w:rsid w:val="00855140"/>
    <w:rsid w:val="0086299C"/>
    <w:rsid w:val="0086381F"/>
    <w:rsid w:val="00863E14"/>
    <w:rsid w:val="008652BA"/>
    <w:rsid w:val="0086659D"/>
    <w:rsid w:val="008666E5"/>
    <w:rsid w:val="008709EA"/>
    <w:rsid w:val="00870DB9"/>
    <w:rsid w:val="008715CE"/>
    <w:rsid w:val="00872210"/>
    <w:rsid w:val="008723BC"/>
    <w:rsid w:val="00874C93"/>
    <w:rsid w:val="00875EB6"/>
    <w:rsid w:val="0087657D"/>
    <w:rsid w:val="00877FB8"/>
    <w:rsid w:val="00881F7E"/>
    <w:rsid w:val="00882317"/>
    <w:rsid w:val="00882F82"/>
    <w:rsid w:val="0088438A"/>
    <w:rsid w:val="0088457E"/>
    <w:rsid w:val="00885D9A"/>
    <w:rsid w:val="00890212"/>
    <w:rsid w:val="00893C19"/>
    <w:rsid w:val="008951F0"/>
    <w:rsid w:val="00895272"/>
    <w:rsid w:val="008952D2"/>
    <w:rsid w:val="008965E1"/>
    <w:rsid w:val="008973CC"/>
    <w:rsid w:val="008977D3"/>
    <w:rsid w:val="00897EEC"/>
    <w:rsid w:val="008A026D"/>
    <w:rsid w:val="008A175F"/>
    <w:rsid w:val="008A26BF"/>
    <w:rsid w:val="008A33D3"/>
    <w:rsid w:val="008A33F3"/>
    <w:rsid w:val="008A684D"/>
    <w:rsid w:val="008B3BFC"/>
    <w:rsid w:val="008B3F05"/>
    <w:rsid w:val="008B5F54"/>
    <w:rsid w:val="008B6B78"/>
    <w:rsid w:val="008C12D1"/>
    <w:rsid w:val="008C23DD"/>
    <w:rsid w:val="008C2EFB"/>
    <w:rsid w:val="008C42FB"/>
    <w:rsid w:val="008C68D5"/>
    <w:rsid w:val="008C6DF8"/>
    <w:rsid w:val="008C7D49"/>
    <w:rsid w:val="008D15B2"/>
    <w:rsid w:val="008D3F45"/>
    <w:rsid w:val="008D5762"/>
    <w:rsid w:val="008D636E"/>
    <w:rsid w:val="008D6894"/>
    <w:rsid w:val="008D7F31"/>
    <w:rsid w:val="008E07A7"/>
    <w:rsid w:val="008E125C"/>
    <w:rsid w:val="008E1FD8"/>
    <w:rsid w:val="008E258A"/>
    <w:rsid w:val="008E3A72"/>
    <w:rsid w:val="008F1911"/>
    <w:rsid w:val="008F365F"/>
    <w:rsid w:val="008F49C4"/>
    <w:rsid w:val="00900328"/>
    <w:rsid w:val="00900FA6"/>
    <w:rsid w:val="00901400"/>
    <w:rsid w:val="00902604"/>
    <w:rsid w:val="00902BB8"/>
    <w:rsid w:val="009034E6"/>
    <w:rsid w:val="0090372B"/>
    <w:rsid w:val="009039C4"/>
    <w:rsid w:val="009051C3"/>
    <w:rsid w:val="00907AC9"/>
    <w:rsid w:val="00911A35"/>
    <w:rsid w:val="009122CD"/>
    <w:rsid w:val="0091496C"/>
    <w:rsid w:val="00915E61"/>
    <w:rsid w:val="009208DF"/>
    <w:rsid w:val="00920BEF"/>
    <w:rsid w:val="00921B13"/>
    <w:rsid w:val="009244D3"/>
    <w:rsid w:val="00924544"/>
    <w:rsid w:val="0092519E"/>
    <w:rsid w:val="009312A7"/>
    <w:rsid w:val="00932737"/>
    <w:rsid w:val="009329B8"/>
    <w:rsid w:val="00934C2B"/>
    <w:rsid w:val="00937A00"/>
    <w:rsid w:val="009407FA"/>
    <w:rsid w:val="00941D1A"/>
    <w:rsid w:val="009426BC"/>
    <w:rsid w:val="00943711"/>
    <w:rsid w:val="00944FBA"/>
    <w:rsid w:val="00945EF9"/>
    <w:rsid w:val="00946BC5"/>
    <w:rsid w:val="0095132E"/>
    <w:rsid w:val="00951BB6"/>
    <w:rsid w:val="00956543"/>
    <w:rsid w:val="009571C7"/>
    <w:rsid w:val="00960B1C"/>
    <w:rsid w:val="00962B83"/>
    <w:rsid w:val="00964748"/>
    <w:rsid w:val="00965017"/>
    <w:rsid w:val="00970924"/>
    <w:rsid w:val="009733E8"/>
    <w:rsid w:val="009749C7"/>
    <w:rsid w:val="00974BD1"/>
    <w:rsid w:val="0098107F"/>
    <w:rsid w:val="00981151"/>
    <w:rsid w:val="00981EF7"/>
    <w:rsid w:val="00983CAD"/>
    <w:rsid w:val="0098441D"/>
    <w:rsid w:val="00984E80"/>
    <w:rsid w:val="009850B9"/>
    <w:rsid w:val="00986251"/>
    <w:rsid w:val="00987AD3"/>
    <w:rsid w:val="009907E6"/>
    <w:rsid w:val="009964FF"/>
    <w:rsid w:val="00997189"/>
    <w:rsid w:val="009A19F7"/>
    <w:rsid w:val="009A3744"/>
    <w:rsid w:val="009B0FDA"/>
    <w:rsid w:val="009B232E"/>
    <w:rsid w:val="009B283D"/>
    <w:rsid w:val="009C14FC"/>
    <w:rsid w:val="009C52F1"/>
    <w:rsid w:val="009C67AB"/>
    <w:rsid w:val="009C7D7B"/>
    <w:rsid w:val="009D37CE"/>
    <w:rsid w:val="009D6D14"/>
    <w:rsid w:val="009D7BCB"/>
    <w:rsid w:val="009D7CAA"/>
    <w:rsid w:val="009E204F"/>
    <w:rsid w:val="009E2821"/>
    <w:rsid w:val="009E34B7"/>
    <w:rsid w:val="009E3629"/>
    <w:rsid w:val="009E4A35"/>
    <w:rsid w:val="009E546F"/>
    <w:rsid w:val="009E617B"/>
    <w:rsid w:val="009E7483"/>
    <w:rsid w:val="009E74EE"/>
    <w:rsid w:val="009F1D54"/>
    <w:rsid w:val="009F2944"/>
    <w:rsid w:val="009F3EEE"/>
    <w:rsid w:val="009F7BC5"/>
    <w:rsid w:val="009F7BD7"/>
    <w:rsid w:val="009F7C19"/>
    <w:rsid w:val="00A00E4E"/>
    <w:rsid w:val="00A01306"/>
    <w:rsid w:val="00A01E7C"/>
    <w:rsid w:val="00A0317F"/>
    <w:rsid w:val="00A03D77"/>
    <w:rsid w:val="00A1136E"/>
    <w:rsid w:val="00A11EC5"/>
    <w:rsid w:val="00A133FE"/>
    <w:rsid w:val="00A15916"/>
    <w:rsid w:val="00A1680C"/>
    <w:rsid w:val="00A2165E"/>
    <w:rsid w:val="00A256C4"/>
    <w:rsid w:val="00A27E8A"/>
    <w:rsid w:val="00A30692"/>
    <w:rsid w:val="00A315DB"/>
    <w:rsid w:val="00A35BFD"/>
    <w:rsid w:val="00A36AD2"/>
    <w:rsid w:val="00A37705"/>
    <w:rsid w:val="00A42C93"/>
    <w:rsid w:val="00A463AC"/>
    <w:rsid w:val="00A46FD0"/>
    <w:rsid w:val="00A470B5"/>
    <w:rsid w:val="00A50AE3"/>
    <w:rsid w:val="00A5103C"/>
    <w:rsid w:val="00A51361"/>
    <w:rsid w:val="00A54474"/>
    <w:rsid w:val="00A617A3"/>
    <w:rsid w:val="00A6213F"/>
    <w:rsid w:val="00A63EFF"/>
    <w:rsid w:val="00A67E61"/>
    <w:rsid w:val="00A74ED7"/>
    <w:rsid w:val="00A81771"/>
    <w:rsid w:val="00A83FEF"/>
    <w:rsid w:val="00A84AFA"/>
    <w:rsid w:val="00A861B7"/>
    <w:rsid w:val="00A86A1D"/>
    <w:rsid w:val="00A93A3F"/>
    <w:rsid w:val="00A93BB8"/>
    <w:rsid w:val="00A95762"/>
    <w:rsid w:val="00A9681A"/>
    <w:rsid w:val="00AA07FB"/>
    <w:rsid w:val="00AA0BCD"/>
    <w:rsid w:val="00AA0D83"/>
    <w:rsid w:val="00AA4AC8"/>
    <w:rsid w:val="00AA512A"/>
    <w:rsid w:val="00AA574F"/>
    <w:rsid w:val="00AB1498"/>
    <w:rsid w:val="00AB2478"/>
    <w:rsid w:val="00AB419B"/>
    <w:rsid w:val="00AB61D6"/>
    <w:rsid w:val="00AB7D81"/>
    <w:rsid w:val="00AC0298"/>
    <w:rsid w:val="00AC3E5A"/>
    <w:rsid w:val="00AC775F"/>
    <w:rsid w:val="00AD50F1"/>
    <w:rsid w:val="00AD6461"/>
    <w:rsid w:val="00AD704A"/>
    <w:rsid w:val="00AE236E"/>
    <w:rsid w:val="00AE346D"/>
    <w:rsid w:val="00AE3A7E"/>
    <w:rsid w:val="00AE5713"/>
    <w:rsid w:val="00AE691A"/>
    <w:rsid w:val="00AF265F"/>
    <w:rsid w:val="00AF52E9"/>
    <w:rsid w:val="00AF6187"/>
    <w:rsid w:val="00AF6558"/>
    <w:rsid w:val="00AF7FC6"/>
    <w:rsid w:val="00B03E06"/>
    <w:rsid w:val="00B10F75"/>
    <w:rsid w:val="00B11F74"/>
    <w:rsid w:val="00B1223E"/>
    <w:rsid w:val="00B155BF"/>
    <w:rsid w:val="00B16137"/>
    <w:rsid w:val="00B16D95"/>
    <w:rsid w:val="00B20962"/>
    <w:rsid w:val="00B2117E"/>
    <w:rsid w:val="00B23B63"/>
    <w:rsid w:val="00B23F3A"/>
    <w:rsid w:val="00B242C7"/>
    <w:rsid w:val="00B26F3C"/>
    <w:rsid w:val="00B30BD0"/>
    <w:rsid w:val="00B32797"/>
    <w:rsid w:val="00B35ACE"/>
    <w:rsid w:val="00B36620"/>
    <w:rsid w:val="00B36995"/>
    <w:rsid w:val="00B36E7E"/>
    <w:rsid w:val="00B4352A"/>
    <w:rsid w:val="00B4375A"/>
    <w:rsid w:val="00B43A49"/>
    <w:rsid w:val="00B467F2"/>
    <w:rsid w:val="00B46D1E"/>
    <w:rsid w:val="00B51054"/>
    <w:rsid w:val="00B5321C"/>
    <w:rsid w:val="00B541F0"/>
    <w:rsid w:val="00B55FF7"/>
    <w:rsid w:val="00B63135"/>
    <w:rsid w:val="00B637BD"/>
    <w:rsid w:val="00B67AD3"/>
    <w:rsid w:val="00B70F9B"/>
    <w:rsid w:val="00B744F9"/>
    <w:rsid w:val="00B746AE"/>
    <w:rsid w:val="00B764C2"/>
    <w:rsid w:val="00B76FD1"/>
    <w:rsid w:val="00B85EA6"/>
    <w:rsid w:val="00B8732F"/>
    <w:rsid w:val="00B92D6D"/>
    <w:rsid w:val="00B93609"/>
    <w:rsid w:val="00B9481E"/>
    <w:rsid w:val="00B94A58"/>
    <w:rsid w:val="00BA026E"/>
    <w:rsid w:val="00BA0E8E"/>
    <w:rsid w:val="00BA3CF0"/>
    <w:rsid w:val="00BA5F1E"/>
    <w:rsid w:val="00BA608C"/>
    <w:rsid w:val="00BB32BA"/>
    <w:rsid w:val="00BB39DC"/>
    <w:rsid w:val="00BB3B10"/>
    <w:rsid w:val="00BB7D93"/>
    <w:rsid w:val="00BC25A3"/>
    <w:rsid w:val="00BC4511"/>
    <w:rsid w:val="00BD1860"/>
    <w:rsid w:val="00BD20A5"/>
    <w:rsid w:val="00BD2997"/>
    <w:rsid w:val="00BD37ED"/>
    <w:rsid w:val="00BD520A"/>
    <w:rsid w:val="00BD7AC9"/>
    <w:rsid w:val="00BD7D80"/>
    <w:rsid w:val="00BE047B"/>
    <w:rsid w:val="00BE417D"/>
    <w:rsid w:val="00BE4C08"/>
    <w:rsid w:val="00BE5C85"/>
    <w:rsid w:val="00BE62D5"/>
    <w:rsid w:val="00BE7E51"/>
    <w:rsid w:val="00BF02D3"/>
    <w:rsid w:val="00BF0F01"/>
    <w:rsid w:val="00BF1549"/>
    <w:rsid w:val="00BF1837"/>
    <w:rsid w:val="00BF2261"/>
    <w:rsid w:val="00BF2464"/>
    <w:rsid w:val="00BF3DDE"/>
    <w:rsid w:val="00BF428F"/>
    <w:rsid w:val="00BF7A04"/>
    <w:rsid w:val="00BF7C5A"/>
    <w:rsid w:val="00C002F0"/>
    <w:rsid w:val="00C00CA2"/>
    <w:rsid w:val="00C055CD"/>
    <w:rsid w:val="00C062D5"/>
    <w:rsid w:val="00C06810"/>
    <w:rsid w:val="00C06F65"/>
    <w:rsid w:val="00C10911"/>
    <w:rsid w:val="00C12CEA"/>
    <w:rsid w:val="00C211B1"/>
    <w:rsid w:val="00C22BDE"/>
    <w:rsid w:val="00C2318D"/>
    <w:rsid w:val="00C23FD3"/>
    <w:rsid w:val="00C24725"/>
    <w:rsid w:val="00C277FC"/>
    <w:rsid w:val="00C3009F"/>
    <w:rsid w:val="00C316D6"/>
    <w:rsid w:val="00C327B8"/>
    <w:rsid w:val="00C33360"/>
    <w:rsid w:val="00C34695"/>
    <w:rsid w:val="00C3620E"/>
    <w:rsid w:val="00C37416"/>
    <w:rsid w:val="00C408E8"/>
    <w:rsid w:val="00C422AE"/>
    <w:rsid w:val="00C4292A"/>
    <w:rsid w:val="00C43545"/>
    <w:rsid w:val="00C45059"/>
    <w:rsid w:val="00C46D9A"/>
    <w:rsid w:val="00C475E5"/>
    <w:rsid w:val="00C47A93"/>
    <w:rsid w:val="00C52195"/>
    <w:rsid w:val="00C52EA1"/>
    <w:rsid w:val="00C5628C"/>
    <w:rsid w:val="00C5685A"/>
    <w:rsid w:val="00C57CB6"/>
    <w:rsid w:val="00C60996"/>
    <w:rsid w:val="00C61050"/>
    <w:rsid w:val="00C6147C"/>
    <w:rsid w:val="00C625F9"/>
    <w:rsid w:val="00C65997"/>
    <w:rsid w:val="00C76FFB"/>
    <w:rsid w:val="00C8044F"/>
    <w:rsid w:val="00C84142"/>
    <w:rsid w:val="00C85756"/>
    <w:rsid w:val="00C85F88"/>
    <w:rsid w:val="00C8762B"/>
    <w:rsid w:val="00C90DFE"/>
    <w:rsid w:val="00C9138E"/>
    <w:rsid w:val="00C92C33"/>
    <w:rsid w:val="00C93D75"/>
    <w:rsid w:val="00C965AB"/>
    <w:rsid w:val="00CA0B5D"/>
    <w:rsid w:val="00CA21FF"/>
    <w:rsid w:val="00CA3858"/>
    <w:rsid w:val="00CA4F77"/>
    <w:rsid w:val="00CB1370"/>
    <w:rsid w:val="00CB3687"/>
    <w:rsid w:val="00CB5316"/>
    <w:rsid w:val="00CB60A7"/>
    <w:rsid w:val="00CC0305"/>
    <w:rsid w:val="00CC5CD1"/>
    <w:rsid w:val="00CD0547"/>
    <w:rsid w:val="00CD0ECD"/>
    <w:rsid w:val="00CD25C5"/>
    <w:rsid w:val="00CD4E90"/>
    <w:rsid w:val="00CD543A"/>
    <w:rsid w:val="00CD57A9"/>
    <w:rsid w:val="00CD5A9F"/>
    <w:rsid w:val="00CD73FD"/>
    <w:rsid w:val="00CD7AB6"/>
    <w:rsid w:val="00CE3639"/>
    <w:rsid w:val="00CE3C3C"/>
    <w:rsid w:val="00CE4373"/>
    <w:rsid w:val="00CE44F0"/>
    <w:rsid w:val="00CE4EA2"/>
    <w:rsid w:val="00CF3A67"/>
    <w:rsid w:val="00CF7B40"/>
    <w:rsid w:val="00CF7CCE"/>
    <w:rsid w:val="00D02E46"/>
    <w:rsid w:val="00D05395"/>
    <w:rsid w:val="00D11130"/>
    <w:rsid w:val="00D12064"/>
    <w:rsid w:val="00D12302"/>
    <w:rsid w:val="00D141D7"/>
    <w:rsid w:val="00D17477"/>
    <w:rsid w:val="00D220C7"/>
    <w:rsid w:val="00D22580"/>
    <w:rsid w:val="00D231B2"/>
    <w:rsid w:val="00D2447D"/>
    <w:rsid w:val="00D24673"/>
    <w:rsid w:val="00D2487A"/>
    <w:rsid w:val="00D24C21"/>
    <w:rsid w:val="00D24C2F"/>
    <w:rsid w:val="00D25D40"/>
    <w:rsid w:val="00D2603D"/>
    <w:rsid w:val="00D267D3"/>
    <w:rsid w:val="00D2755F"/>
    <w:rsid w:val="00D30907"/>
    <w:rsid w:val="00D31A4F"/>
    <w:rsid w:val="00D32768"/>
    <w:rsid w:val="00D33CDC"/>
    <w:rsid w:val="00D3545A"/>
    <w:rsid w:val="00D360CB"/>
    <w:rsid w:val="00D369F3"/>
    <w:rsid w:val="00D42F03"/>
    <w:rsid w:val="00D43394"/>
    <w:rsid w:val="00D457B2"/>
    <w:rsid w:val="00D47585"/>
    <w:rsid w:val="00D47893"/>
    <w:rsid w:val="00D52DA3"/>
    <w:rsid w:val="00D53499"/>
    <w:rsid w:val="00D54015"/>
    <w:rsid w:val="00D55347"/>
    <w:rsid w:val="00D63A0C"/>
    <w:rsid w:val="00D74F42"/>
    <w:rsid w:val="00D76D93"/>
    <w:rsid w:val="00D801DC"/>
    <w:rsid w:val="00D805E3"/>
    <w:rsid w:val="00D83416"/>
    <w:rsid w:val="00D83B45"/>
    <w:rsid w:val="00D856E9"/>
    <w:rsid w:val="00D85EC5"/>
    <w:rsid w:val="00D87EEC"/>
    <w:rsid w:val="00D90400"/>
    <w:rsid w:val="00D90A2D"/>
    <w:rsid w:val="00D91C14"/>
    <w:rsid w:val="00D9283D"/>
    <w:rsid w:val="00D92CCC"/>
    <w:rsid w:val="00D937C3"/>
    <w:rsid w:val="00D95C23"/>
    <w:rsid w:val="00DA1DAC"/>
    <w:rsid w:val="00DA39CE"/>
    <w:rsid w:val="00DA40EA"/>
    <w:rsid w:val="00DA63DA"/>
    <w:rsid w:val="00DA7E57"/>
    <w:rsid w:val="00DB10C2"/>
    <w:rsid w:val="00DB2730"/>
    <w:rsid w:val="00DB3223"/>
    <w:rsid w:val="00DB376B"/>
    <w:rsid w:val="00DB4651"/>
    <w:rsid w:val="00DC12E0"/>
    <w:rsid w:val="00DC2C34"/>
    <w:rsid w:val="00DC4D06"/>
    <w:rsid w:val="00DC5090"/>
    <w:rsid w:val="00DC63A2"/>
    <w:rsid w:val="00DD0DF2"/>
    <w:rsid w:val="00DD103B"/>
    <w:rsid w:val="00DD1F51"/>
    <w:rsid w:val="00DD4594"/>
    <w:rsid w:val="00DD496F"/>
    <w:rsid w:val="00DD564F"/>
    <w:rsid w:val="00DD6033"/>
    <w:rsid w:val="00DD6B4A"/>
    <w:rsid w:val="00DD6F40"/>
    <w:rsid w:val="00DE2D39"/>
    <w:rsid w:val="00DE5D39"/>
    <w:rsid w:val="00DE6939"/>
    <w:rsid w:val="00DE77AA"/>
    <w:rsid w:val="00DF27F6"/>
    <w:rsid w:val="00DF406B"/>
    <w:rsid w:val="00DF4242"/>
    <w:rsid w:val="00E00A0B"/>
    <w:rsid w:val="00E010F1"/>
    <w:rsid w:val="00E01514"/>
    <w:rsid w:val="00E01939"/>
    <w:rsid w:val="00E0391A"/>
    <w:rsid w:val="00E044BE"/>
    <w:rsid w:val="00E054A8"/>
    <w:rsid w:val="00E05B8F"/>
    <w:rsid w:val="00E07F42"/>
    <w:rsid w:val="00E106C9"/>
    <w:rsid w:val="00E121AA"/>
    <w:rsid w:val="00E15DF1"/>
    <w:rsid w:val="00E201FC"/>
    <w:rsid w:val="00E2255A"/>
    <w:rsid w:val="00E2297B"/>
    <w:rsid w:val="00E23F1D"/>
    <w:rsid w:val="00E261FA"/>
    <w:rsid w:val="00E26B1A"/>
    <w:rsid w:val="00E27740"/>
    <w:rsid w:val="00E3054D"/>
    <w:rsid w:val="00E3222D"/>
    <w:rsid w:val="00E3401E"/>
    <w:rsid w:val="00E34330"/>
    <w:rsid w:val="00E34C2C"/>
    <w:rsid w:val="00E4038B"/>
    <w:rsid w:val="00E42F43"/>
    <w:rsid w:val="00E47544"/>
    <w:rsid w:val="00E477EA"/>
    <w:rsid w:val="00E47D91"/>
    <w:rsid w:val="00E5083A"/>
    <w:rsid w:val="00E50ABB"/>
    <w:rsid w:val="00E53ABD"/>
    <w:rsid w:val="00E53C4B"/>
    <w:rsid w:val="00E5639B"/>
    <w:rsid w:val="00E60661"/>
    <w:rsid w:val="00E63619"/>
    <w:rsid w:val="00E63D47"/>
    <w:rsid w:val="00E646A8"/>
    <w:rsid w:val="00E67265"/>
    <w:rsid w:val="00E67E48"/>
    <w:rsid w:val="00E705DA"/>
    <w:rsid w:val="00E70829"/>
    <w:rsid w:val="00E7230B"/>
    <w:rsid w:val="00E7280C"/>
    <w:rsid w:val="00E72EB1"/>
    <w:rsid w:val="00E74A07"/>
    <w:rsid w:val="00E756F4"/>
    <w:rsid w:val="00E77187"/>
    <w:rsid w:val="00E77739"/>
    <w:rsid w:val="00E8068B"/>
    <w:rsid w:val="00E8096C"/>
    <w:rsid w:val="00E8285C"/>
    <w:rsid w:val="00E8478D"/>
    <w:rsid w:val="00E858FF"/>
    <w:rsid w:val="00E86BC9"/>
    <w:rsid w:val="00E90FD0"/>
    <w:rsid w:val="00E93FEF"/>
    <w:rsid w:val="00E96B9F"/>
    <w:rsid w:val="00E96EA6"/>
    <w:rsid w:val="00E97381"/>
    <w:rsid w:val="00EA0B02"/>
    <w:rsid w:val="00EA15AE"/>
    <w:rsid w:val="00EA1B13"/>
    <w:rsid w:val="00EA2578"/>
    <w:rsid w:val="00EA2924"/>
    <w:rsid w:val="00EA2926"/>
    <w:rsid w:val="00EA2C6B"/>
    <w:rsid w:val="00EA4319"/>
    <w:rsid w:val="00EA4991"/>
    <w:rsid w:val="00EA49B2"/>
    <w:rsid w:val="00EA5C2B"/>
    <w:rsid w:val="00EA73DC"/>
    <w:rsid w:val="00EA7709"/>
    <w:rsid w:val="00EB17DF"/>
    <w:rsid w:val="00EB6F5C"/>
    <w:rsid w:val="00EC0628"/>
    <w:rsid w:val="00EC09CD"/>
    <w:rsid w:val="00EC1179"/>
    <w:rsid w:val="00EC234E"/>
    <w:rsid w:val="00EC2DAD"/>
    <w:rsid w:val="00EC4D81"/>
    <w:rsid w:val="00ED1BB3"/>
    <w:rsid w:val="00ED37CA"/>
    <w:rsid w:val="00ED3B35"/>
    <w:rsid w:val="00ED5A91"/>
    <w:rsid w:val="00ED5CB7"/>
    <w:rsid w:val="00ED79B7"/>
    <w:rsid w:val="00ED7ADC"/>
    <w:rsid w:val="00EE442E"/>
    <w:rsid w:val="00EE7668"/>
    <w:rsid w:val="00EF25F8"/>
    <w:rsid w:val="00EF418F"/>
    <w:rsid w:val="00EF44C4"/>
    <w:rsid w:val="00F02CBB"/>
    <w:rsid w:val="00F0381A"/>
    <w:rsid w:val="00F03E51"/>
    <w:rsid w:val="00F04C97"/>
    <w:rsid w:val="00F11E1E"/>
    <w:rsid w:val="00F1451B"/>
    <w:rsid w:val="00F15096"/>
    <w:rsid w:val="00F15E8A"/>
    <w:rsid w:val="00F1695A"/>
    <w:rsid w:val="00F16D10"/>
    <w:rsid w:val="00F200BA"/>
    <w:rsid w:val="00F232BF"/>
    <w:rsid w:val="00F25288"/>
    <w:rsid w:val="00F27A27"/>
    <w:rsid w:val="00F30950"/>
    <w:rsid w:val="00F31693"/>
    <w:rsid w:val="00F3383B"/>
    <w:rsid w:val="00F3442D"/>
    <w:rsid w:val="00F34D06"/>
    <w:rsid w:val="00F372B6"/>
    <w:rsid w:val="00F42201"/>
    <w:rsid w:val="00F42F83"/>
    <w:rsid w:val="00F436B9"/>
    <w:rsid w:val="00F444AF"/>
    <w:rsid w:val="00F44A73"/>
    <w:rsid w:val="00F44DA6"/>
    <w:rsid w:val="00F45208"/>
    <w:rsid w:val="00F543CF"/>
    <w:rsid w:val="00F54AC4"/>
    <w:rsid w:val="00F56527"/>
    <w:rsid w:val="00F571C3"/>
    <w:rsid w:val="00F601F0"/>
    <w:rsid w:val="00F62718"/>
    <w:rsid w:val="00F6373C"/>
    <w:rsid w:val="00F64A7B"/>
    <w:rsid w:val="00F67A0F"/>
    <w:rsid w:val="00F733EF"/>
    <w:rsid w:val="00F7377B"/>
    <w:rsid w:val="00F82CC1"/>
    <w:rsid w:val="00F90EA4"/>
    <w:rsid w:val="00F93795"/>
    <w:rsid w:val="00F93C54"/>
    <w:rsid w:val="00F941C6"/>
    <w:rsid w:val="00F94C97"/>
    <w:rsid w:val="00F968DD"/>
    <w:rsid w:val="00FA043C"/>
    <w:rsid w:val="00FA28A0"/>
    <w:rsid w:val="00FA34EB"/>
    <w:rsid w:val="00FA4C96"/>
    <w:rsid w:val="00FA6458"/>
    <w:rsid w:val="00FA697A"/>
    <w:rsid w:val="00FA6F9E"/>
    <w:rsid w:val="00FB03C1"/>
    <w:rsid w:val="00FB05E3"/>
    <w:rsid w:val="00FB765C"/>
    <w:rsid w:val="00FB7BF8"/>
    <w:rsid w:val="00FC462E"/>
    <w:rsid w:val="00FC4761"/>
    <w:rsid w:val="00FC7A19"/>
    <w:rsid w:val="00FD2308"/>
    <w:rsid w:val="00FD3725"/>
    <w:rsid w:val="00FD41E0"/>
    <w:rsid w:val="00FD77AE"/>
    <w:rsid w:val="00FE1044"/>
    <w:rsid w:val="00FE1163"/>
    <w:rsid w:val="00FE3BE1"/>
    <w:rsid w:val="00FE4309"/>
    <w:rsid w:val="00FE4C19"/>
    <w:rsid w:val="00FE5076"/>
    <w:rsid w:val="00FE6504"/>
    <w:rsid w:val="00FE6A9D"/>
    <w:rsid w:val="00FE6D5A"/>
    <w:rsid w:val="00FE7182"/>
    <w:rsid w:val="00FE7DB8"/>
    <w:rsid w:val="00FF3121"/>
    <w:rsid w:val="00FF36B0"/>
    <w:rsid w:val="00FF5786"/>
    <w:rsid w:val="00FF6805"/>
    <w:rsid w:val="01B97AE9"/>
    <w:rsid w:val="02F1E1DF"/>
    <w:rsid w:val="03EB7E64"/>
    <w:rsid w:val="03F9B77E"/>
    <w:rsid w:val="068ACE08"/>
    <w:rsid w:val="07D4FF2F"/>
    <w:rsid w:val="0970CF90"/>
    <w:rsid w:val="0A5214C8"/>
    <w:rsid w:val="0C008A22"/>
    <w:rsid w:val="0CA87052"/>
    <w:rsid w:val="0CC9AD73"/>
    <w:rsid w:val="0F382AE4"/>
    <w:rsid w:val="0F4E9CBD"/>
    <w:rsid w:val="1226F1AB"/>
    <w:rsid w:val="132FAB43"/>
    <w:rsid w:val="14717608"/>
    <w:rsid w:val="189A0786"/>
    <w:rsid w:val="1975B883"/>
    <w:rsid w:val="198EE0E0"/>
    <w:rsid w:val="19DD7B5B"/>
    <w:rsid w:val="21226EAE"/>
    <w:rsid w:val="2184EDB5"/>
    <w:rsid w:val="21B34260"/>
    <w:rsid w:val="228DDCF6"/>
    <w:rsid w:val="22BE3F0F"/>
    <w:rsid w:val="234DBC93"/>
    <w:rsid w:val="235A031C"/>
    <w:rsid w:val="24E98CF4"/>
    <w:rsid w:val="2704A26A"/>
    <w:rsid w:val="2787FD3F"/>
    <w:rsid w:val="2C1B6FA1"/>
    <w:rsid w:val="2DB74002"/>
    <w:rsid w:val="2E789D0B"/>
    <w:rsid w:val="2EB002F6"/>
    <w:rsid w:val="2F48A751"/>
    <w:rsid w:val="2FEE787E"/>
    <w:rsid w:val="30EEE0C4"/>
    <w:rsid w:val="329BF340"/>
    <w:rsid w:val="34268186"/>
    <w:rsid w:val="351256F3"/>
    <w:rsid w:val="36B614DA"/>
    <w:rsid w:val="36E69E31"/>
    <w:rsid w:val="3B95ACAF"/>
    <w:rsid w:val="3DD3E4F9"/>
    <w:rsid w:val="3F551298"/>
    <w:rsid w:val="451FF366"/>
    <w:rsid w:val="458C62C9"/>
    <w:rsid w:val="47939492"/>
    <w:rsid w:val="4A4B325A"/>
    <w:rsid w:val="4BAD2F96"/>
    <w:rsid w:val="4F5D905D"/>
    <w:rsid w:val="4FC33435"/>
    <w:rsid w:val="54B8D87A"/>
    <w:rsid w:val="5839F00E"/>
    <w:rsid w:val="586CF1F8"/>
    <w:rsid w:val="5AAA128A"/>
    <w:rsid w:val="5BB49EA1"/>
    <w:rsid w:val="5D40631B"/>
    <w:rsid w:val="5D5B8CBA"/>
    <w:rsid w:val="5DF044D4"/>
    <w:rsid w:val="62345891"/>
    <w:rsid w:val="6457D94B"/>
    <w:rsid w:val="65F42699"/>
    <w:rsid w:val="67CB8F33"/>
    <w:rsid w:val="69FCF681"/>
    <w:rsid w:val="6C5ABCFD"/>
    <w:rsid w:val="6D54E827"/>
    <w:rsid w:val="6E6EC0A0"/>
    <w:rsid w:val="6EAA62E8"/>
    <w:rsid w:val="70414D61"/>
    <w:rsid w:val="7116BD23"/>
    <w:rsid w:val="7178CE24"/>
    <w:rsid w:val="7210CFAB"/>
    <w:rsid w:val="75470F50"/>
    <w:rsid w:val="781F8581"/>
    <w:rsid w:val="792FEDF3"/>
    <w:rsid w:val="7BB7D92F"/>
    <w:rsid w:val="7C1FFDB2"/>
    <w:rsid w:val="7D5D507E"/>
    <w:rsid w:val="7EFB6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73794"/>
  <w15:docId w15:val="{B70D111A-15DB-4E29-AD3C-5AB0662F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112"/>
  </w:style>
  <w:style w:type="paragraph" w:styleId="Heading1">
    <w:name w:val="heading 1"/>
    <w:basedOn w:val="Normal"/>
    <w:next w:val="Normal"/>
    <w:link w:val="Heading1Char"/>
    <w:uiPriority w:val="9"/>
    <w:qFormat/>
    <w:rsid w:val="005F46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828D6"/>
    <w:pPr>
      <w:keepNext/>
      <w:spacing w:before="240" w:after="60" w:line="240" w:lineRule="auto"/>
      <w:outlineLvl w:val="2"/>
    </w:pPr>
    <w:rPr>
      <w:rFonts w:ascii="Cambria" w:eastAsia="Times New Roman" w:hAnsi="Cambria" w:cs="Angsana New"/>
      <w:b/>
      <w:bCs/>
      <w:kern w:val="0"/>
      <w:sz w:val="26"/>
      <w:szCs w:val="33"/>
      <w:lang w:val="en-GB" w:eastAsia="en-GB" w:bidi="th-T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References,NUMBERED PARAGRAPH,Scriptoria bullet points,Antes de enumeración,Párrafo de lista1,Indent Paragraph,Citation List,Liste 1,Bullet List,TOC style,Resume Title,Bullet Style,Bullets,List Paragraph1,b1,Number_1,L"/>
    <w:basedOn w:val="Normal"/>
    <w:link w:val="ListParagraphChar"/>
    <w:uiPriority w:val="34"/>
    <w:qFormat/>
    <w:rsid w:val="002821A3"/>
    <w:pPr>
      <w:ind w:left="720"/>
      <w:contextualSpacing/>
    </w:pPr>
  </w:style>
  <w:style w:type="paragraph" w:styleId="Revision">
    <w:name w:val="Revision"/>
    <w:hidden/>
    <w:uiPriority w:val="99"/>
    <w:semiHidden/>
    <w:rsid w:val="00E27740"/>
    <w:pPr>
      <w:spacing w:after="0" w:line="240" w:lineRule="auto"/>
    </w:pPr>
  </w:style>
  <w:style w:type="paragraph" w:styleId="Header">
    <w:name w:val="header"/>
    <w:basedOn w:val="Normal"/>
    <w:link w:val="HeaderChar"/>
    <w:uiPriority w:val="99"/>
    <w:unhideWhenUsed/>
    <w:rsid w:val="00907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AC9"/>
  </w:style>
  <w:style w:type="paragraph" w:styleId="Footer">
    <w:name w:val="footer"/>
    <w:basedOn w:val="Normal"/>
    <w:link w:val="FooterChar"/>
    <w:uiPriority w:val="99"/>
    <w:unhideWhenUsed/>
    <w:rsid w:val="00907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AC9"/>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7E7EB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70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References Char,NUMBERED PARAGRAPH Char,Scriptoria bullet points Char,Antes de enumeración Char,Párrafo de lista1 Char,Indent Paragraph Char,Citation List Char,Liste 1 Char,Bullet List Char,TOC style Char,L Char"/>
    <w:link w:val="ListParagraph"/>
    <w:uiPriority w:val="34"/>
    <w:qFormat/>
    <w:locked/>
    <w:rsid w:val="00A93A3F"/>
  </w:style>
  <w:style w:type="paragraph" w:styleId="HTMLPreformatted">
    <w:name w:val="HTML Preformatted"/>
    <w:basedOn w:val="Normal"/>
    <w:link w:val="HTMLPreformattedChar"/>
    <w:uiPriority w:val="99"/>
    <w:unhideWhenUsed/>
    <w:rsid w:val="00A93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A93A3F"/>
    <w:rPr>
      <w:rFonts w:ascii="Courier New" w:eastAsia="Times New Roman" w:hAnsi="Courier New" w:cs="Courier New"/>
      <w:kern w:val="0"/>
      <w:sz w:val="20"/>
      <w:szCs w:val="20"/>
      <w14:ligatures w14:val="none"/>
    </w:rPr>
  </w:style>
  <w:style w:type="character" w:customStyle="1" w:styleId="y2iqfc">
    <w:name w:val="y2iqfc"/>
    <w:basedOn w:val="DefaultParagraphFont"/>
    <w:rsid w:val="00A93A3F"/>
  </w:style>
  <w:style w:type="paragraph" w:customStyle="1" w:styleId="rtejustify">
    <w:name w:val="rtejustify"/>
    <w:basedOn w:val="Normal"/>
    <w:rsid w:val="00A93A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ewnzc">
    <w:name w:val="lewnzc"/>
    <w:basedOn w:val="DefaultParagraphFont"/>
    <w:rsid w:val="002A4A34"/>
  </w:style>
  <w:style w:type="character" w:styleId="Emphasis">
    <w:name w:val="Emphasis"/>
    <w:basedOn w:val="DefaultParagraphFont"/>
    <w:uiPriority w:val="20"/>
    <w:qFormat/>
    <w:rsid w:val="002A4A34"/>
    <w:rPr>
      <w:i/>
      <w:iCs/>
    </w:rPr>
  </w:style>
  <w:style w:type="character" w:styleId="UnresolvedMention">
    <w:name w:val="Unresolved Mention"/>
    <w:basedOn w:val="DefaultParagraphFont"/>
    <w:uiPriority w:val="99"/>
    <w:semiHidden/>
    <w:unhideWhenUsed/>
    <w:rsid w:val="00D25D40"/>
    <w:rPr>
      <w:color w:val="605E5C"/>
      <w:shd w:val="clear" w:color="auto" w:fill="E1DFDD"/>
    </w:rPr>
  </w:style>
  <w:style w:type="character" w:styleId="FollowedHyperlink">
    <w:name w:val="FollowedHyperlink"/>
    <w:basedOn w:val="DefaultParagraphFont"/>
    <w:uiPriority w:val="99"/>
    <w:semiHidden/>
    <w:unhideWhenUsed/>
    <w:rsid w:val="00835687"/>
    <w:rPr>
      <w:color w:val="954F72" w:themeColor="followedHyperlink"/>
      <w:u w:val="single"/>
    </w:rPr>
  </w:style>
  <w:style w:type="character" w:customStyle="1" w:styleId="Heading3Char">
    <w:name w:val="Heading 3 Char"/>
    <w:basedOn w:val="DefaultParagraphFont"/>
    <w:link w:val="Heading3"/>
    <w:uiPriority w:val="9"/>
    <w:rsid w:val="000828D6"/>
    <w:rPr>
      <w:rFonts w:ascii="Cambria" w:eastAsia="Times New Roman" w:hAnsi="Cambria" w:cs="Angsana New"/>
      <w:b/>
      <w:bCs/>
      <w:kern w:val="0"/>
      <w:sz w:val="26"/>
      <w:szCs w:val="33"/>
      <w:lang w:val="en-GB" w:eastAsia="en-GB" w:bidi="th-TH"/>
      <w14:ligatures w14:val="none"/>
    </w:rPr>
  </w:style>
  <w:style w:type="character" w:styleId="Strong">
    <w:name w:val="Strong"/>
    <w:basedOn w:val="DefaultParagraphFont"/>
    <w:uiPriority w:val="22"/>
    <w:qFormat/>
    <w:rsid w:val="000828D6"/>
    <w:rPr>
      <w:b/>
      <w:bCs/>
    </w:rPr>
  </w:style>
  <w:style w:type="character" w:styleId="CommentReference">
    <w:name w:val="annotation reference"/>
    <w:basedOn w:val="DefaultParagraphFont"/>
    <w:uiPriority w:val="99"/>
    <w:semiHidden/>
    <w:unhideWhenUsed/>
    <w:rsid w:val="003E1214"/>
    <w:rPr>
      <w:sz w:val="16"/>
      <w:szCs w:val="16"/>
    </w:rPr>
  </w:style>
  <w:style w:type="paragraph" w:styleId="CommentText">
    <w:name w:val="annotation text"/>
    <w:basedOn w:val="Normal"/>
    <w:link w:val="CommentTextChar"/>
    <w:uiPriority w:val="99"/>
    <w:unhideWhenUsed/>
    <w:rsid w:val="003E1214"/>
    <w:pPr>
      <w:spacing w:line="240" w:lineRule="auto"/>
    </w:pPr>
    <w:rPr>
      <w:sz w:val="20"/>
      <w:szCs w:val="20"/>
    </w:rPr>
  </w:style>
  <w:style w:type="character" w:customStyle="1" w:styleId="CommentTextChar">
    <w:name w:val="Comment Text Char"/>
    <w:basedOn w:val="DefaultParagraphFont"/>
    <w:link w:val="CommentText"/>
    <w:uiPriority w:val="99"/>
    <w:rsid w:val="003E1214"/>
    <w:rPr>
      <w:sz w:val="20"/>
      <w:szCs w:val="20"/>
    </w:rPr>
  </w:style>
  <w:style w:type="paragraph" w:styleId="CommentSubject">
    <w:name w:val="annotation subject"/>
    <w:basedOn w:val="CommentText"/>
    <w:next w:val="CommentText"/>
    <w:link w:val="CommentSubjectChar"/>
    <w:uiPriority w:val="99"/>
    <w:semiHidden/>
    <w:unhideWhenUsed/>
    <w:rsid w:val="003E1214"/>
    <w:rPr>
      <w:b/>
      <w:bCs/>
    </w:rPr>
  </w:style>
  <w:style w:type="character" w:customStyle="1" w:styleId="CommentSubjectChar">
    <w:name w:val="Comment Subject Char"/>
    <w:basedOn w:val="CommentTextChar"/>
    <w:link w:val="CommentSubject"/>
    <w:uiPriority w:val="99"/>
    <w:semiHidden/>
    <w:rsid w:val="003E1214"/>
    <w:rPr>
      <w:b/>
      <w:bCs/>
      <w:sz w:val="20"/>
      <w:szCs w:val="20"/>
    </w:rPr>
  </w:style>
  <w:style w:type="character" w:customStyle="1" w:styleId="Heading1Char">
    <w:name w:val="Heading 1 Char"/>
    <w:basedOn w:val="DefaultParagraphFont"/>
    <w:link w:val="Heading1"/>
    <w:uiPriority w:val="9"/>
    <w:rsid w:val="005F4698"/>
    <w:rPr>
      <w:rFonts w:asciiTheme="majorHAnsi" w:eastAsiaTheme="majorEastAsia" w:hAnsiTheme="majorHAnsi" w:cstheme="majorBidi"/>
      <w:color w:val="2F5496" w:themeColor="accent1" w:themeShade="BF"/>
      <w:sz w:val="32"/>
      <w:szCs w:val="32"/>
    </w:rPr>
  </w:style>
  <w:style w:type="character" w:customStyle="1" w:styleId="ng-star-inserted">
    <w:name w:val="ng-star-inserted"/>
    <w:basedOn w:val="DefaultParagraphFont"/>
    <w:rsid w:val="003F7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2670">
      <w:bodyDiv w:val="1"/>
      <w:marLeft w:val="0"/>
      <w:marRight w:val="0"/>
      <w:marTop w:val="0"/>
      <w:marBottom w:val="0"/>
      <w:divBdr>
        <w:top w:val="none" w:sz="0" w:space="0" w:color="auto"/>
        <w:left w:val="none" w:sz="0" w:space="0" w:color="auto"/>
        <w:bottom w:val="none" w:sz="0" w:space="0" w:color="auto"/>
        <w:right w:val="none" w:sz="0" w:space="0" w:color="auto"/>
      </w:divBdr>
    </w:div>
    <w:div w:id="417948833">
      <w:bodyDiv w:val="1"/>
      <w:marLeft w:val="0"/>
      <w:marRight w:val="0"/>
      <w:marTop w:val="0"/>
      <w:marBottom w:val="0"/>
      <w:divBdr>
        <w:top w:val="none" w:sz="0" w:space="0" w:color="auto"/>
        <w:left w:val="none" w:sz="0" w:space="0" w:color="auto"/>
        <w:bottom w:val="none" w:sz="0" w:space="0" w:color="auto"/>
        <w:right w:val="none" w:sz="0" w:space="0" w:color="auto"/>
      </w:divBdr>
    </w:div>
    <w:div w:id="624197308">
      <w:bodyDiv w:val="1"/>
      <w:marLeft w:val="0"/>
      <w:marRight w:val="0"/>
      <w:marTop w:val="0"/>
      <w:marBottom w:val="0"/>
      <w:divBdr>
        <w:top w:val="none" w:sz="0" w:space="0" w:color="auto"/>
        <w:left w:val="none" w:sz="0" w:space="0" w:color="auto"/>
        <w:bottom w:val="none" w:sz="0" w:space="0" w:color="auto"/>
        <w:right w:val="none" w:sz="0" w:space="0" w:color="auto"/>
      </w:divBdr>
    </w:div>
    <w:div w:id="814639285">
      <w:bodyDiv w:val="1"/>
      <w:marLeft w:val="0"/>
      <w:marRight w:val="0"/>
      <w:marTop w:val="0"/>
      <w:marBottom w:val="0"/>
      <w:divBdr>
        <w:top w:val="none" w:sz="0" w:space="0" w:color="auto"/>
        <w:left w:val="none" w:sz="0" w:space="0" w:color="auto"/>
        <w:bottom w:val="none" w:sz="0" w:space="0" w:color="auto"/>
        <w:right w:val="none" w:sz="0" w:space="0" w:color="auto"/>
      </w:divBdr>
    </w:div>
    <w:div w:id="888565381">
      <w:bodyDiv w:val="1"/>
      <w:marLeft w:val="0"/>
      <w:marRight w:val="0"/>
      <w:marTop w:val="0"/>
      <w:marBottom w:val="0"/>
      <w:divBdr>
        <w:top w:val="none" w:sz="0" w:space="0" w:color="auto"/>
        <w:left w:val="none" w:sz="0" w:space="0" w:color="auto"/>
        <w:bottom w:val="none" w:sz="0" w:space="0" w:color="auto"/>
        <w:right w:val="none" w:sz="0" w:space="0" w:color="auto"/>
      </w:divBdr>
    </w:div>
    <w:div w:id="942809967">
      <w:bodyDiv w:val="1"/>
      <w:marLeft w:val="0"/>
      <w:marRight w:val="0"/>
      <w:marTop w:val="0"/>
      <w:marBottom w:val="0"/>
      <w:divBdr>
        <w:top w:val="none" w:sz="0" w:space="0" w:color="auto"/>
        <w:left w:val="none" w:sz="0" w:space="0" w:color="auto"/>
        <w:bottom w:val="none" w:sz="0" w:space="0" w:color="auto"/>
        <w:right w:val="none" w:sz="0" w:space="0" w:color="auto"/>
      </w:divBdr>
    </w:div>
    <w:div w:id="948849776">
      <w:bodyDiv w:val="1"/>
      <w:marLeft w:val="0"/>
      <w:marRight w:val="0"/>
      <w:marTop w:val="0"/>
      <w:marBottom w:val="0"/>
      <w:divBdr>
        <w:top w:val="none" w:sz="0" w:space="0" w:color="auto"/>
        <w:left w:val="none" w:sz="0" w:space="0" w:color="auto"/>
        <w:bottom w:val="none" w:sz="0" w:space="0" w:color="auto"/>
        <w:right w:val="none" w:sz="0" w:space="0" w:color="auto"/>
      </w:divBdr>
    </w:div>
    <w:div w:id="971056620">
      <w:bodyDiv w:val="1"/>
      <w:marLeft w:val="0"/>
      <w:marRight w:val="0"/>
      <w:marTop w:val="0"/>
      <w:marBottom w:val="0"/>
      <w:divBdr>
        <w:top w:val="none" w:sz="0" w:space="0" w:color="auto"/>
        <w:left w:val="none" w:sz="0" w:space="0" w:color="auto"/>
        <w:bottom w:val="none" w:sz="0" w:space="0" w:color="auto"/>
        <w:right w:val="none" w:sz="0" w:space="0" w:color="auto"/>
      </w:divBdr>
    </w:div>
    <w:div w:id="983924388">
      <w:bodyDiv w:val="1"/>
      <w:marLeft w:val="0"/>
      <w:marRight w:val="0"/>
      <w:marTop w:val="0"/>
      <w:marBottom w:val="0"/>
      <w:divBdr>
        <w:top w:val="none" w:sz="0" w:space="0" w:color="auto"/>
        <w:left w:val="none" w:sz="0" w:space="0" w:color="auto"/>
        <w:bottom w:val="none" w:sz="0" w:space="0" w:color="auto"/>
        <w:right w:val="none" w:sz="0" w:space="0" w:color="auto"/>
      </w:divBdr>
    </w:div>
    <w:div w:id="1099106991">
      <w:bodyDiv w:val="1"/>
      <w:marLeft w:val="0"/>
      <w:marRight w:val="0"/>
      <w:marTop w:val="0"/>
      <w:marBottom w:val="0"/>
      <w:divBdr>
        <w:top w:val="none" w:sz="0" w:space="0" w:color="auto"/>
        <w:left w:val="none" w:sz="0" w:space="0" w:color="auto"/>
        <w:bottom w:val="none" w:sz="0" w:space="0" w:color="auto"/>
        <w:right w:val="none" w:sz="0" w:space="0" w:color="auto"/>
      </w:divBdr>
    </w:div>
    <w:div w:id="1160002779">
      <w:bodyDiv w:val="1"/>
      <w:marLeft w:val="0"/>
      <w:marRight w:val="0"/>
      <w:marTop w:val="0"/>
      <w:marBottom w:val="0"/>
      <w:divBdr>
        <w:top w:val="none" w:sz="0" w:space="0" w:color="auto"/>
        <w:left w:val="none" w:sz="0" w:space="0" w:color="auto"/>
        <w:bottom w:val="none" w:sz="0" w:space="0" w:color="auto"/>
        <w:right w:val="none" w:sz="0" w:space="0" w:color="auto"/>
      </w:divBdr>
    </w:div>
    <w:div w:id="1187406844">
      <w:bodyDiv w:val="1"/>
      <w:marLeft w:val="0"/>
      <w:marRight w:val="0"/>
      <w:marTop w:val="0"/>
      <w:marBottom w:val="0"/>
      <w:divBdr>
        <w:top w:val="none" w:sz="0" w:space="0" w:color="auto"/>
        <w:left w:val="none" w:sz="0" w:space="0" w:color="auto"/>
        <w:bottom w:val="none" w:sz="0" w:space="0" w:color="auto"/>
        <w:right w:val="none" w:sz="0" w:space="0" w:color="auto"/>
      </w:divBdr>
    </w:div>
    <w:div w:id="1283077949">
      <w:bodyDiv w:val="1"/>
      <w:marLeft w:val="0"/>
      <w:marRight w:val="0"/>
      <w:marTop w:val="0"/>
      <w:marBottom w:val="0"/>
      <w:divBdr>
        <w:top w:val="none" w:sz="0" w:space="0" w:color="auto"/>
        <w:left w:val="none" w:sz="0" w:space="0" w:color="auto"/>
        <w:bottom w:val="none" w:sz="0" w:space="0" w:color="auto"/>
        <w:right w:val="none" w:sz="0" w:space="0" w:color="auto"/>
      </w:divBdr>
    </w:div>
    <w:div w:id="1490436021">
      <w:bodyDiv w:val="1"/>
      <w:marLeft w:val="0"/>
      <w:marRight w:val="0"/>
      <w:marTop w:val="0"/>
      <w:marBottom w:val="0"/>
      <w:divBdr>
        <w:top w:val="none" w:sz="0" w:space="0" w:color="auto"/>
        <w:left w:val="none" w:sz="0" w:space="0" w:color="auto"/>
        <w:bottom w:val="none" w:sz="0" w:space="0" w:color="auto"/>
        <w:right w:val="none" w:sz="0" w:space="0" w:color="auto"/>
      </w:divBdr>
    </w:div>
    <w:div w:id="1494026582">
      <w:bodyDiv w:val="1"/>
      <w:marLeft w:val="0"/>
      <w:marRight w:val="0"/>
      <w:marTop w:val="0"/>
      <w:marBottom w:val="0"/>
      <w:divBdr>
        <w:top w:val="none" w:sz="0" w:space="0" w:color="auto"/>
        <w:left w:val="none" w:sz="0" w:space="0" w:color="auto"/>
        <w:bottom w:val="none" w:sz="0" w:space="0" w:color="auto"/>
        <w:right w:val="none" w:sz="0" w:space="0" w:color="auto"/>
      </w:divBdr>
    </w:div>
    <w:div w:id="1554151221">
      <w:bodyDiv w:val="1"/>
      <w:marLeft w:val="0"/>
      <w:marRight w:val="0"/>
      <w:marTop w:val="0"/>
      <w:marBottom w:val="0"/>
      <w:divBdr>
        <w:top w:val="none" w:sz="0" w:space="0" w:color="auto"/>
        <w:left w:val="none" w:sz="0" w:space="0" w:color="auto"/>
        <w:bottom w:val="none" w:sz="0" w:space="0" w:color="auto"/>
        <w:right w:val="none" w:sz="0" w:space="0" w:color="auto"/>
      </w:divBdr>
    </w:div>
    <w:div w:id="1616061730">
      <w:bodyDiv w:val="1"/>
      <w:marLeft w:val="0"/>
      <w:marRight w:val="0"/>
      <w:marTop w:val="0"/>
      <w:marBottom w:val="0"/>
      <w:divBdr>
        <w:top w:val="none" w:sz="0" w:space="0" w:color="auto"/>
        <w:left w:val="none" w:sz="0" w:space="0" w:color="auto"/>
        <w:bottom w:val="none" w:sz="0" w:space="0" w:color="auto"/>
        <w:right w:val="none" w:sz="0" w:space="0" w:color="auto"/>
      </w:divBdr>
    </w:div>
    <w:div w:id="1665401887">
      <w:bodyDiv w:val="1"/>
      <w:marLeft w:val="0"/>
      <w:marRight w:val="0"/>
      <w:marTop w:val="0"/>
      <w:marBottom w:val="0"/>
      <w:divBdr>
        <w:top w:val="none" w:sz="0" w:space="0" w:color="auto"/>
        <w:left w:val="none" w:sz="0" w:space="0" w:color="auto"/>
        <w:bottom w:val="none" w:sz="0" w:space="0" w:color="auto"/>
        <w:right w:val="none" w:sz="0" w:space="0" w:color="auto"/>
      </w:divBdr>
    </w:div>
    <w:div w:id="1822844736">
      <w:bodyDiv w:val="1"/>
      <w:marLeft w:val="0"/>
      <w:marRight w:val="0"/>
      <w:marTop w:val="0"/>
      <w:marBottom w:val="0"/>
      <w:divBdr>
        <w:top w:val="none" w:sz="0" w:space="0" w:color="auto"/>
        <w:left w:val="none" w:sz="0" w:space="0" w:color="auto"/>
        <w:bottom w:val="none" w:sz="0" w:space="0" w:color="auto"/>
        <w:right w:val="none" w:sz="0" w:space="0" w:color="auto"/>
      </w:divBdr>
    </w:div>
    <w:div w:id="1843158722">
      <w:bodyDiv w:val="1"/>
      <w:marLeft w:val="0"/>
      <w:marRight w:val="0"/>
      <w:marTop w:val="0"/>
      <w:marBottom w:val="0"/>
      <w:divBdr>
        <w:top w:val="none" w:sz="0" w:space="0" w:color="auto"/>
        <w:left w:val="none" w:sz="0" w:space="0" w:color="auto"/>
        <w:bottom w:val="none" w:sz="0" w:space="0" w:color="auto"/>
        <w:right w:val="none" w:sz="0" w:space="0" w:color="auto"/>
      </w:divBdr>
    </w:div>
    <w:div w:id="1996105544">
      <w:bodyDiv w:val="1"/>
      <w:marLeft w:val="0"/>
      <w:marRight w:val="0"/>
      <w:marTop w:val="0"/>
      <w:marBottom w:val="0"/>
      <w:divBdr>
        <w:top w:val="none" w:sz="0" w:space="0" w:color="auto"/>
        <w:left w:val="none" w:sz="0" w:space="0" w:color="auto"/>
        <w:bottom w:val="none" w:sz="0" w:space="0" w:color="auto"/>
        <w:right w:val="none" w:sz="0" w:space="0" w:color="auto"/>
      </w:divBdr>
    </w:div>
    <w:div w:id="2017877534">
      <w:bodyDiv w:val="1"/>
      <w:marLeft w:val="0"/>
      <w:marRight w:val="0"/>
      <w:marTop w:val="0"/>
      <w:marBottom w:val="0"/>
      <w:divBdr>
        <w:top w:val="none" w:sz="0" w:space="0" w:color="auto"/>
        <w:left w:val="none" w:sz="0" w:space="0" w:color="auto"/>
        <w:bottom w:val="none" w:sz="0" w:space="0" w:color="auto"/>
        <w:right w:val="none" w:sz="0" w:space="0" w:color="auto"/>
      </w:divBdr>
    </w:div>
    <w:div w:id="208760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5B86507F32243920D0CEB13DE643D" ma:contentTypeVersion="15" ma:contentTypeDescription="Create a new document." ma:contentTypeScope="" ma:versionID="49246c9724cda2d6cf290bf24c7c1738">
  <xsd:schema xmlns:xsd="http://www.w3.org/2001/XMLSchema" xmlns:xs="http://www.w3.org/2001/XMLSchema" xmlns:p="http://schemas.microsoft.com/office/2006/metadata/properties" xmlns:ns1="http://schemas.microsoft.com/sharepoint/v3" xmlns:ns3="e06d87d0-8a48-4dd6-b17c-ec9814c023a2" targetNamespace="http://schemas.microsoft.com/office/2006/metadata/properties" ma:root="true" ma:fieldsID="ae3879f27ea9aa2958877914bd22adb0" ns1:_="" ns3:_="">
    <xsd:import namespace="http://schemas.microsoft.com/sharepoint/v3"/>
    <xsd:import namespace="e06d87d0-8a48-4dd6-b17c-ec9814c023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activity"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d87d0-8a48-4dd6-b17c-ec9814c02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06d87d0-8a48-4dd6-b17c-ec9814c023a2"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ECD9A-9C3A-4EE4-8545-060E20A3C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6d87d0-8a48-4dd6-b17c-ec9814c02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D2170-A47A-4A5F-8633-67313A50DF8D}">
  <ds:schemaRefs>
    <ds:schemaRef ds:uri="http://schemas.microsoft.com/sharepoint/v3/contenttype/forms"/>
  </ds:schemaRefs>
</ds:datastoreItem>
</file>

<file path=customXml/itemProps3.xml><?xml version="1.0" encoding="utf-8"?>
<ds:datastoreItem xmlns:ds="http://schemas.openxmlformats.org/officeDocument/2006/customXml" ds:itemID="{6BC36567-8F36-4EFD-8FE2-C2D27A7CAB2B}">
  <ds:schemaRefs>
    <ds:schemaRef ds:uri="http://schemas.microsoft.com/office/2006/metadata/properties"/>
    <ds:schemaRef ds:uri="http://schemas.microsoft.com/office/infopath/2007/PartnerControls"/>
    <ds:schemaRef ds:uri="http://schemas.microsoft.com/sharepoint/v3"/>
    <ds:schemaRef ds:uri="e06d87d0-8a48-4dd6-b17c-ec9814c023a2"/>
  </ds:schemaRefs>
</ds:datastoreItem>
</file>

<file path=customXml/itemProps4.xml><?xml version="1.0" encoding="utf-8"?>
<ds:datastoreItem xmlns:ds="http://schemas.openxmlformats.org/officeDocument/2006/customXml" ds:itemID="{773EF403-FB0F-42D9-8BA5-1DF649D22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Oxfam Novib</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Tuan</dc:creator>
  <cp:keywords/>
  <dc:description/>
  <cp:lastModifiedBy>Le Thuy Hanh</cp:lastModifiedBy>
  <cp:revision>3</cp:revision>
  <dcterms:created xsi:type="dcterms:W3CDTF">2026-03-02T06:14:00Z</dcterms:created>
  <dcterms:modified xsi:type="dcterms:W3CDTF">2026-03-02T06:14:00Z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0x010100B425B86507F32243920D0CEB13DE643D</vt:lpwstr>
  </property>
</Properties>
</file>