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0" w:type="dxa"/>
        <w:tblLook w:val="04A0" w:firstRow="1" w:lastRow="0" w:firstColumn="1" w:lastColumn="0" w:noHBand="0" w:noVBand="1"/>
      </w:tblPr>
      <w:tblGrid>
        <w:gridCol w:w="2460"/>
        <w:gridCol w:w="7032"/>
      </w:tblGrid>
      <w:tr w:rsidR="00EF0647" w:rsidRPr="00A71490" w14:paraId="14C118B5" w14:textId="77777777" w:rsidTr="00EF0647">
        <w:tc>
          <w:tcPr>
            <w:tcW w:w="2549" w:type="dxa"/>
          </w:tcPr>
          <w:p w14:paraId="37AE9F6E" w14:textId="5245746D" w:rsidR="00EF0647" w:rsidRPr="00A71490" w:rsidRDefault="00EF0647">
            <w:pPr>
              <w:pStyle w:val="Heading1"/>
              <w:ind w:left="0"/>
              <w:rPr>
                <w:spacing w:val="-5"/>
              </w:rPr>
            </w:pPr>
            <w:r w:rsidRPr="00A71490">
              <w:rPr>
                <w:noProof/>
              </w:rPr>
              <w:drawing>
                <wp:anchor distT="0" distB="0" distL="114300" distR="114300" simplePos="0" relativeHeight="487590400" behindDoc="0" locked="0" layoutInCell="1" allowOverlap="1" wp14:anchorId="4D906D36" wp14:editId="574D5ADD">
                  <wp:simplePos x="0" y="0"/>
                  <wp:positionH relativeFrom="column">
                    <wp:posOffset>163830</wp:posOffset>
                  </wp:positionH>
                  <wp:positionV relativeFrom="paragraph">
                    <wp:posOffset>126365</wp:posOffset>
                  </wp:positionV>
                  <wp:extent cx="1143479" cy="718346"/>
                  <wp:effectExtent l="0" t="0" r="0" b="5715"/>
                  <wp:wrapNone/>
                  <wp:docPr id="3" name="Image 3" descr="Le logo Humanité et Inclusion représente une main ou un sourire, construit avec les initiales H et I."/>
                  <wp:cNvGraphicFramePr/>
                  <a:graphic xmlns:a="http://schemas.openxmlformats.org/drawingml/2006/main">
                    <a:graphicData uri="http://schemas.openxmlformats.org/drawingml/2006/picture">
                      <pic:pic xmlns:pic="http://schemas.openxmlformats.org/drawingml/2006/picture">
                        <pic:nvPicPr>
                          <pic:cNvPr id="3" name="Image 3" descr="Le logo Humanité et Inclusion représente une main ou un sourire, construit avec les initiales H et I."/>
                          <pic:cNvPicPr/>
                        </pic:nvPicPr>
                        <pic:blipFill>
                          <a:blip r:embed="rId10" cstate="print"/>
                          <a:stretch>
                            <a:fillRect/>
                          </a:stretch>
                        </pic:blipFill>
                        <pic:spPr>
                          <a:xfrm>
                            <a:off x="0" y="0"/>
                            <a:ext cx="1143479" cy="718346"/>
                          </a:xfrm>
                          <a:prstGeom prst="rect">
                            <a:avLst/>
                          </a:prstGeom>
                        </pic:spPr>
                      </pic:pic>
                    </a:graphicData>
                  </a:graphic>
                </wp:anchor>
              </w:drawing>
            </w:r>
          </w:p>
        </w:tc>
        <w:tc>
          <w:tcPr>
            <w:tcW w:w="7227" w:type="dxa"/>
          </w:tcPr>
          <w:p w14:paraId="1082AAE0" w14:textId="77777777" w:rsidR="00EF0647" w:rsidRPr="00A71490" w:rsidRDefault="00EF0647" w:rsidP="00EF0647">
            <w:pPr>
              <w:spacing w:before="120"/>
              <w:ind w:right="2"/>
              <w:jc w:val="center"/>
              <w:rPr>
                <w:b/>
                <w:sz w:val="28"/>
              </w:rPr>
            </w:pPr>
            <w:r w:rsidRPr="00A71490">
              <w:rPr>
                <w:b/>
                <w:sz w:val="28"/>
              </w:rPr>
              <w:t>JOB DESCRIPTION</w:t>
            </w:r>
          </w:p>
          <w:p w14:paraId="7FE210BD" w14:textId="77777777" w:rsidR="00EF0647" w:rsidRPr="00A71490" w:rsidRDefault="00EF0647" w:rsidP="00EF0647">
            <w:pPr>
              <w:spacing w:before="120"/>
              <w:ind w:right="2"/>
              <w:jc w:val="center"/>
              <w:rPr>
                <w:b/>
                <w:spacing w:val="-2"/>
                <w:sz w:val="28"/>
              </w:rPr>
            </w:pPr>
            <w:r w:rsidRPr="00A71490">
              <w:rPr>
                <w:b/>
                <w:sz w:val="28"/>
              </w:rPr>
              <w:t>HUMAN</w:t>
            </w:r>
            <w:r w:rsidRPr="00A71490">
              <w:rPr>
                <w:b/>
                <w:spacing w:val="-7"/>
                <w:sz w:val="28"/>
              </w:rPr>
              <w:t xml:space="preserve"> </w:t>
            </w:r>
            <w:r w:rsidRPr="00A71490">
              <w:rPr>
                <w:b/>
                <w:sz w:val="28"/>
              </w:rPr>
              <w:t>RESOURCES</w:t>
            </w:r>
            <w:r w:rsidRPr="00A71490">
              <w:rPr>
                <w:b/>
                <w:spacing w:val="-5"/>
                <w:sz w:val="28"/>
              </w:rPr>
              <w:t xml:space="preserve"> </w:t>
            </w:r>
            <w:r w:rsidRPr="00A71490">
              <w:rPr>
                <w:b/>
                <w:spacing w:val="-2"/>
                <w:sz w:val="28"/>
              </w:rPr>
              <w:t>OFFICER</w:t>
            </w:r>
          </w:p>
          <w:p w14:paraId="1EA919CC" w14:textId="77777777" w:rsidR="00EF0647" w:rsidRPr="00A71490" w:rsidRDefault="00EF0647" w:rsidP="00EF0647">
            <w:pPr>
              <w:spacing w:before="120"/>
              <w:ind w:right="2"/>
              <w:jc w:val="center"/>
              <w:rPr>
                <w:b/>
                <w:sz w:val="28"/>
              </w:rPr>
            </w:pPr>
            <w:r w:rsidRPr="00A71490">
              <w:rPr>
                <w:b/>
                <w:spacing w:val="-2"/>
                <w:sz w:val="28"/>
              </w:rPr>
              <w:t>Ha Noi – Viet Nam</w:t>
            </w:r>
          </w:p>
          <w:p w14:paraId="41271E45" w14:textId="77777777" w:rsidR="00EF0647" w:rsidRPr="00A71490" w:rsidRDefault="00EF0647">
            <w:pPr>
              <w:pStyle w:val="Heading1"/>
              <w:ind w:left="0"/>
              <w:rPr>
                <w:spacing w:val="-5"/>
              </w:rPr>
            </w:pPr>
          </w:p>
        </w:tc>
      </w:tr>
    </w:tbl>
    <w:p w14:paraId="5FF51EB6" w14:textId="68EE0A33" w:rsidR="00EF0647" w:rsidRPr="00A71490" w:rsidRDefault="00EF0647">
      <w:pPr>
        <w:pStyle w:val="Heading1"/>
        <w:rPr>
          <w:spacing w:val="-5"/>
        </w:rPr>
      </w:pPr>
    </w:p>
    <w:p w14:paraId="21FB8B82" w14:textId="77777777" w:rsidR="00EF0647" w:rsidRPr="00A71490" w:rsidRDefault="00EF0647" w:rsidP="005235E9">
      <w:pPr>
        <w:pStyle w:val="Heading1"/>
        <w:tabs>
          <w:tab w:val="left" w:pos="142"/>
        </w:tabs>
        <w:ind w:left="0"/>
        <w:rPr>
          <w:spacing w:val="-5"/>
        </w:rPr>
      </w:pPr>
    </w:p>
    <w:p w14:paraId="5C531573" w14:textId="607CC3EF" w:rsidR="00EF0647" w:rsidRPr="00A71490" w:rsidRDefault="00EF0647" w:rsidP="00A90D03">
      <w:pPr>
        <w:pStyle w:val="NoSpacing"/>
        <w:tabs>
          <w:tab w:val="left" w:pos="142"/>
        </w:tabs>
        <w:ind w:left="142"/>
        <w:jc w:val="both"/>
        <w:rPr>
          <w:rFonts w:ascii="Arial" w:eastAsia="Nunito" w:hAnsi="Arial" w:cs="Arial"/>
          <w:color w:val="auto"/>
          <w:szCs w:val="20"/>
          <w:lang w:val="en-US"/>
        </w:rPr>
      </w:pPr>
      <w:r w:rsidRPr="00A71490">
        <w:rPr>
          <w:rFonts w:ascii="Arial" w:eastAsia="Nunito" w:hAnsi="Arial" w:cs="Arial"/>
          <w:color w:val="auto"/>
          <w:szCs w:val="20"/>
          <w:lang w:val="en-US"/>
        </w:rPr>
        <w:t xml:space="preserve">Humanity &amp; Inclusion (HI), Legal name Federation Handicap International, is an independent and impartial aid and development </w:t>
      </w:r>
      <w:proofErr w:type="spellStart"/>
      <w:r w:rsidRPr="00A71490">
        <w:rPr>
          <w:rFonts w:ascii="Arial" w:eastAsia="Nunito" w:hAnsi="Arial" w:cs="Arial"/>
          <w:color w:val="auto"/>
          <w:szCs w:val="20"/>
          <w:lang w:val="en-US"/>
        </w:rPr>
        <w:t>organisation</w:t>
      </w:r>
      <w:proofErr w:type="spellEnd"/>
      <w:r w:rsidRPr="00A71490">
        <w:rPr>
          <w:rFonts w:ascii="Arial" w:eastAsia="Nunito" w:hAnsi="Arial" w:cs="Arial"/>
          <w:color w:val="auto"/>
          <w:szCs w:val="20"/>
          <w:lang w:val="en-US"/>
        </w:rPr>
        <w:t xml:space="preserve"> with no religious or political affiliations operating in situations of poverty and exclusion, conflict and disaster. We work alongside people with disabilities and vulnerable people to help meet their essential needs, improve their living conditions and promote respect for their dignity and fundamental rights.</w:t>
      </w:r>
    </w:p>
    <w:p w14:paraId="7A6AB26B" w14:textId="77777777" w:rsidR="00EF0647" w:rsidRPr="00A71490" w:rsidRDefault="00EF0647" w:rsidP="00A90D03">
      <w:pPr>
        <w:pStyle w:val="NoSpacing"/>
        <w:tabs>
          <w:tab w:val="left" w:pos="142"/>
        </w:tabs>
        <w:ind w:left="142"/>
        <w:jc w:val="both"/>
        <w:rPr>
          <w:rFonts w:ascii="Arial" w:eastAsia="Nunito" w:hAnsi="Arial" w:cs="Arial"/>
          <w:color w:val="auto"/>
          <w:szCs w:val="20"/>
          <w:lang w:val="en-US"/>
        </w:rPr>
      </w:pPr>
    </w:p>
    <w:p w14:paraId="6A4BA44F" w14:textId="77777777" w:rsidR="00EF0647" w:rsidRPr="00A71490" w:rsidRDefault="00EF0647" w:rsidP="00A90D03">
      <w:pPr>
        <w:pStyle w:val="NoSpacing"/>
        <w:tabs>
          <w:tab w:val="left" w:pos="142"/>
        </w:tabs>
        <w:ind w:left="142"/>
        <w:jc w:val="both"/>
        <w:rPr>
          <w:rFonts w:ascii="Arial" w:eastAsia="Nunito" w:hAnsi="Arial" w:cs="Arial"/>
          <w:color w:val="auto"/>
          <w:szCs w:val="20"/>
          <w:lang w:val="en-US"/>
        </w:rPr>
      </w:pPr>
      <w:r w:rsidRPr="00A71490">
        <w:rPr>
          <w:rFonts w:ascii="Arial" w:eastAsia="Nunito" w:hAnsi="Arial" w:cs="Arial"/>
          <w:color w:val="auto"/>
          <w:szCs w:val="20"/>
          <w:lang w:val="en-US"/>
        </w:rPr>
        <w:t xml:space="preserve">Since the </w:t>
      </w:r>
      <w:proofErr w:type="spellStart"/>
      <w:r w:rsidRPr="00A71490">
        <w:rPr>
          <w:rFonts w:ascii="Arial" w:eastAsia="Nunito" w:hAnsi="Arial" w:cs="Arial"/>
          <w:color w:val="auto"/>
          <w:szCs w:val="20"/>
          <w:lang w:val="en-US"/>
        </w:rPr>
        <w:t>organisation</w:t>
      </w:r>
      <w:proofErr w:type="spellEnd"/>
      <w:r w:rsidRPr="00A71490">
        <w:rPr>
          <w:rFonts w:ascii="Arial" w:eastAsia="Nunito" w:hAnsi="Arial" w:cs="Arial"/>
          <w:color w:val="auto"/>
          <w:szCs w:val="20"/>
          <w:lang w:val="en-US"/>
        </w:rPr>
        <w:t xml:space="preserve"> was first founded in 1982, we have set up development </w:t>
      </w:r>
      <w:proofErr w:type="spellStart"/>
      <w:r w:rsidRPr="00A71490">
        <w:rPr>
          <w:rFonts w:ascii="Arial" w:eastAsia="Nunito" w:hAnsi="Arial" w:cs="Arial"/>
          <w:color w:val="auto"/>
          <w:szCs w:val="20"/>
          <w:lang w:val="en-US"/>
        </w:rPr>
        <w:t>programmes</w:t>
      </w:r>
      <w:proofErr w:type="spellEnd"/>
      <w:r w:rsidRPr="00A71490">
        <w:rPr>
          <w:rFonts w:ascii="Arial" w:eastAsia="Nunito" w:hAnsi="Arial" w:cs="Arial"/>
          <w:color w:val="auto"/>
          <w:szCs w:val="20"/>
          <w:lang w:val="en-US"/>
        </w:rPr>
        <w:t xml:space="preserve"> in 62 countries and responded to many emergencies. Today we have a budget of around 150 million euros, with 3.500 employees worldwide.</w:t>
      </w:r>
    </w:p>
    <w:p w14:paraId="72EB6B33" w14:textId="77777777" w:rsidR="00EF0647" w:rsidRPr="00A71490" w:rsidRDefault="00EF0647" w:rsidP="00A90D03">
      <w:pPr>
        <w:pStyle w:val="NoSpacing"/>
        <w:tabs>
          <w:tab w:val="left" w:pos="142"/>
        </w:tabs>
        <w:ind w:left="142"/>
        <w:jc w:val="both"/>
        <w:rPr>
          <w:rFonts w:ascii="Arial" w:eastAsia="Nunito" w:hAnsi="Arial" w:cs="Arial"/>
          <w:color w:val="auto"/>
          <w:szCs w:val="20"/>
          <w:lang w:val="en-US"/>
        </w:rPr>
      </w:pPr>
    </w:p>
    <w:p w14:paraId="4C7C7112" w14:textId="77777777" w:rsidR="00EF0647" w:rsidRPr="00A71490" w:rsidRDefault="00EF0647" w:rsidP="00A90D03">
      <w:pPr>
        <w:pStyle w:val="NoSpacing"/>
        <w:tabs>
          <w:tab w:val="left" w:pos="142"/>
        </w:tabs>
        <w:ind w:left="142"/>
        <w:jc w:val="both"/>
        <w:rPr>
          <w:rFonts w:ascii="Arial" w:hAnsi="Arial" w:cs="Arial"/>
          <w:color w:val="auto"/>
          <w:szCs w:val="20"/>
          <w:lang w:val="en-US"/>
        </w:rPr>
      </w:pPr>
      <w:r w:rsidRPr="00A71490">
        <w:rPr>
          <w:rFonts w:ascii="Arial" w:eastAsia="Nunito" w:hAnsi="Arial" w:cs="Arial"/>
          <w:color w:val="auto"/>
          <w:szCs w:val="20"/>
          <w:lang w:val="en-US"/>
        </w:rPr>
        <w:t xml:space="preserve">HI is engaged in an employment policy that promotes non-discrimination principles and the rights of all applicants and staff, including persons with disabilities. For further information about the association: </w:t>
      </w:r>
      <w:hyperlink r:id="rId11">
        <w:r w:rsidRPr="00A71490">
          <w:rPr>
            <w:rStyle w:val="Hyperlink"/>
            <w:rFonts w:ascii="Arial" w:hAnsi="Arial" w:cs="Arial"/>
            <w:color w:val="auto"/>
            <w:szCs w:val="20"/>
            <w:lang w:val="en-US"/>
          </w:rPr>
          <w:t>www.hi.org</w:t>
        </w:r>
      </w:hyperlink>
      <w:r w:rsidRPr="00A71490">
        <w:rPr>
          <w:rFonts w:ascii="Arial" w:hAnsi="Arial" w:cs="Arial"/>
          <w:color w:val="auto"/>
          <w:szCs w:val="20"/>
          <w:lang w:val="en-US"/>
        </w:rPr>
        <w:t>.</w:t>
      </w:r>
    </w:p>
    <w:p w14:paraId="597799C6" w14:textId="77777777" w:rsidR="00EF0647" w:rsidRPr="00A71490" w:rsidRDefault="00EF0647" w:rsidP="005235E9">
      <w:pPr>
        <w:pStyle w:val="Heading1"/>
        <w:tabs>
          <w:tab w:val="left" w:pos="142"/>
        </w:tabs>
        <w:rPr>
          <w:spacing w:val="-5"/>
          <w:sz w:val="20"/>
          <w:szCs w:val="20"/>
        </w:rPr>
      </w:pPr>
    </w:p>
    <w:p w14:paraId="37565CFE" w14:textId="39A57E00" w:rsidR="002E6CC3" w:rsidRPr="00A71490" w:rsidRDefault="002E6CC3" w:rsidP="00E7332E">
      <w:pPr>
        <w:pStyle w:val="Heading3"/>
        <w:rPr>
          <w:b/>
          <w:bCs/>
          <w:color w:val="auto"/>
          <w:sz w:val="20"/>
          <w:szCs w:val="20"/>
        </w:rPr>
      </w:pPr>
      <w:r w:rsidRPr="00A71490">
        <w:rPr>
          <w:b/>
          <w:bCs/>
          <w:color w:val="auto"/>
          <w:sz w:val="20"/>
          <w:szCs w:val="20"/>
        </w:rPr>
        <w:t xml:space="preserve">  Contextualization</w:t>
      </w:r>
      <w:r w:rsidR="00E7332E" w:rsidRPr="00A71490">
        <w:rPr>
          <w:b/>
          <w:bCs/>
          <w:color w:val="auto"/>
          <w:sz w:val="20"/>
          <w:szCs w:val="20"/>
        </w:rPr>
        <w:t>:</w:t>
      </w:r>
    </w:p>
    <w:p w14:paraId="219A24AA" w14:textId="77777777" w:rsidR="0085140F" w:rsidRPr="00A71490" w:rsidRDefault="0085140F" w:rsidP="0085140F"/>
    <w:tbl>
      <w:tblPr>
        <w:tblStyle w:val="TableGrid"/>
        <w:tblW w:w="9639" w:type="dxa"/>
        <w:tblInd w:w="137" w:type="dxa"/>
        <w:tblLook w:val="04A0" w:firstRow="1" w:lastRow="0" w:firstColumn="1" w:lastColumn="0" w:noHBand="0" w:noVBand="1"/>
      </w:tblPr>
      <w:tblGrid>
        <w:gridCol w:w="9639"/>
      </w:tblGrid>
      <w:tr w:rsidR="00DF4B0B" w:rsidRPr="00A71490" w14:paraId="38630814" w14:textId="77777777" w:rsidTr="7D2E70C9">
        <w:trPr>
          <w:trHeight w:val="4247"/>
        </w:trPr>
        <w:tc>
          <w:tcPr>
            <w:tcW w:w="9639" w:type="dxa"/>
          </w:tcPr>
          <w:p w14:paraId="073A59A3" w14:textId="4CCB0717" w:rsidR="002E6CC3" w:rsidRPr="00A71490" w:rsidRDefault="002E6CC3" w:rsidP="00FB6308">
            <w:pPr>
              <w:jc w:val="both"/>
              <w:rPr>
                <w:sz w:val="20"/>
                <w:szCs w:val="20"/>
                <w:lang w:val="en-AU"/>
              </w:rPr>
            </w:pPr>
            <w:r w:rsidRPr="00A71490">
              <w:rPr>
                <w:sz w:val="20"/>
                <w:szCs w:val="20"/>
                <w:lang w:val="en-AU"/>
              </w:rPr>
              <w:t>HI</w:t>
            </w:r>
            <w:r w:rsidRPr="00A71490">
              <w:rPr>
                <w:b/>
                <w:bCs/>
                <w:sz w:val="20"/>
                <w:szCs w:val="20"/>
                <w:lang w:val="en-AU"/>
              </w:rPr>
              <w:t xml:space="preserve"> </w:t>
            </w:r>
            <w:r w:rsidRPr="00A71490">
              <w:rPr>
                <w:sz w:val="20"/>
                <w:szCs w:val="20"/>
                <w:lang w:val="en-AU"/>
              </w:rPr>
              <w:t xml:space="preserve">was opened in 1989 in Vietnam. Over the following years, at the request of its Vietnamese partners – in particular different government ministries and provincial institutions - HI provided technical advice on disability prevention and physical rehabilitation projects. Today, the organization is building the technical skills of rehabilitation teams (doctors, physiotherapists, and social workers) and providing the needed equipment. Currently, there are 3 projects being implemented in the Hanoi capital, and central-southern provinces with </w:t>
            </w:r>
            <w:r w:rsidR="002309CA" w:rsidRPr="00A71490">
              <w:rPr>
                <w:sz w:val="20"/>
                <w:szCs w:val="20"/>
                <w:lang w:val="en-AU"/>
              </w:rPr>
              <w:t>0</w:t>
            </w:r>
            <w:r w:rsidR="00E7332E" w:rsidRPr="00A71490">
              <w:rPr>
                <w:sz w:val="20"/>
                <w:szCs w:val="20"/>
                <w:lang w:val="en-AU"/>
              </w:rPr>
              <w:t>5</w:t>
            </w:r>
            <w:r w:rsidRPr="00A71490">
              <w:rPr>
                <w:sz w:val="20"/>
                <w:szCs w:val="20"/>
                <w:lang w:val="en-AU"/>
              </w:rPr>
              <w:t xml:space="preserve"> sub-award partners. Our main donors are Depart of States (formerly: USAID) and EU.</w:t>
            </w:r>
          </w:p>
          <w:p w14:paraId="648D8220" w14:textId="77777777" w:rsidR="002E6CC3" w:rsidRPr="00A71490" w:rsidRDefault="002E6CC3" w:rsidP="00FB6308">
            <w:pPr>
              <w:jc w:val="both"/>
              <w:rPr>
                <w:sz w:val="20"/>
                <w:szCs w:val="20"/>
                <w:lang w:val="en-AU"/>
              </w:rPr>
            </w:pPr>
          </w:p>
          <w:p w14:paraId="7E8F810D" w14:textId="66AB8328" w:rsidR="006B6357" w:rsidRPr="00A71490" w:rsidRDefault="006B6357" w:rsidP="006B6357">
            <w:pPr>
              <w:spacing w:before="28" w:line="280" w:lineRule="auto"/>
              <w:ind w:right="112"/>
              <w:jc w:val="both"/>
              <w:rPr>
                <w:sz w:val="20"/>
                <w:szCs w:val="20"/>
              </w:rPr>
            </w:pPr>
            <w:r w:rsidRPr="00A71490">
              <w:rPr>
                <w:sz w:val="20"/>
                <w:szCs w:val="20"/>
              </w:rPr>
              <w:t>S/he</w:t>
            </w:r>
            <w:r w:rsidRPr="00A71490">
              <w:rPr>
                <w:spacing w:val="-6"/>
                <w:sz w:val="20"/>
                <w:szCs w:val="20"/>
              </w:rPr>
              <w:t xml:space="preserve"> </w:t>
            </w:r>
            <w:r w:rsidRPr="00A71490">
              <w:rPr>
                <w:sz w:val="20"/>
                <w:szCs w:val="20"/>
              </w:rPr>
              <w:t>is</w:t>
            </w:r>
            <w:r w:rsidRPr="00A71490">
              <w:rPr>
                <w:spacing w:val="-4"/>
                <w:sz w:val="20"/>
                <w:szCs w:val="20"/>
              </w:rPr>
              <w:t xml:space="preserve"> </w:t>
            </w:r>
            <w:r w:rsidRPr="00A71490">
              <w:rPr>
                <w:sz w:val="20"/>
                <w:szCs w:val="20"/>
              </w:rPr>
              <w:t>delegated</w:t>
            </w:r>
            <w:r w:rsidRPr="00A71490">
              <w:rPr>
                <w:spacing w:val="-7"/>
                <w:sz w:val="20"/>
                <w:szCs w:val="20"/>
              </w:rPr>
              <w:t xml:space="preserve"> </w:t>
            </w:r>
            <w:r w:rsidRPr="00A71490">
              <w:rPr>
                <w:sz w:val="20"/>
                <w:szCs w:val="20"/>
              </w:rPr>
              <w:t>the</w:t>
            </w:r>
            <w:r w:rsidRPr="00A71490">
              <w:rPr>
                <w:spacing w:val="-8"/>
                <w:sz w:val="20"/>
                <w:szCs w:val="20"/>
              </w:rPr>
              <w:t xml:space="preserve"> </w:t>
            </w:r>
            <w:r w:rsidRPr="00A71490">
              <w:rPr>
                <w:sz w:val="20"/>
                <w:szCs w:val="20"/>
              </w:rPr>
              <w:t>HR</w:t>
            </w:r>
            <w:r w:rsidRPr="00A71490">
              <w:rPr>
                <w:spacing w:val="-4"/>
                <w:sz w:val="20"/>
                <w:szCs w:val="20"/>
              </w:rPr>
              <w:t xml:space="preserve"> </w:t>
            </w:r>
            <w:r w:rsidRPr="00A71490">
              <w:rPr>
                <w:sz w:val="20"/>
                <w:szCs w:val="20"/>
              </w:rPr>
              <w:t>responsibilities</w:t>
            </w:r>
            <w:r w:rsidRPr="00A71490">
              <w:rPr>
                <w:spacing w:val="-6"/>
                <w:sz w:val="20"/>
                <w:szCs w:val="20"/>
              </w:rPr>
              <w:t xml:space="preserve"> </w:t>
            </w:r>
            <w:r w:rsidRPr="00A71490">
              <w:rPr>
                <w:sz w:val="20"/>
                <w:szCs w:val="20"/>
              </w:rPr>
              <w:t>at</w:t>
            </w:r>
            <w:r w:rsidRPr="00A71490">
              <w:rPr>
                <w:spacing w:val="-7"/>
                <w:sz w:val="20"/>
                <w:szCs w:val="20"/>
              </w:rPr>
              <w:t xml:space="preserve"> </w:t>
            </w:r>
            <w:r w:rsidRPr="00A71490">
              <w:rPr>
                <w:sz w:val="20"/>
                <w:szCs w:val="20"/>
              </w:rPr>
              <w:t>his/</w:t>
            </w:r>
            <w:r w:rsidRPr="00A71490">
              <w:rPr>
                <w:spacing w:val="-7"/>
                <w:sz w:val="20"/>
                <w:szCs w:val="20"/>
              </w:rPr>
              <w:t xml:space="preserve"> </w:t>
            </w:r>
            <w:r w:rsidRPr="00A71490">
              <w:rPr>
                <w:sz w:val="20"/>
                <w:szCs w:val="20"/>
              </w:rPr>
              <w:t>her</w:t>
            </w:r>
            <w:r w:rsidRPr="00A71490">
              <w:rPr>
                <w:spacing w:val="-7"/>
                <w:sz w:val="20"/>
                <w:szCs w:val="20"/>
              </w:rPr>
              <w:t xml:space="preserve"> </w:t>
            </w:r>
            <w:r w:rsidRPr="00A71490">
              <w:rPr>
                <w:sz w:val="20"/>
                <w:szCs w:val="20"/>
              </w:rPr>
              <w:t>geographical</w:t>
            </w:r>
            <w:r w:rsidRPr="00A71490">
              <w:rPr>
                <w:spacing w:val="-7"/>
                <w:sz w:val="20"/>
                <w:szCs w:val="20"/>
              </w:rPr>
              <w:t xml:space="preserve"> </w:t>
            </w:r>
            <w:r w:rsidRPr="00A71490">
              <w:rPr>
                <w:sz w:val="20"/>
                <w:szCs w:val="20"/>
              </w:rPr>
              <w:t xml:space="preserve">area </w:t>
            </w:r>
            <w:r w:rsidRPr="00A71490">
              <w:rPr>
                <w:spacing w:val="-2"/>
                <w:sz w:val="20"/>
                <w:szCs w:val="20"/>
              </w:rPr>
              <w:t xml:space="preserve">level. </w:t>
            </w:r>
            <w:r w:rsidRPr="00A71490">
              <w:rPr>
                <w:sz w:val="20"/>
                <w:szCs w:val="20"/>
              </w:rPr>
              <w:t>In his/her geographical area, s/he ensures that HR management complies with his/her budgetary framework and HI's HR policies and frameworks</w:t>
            </w:r>
          </w:p>
          <w:p w14:paraId="7E814BB1" w14:textId="6A41E8C5" w:rsidR="002E6CC3" w:rsidRPr="00A71490" w:rsidRDefault="002E6CC3" w:rsidP="00FB6308">
            <w:pPr>
              <w:pStyle w:val="NormalWeb"/>
              <w:jc w:val="both"/>
              <w:rPr>
                <w:rFonts w:ascii="Arial" w:eastAsiaTheme="minorEastAsia" w:hAnsi="Arial" w:cs="Arial"/>
                <w:sz w:val="20"/>
                <w:szCs w:val="20"/>
                <w:lang w:val="en-AU" w:bidi="ar-SA"/>
                <w14:ligatures w14:val="all"/>
              </w:rPr>
            </w:pPr>
            <w:r w:rsidRPr="00A71490">
              <w:rPr>
                <w:rFonts w:ascii="Arial" w:eastAsiaTheme="minorEastAsia" w:hAnsi="Arial" w:cs="Arial"/>
                <w:b/>
                <w:bCs/>
                <w:sz w:val="20"/>
                <w:szCs w:val="20"/>
                <w:lang w:val="en-AU" w:bidi="ar-SA"/>
                <w14:ligatures w14:val="all"/>
              </w:rPr>
              <w:t>Line manager:</w:t>
            </w:r>
            <w:r w:rsidRPr="00A71490">
              <w:rPr>
                <w:rFonts w:ascii="Arial" w:eastAsiaTheme="minorEastAsia" w:hAnsi="Arial" w:cs="Arial"/>
                <w:sz w:val="20"/>
                <w:szCs w:val="20"/>
                <w:lang w:val="en-AU" w:bidi="ar-SA"/>
                <w14:ligatures w14:val="all"/>
              </w:rPr>
              <w:t xml:space="preserve"> Reports to the HR manager </w:t>
            </w:r>
          </w:p>
          <w:p w14:paraId="4141D1B7" w14:textId="77777777" w:rsidR="002E6CC3" w:rsidRPr="00A71490" w:rsidRDefault="002E6CC3" w:rsidP="00FB6308">
            <w:pPr>
              <w:pStyle w:val="NormalWeb"/>
              <w:rPr>
                <w:rFonts w:ascii="Arial" w:eastAsiaTheme="minorHAnsi" w:hAnsi="Arial" w:cs="Arial"/>
                <w:sz w:val="20"/>
                <w:szCs w:val="20"/>
                <w:lang w:val="en-AU" w:bidi="ar-SA"/>
                <w14:ligatures w14:val="all"/>
              </w:rPr>
            </w:pPr>
            <w:r w:rsidRPr="00A71490">
              <w:rPr>
                <w:rFonts w:ascii="Arial" w:eastAsiaTheme="minorHAnsi" w:hAnsi="Arial" w:cs="Arial"/>
                <w:b/>
                <w:bCs/>
                <w:sz w:val="20"/>
                <w:szCs w:val="20"/>
                <w:lang w:val="en-AU" w:bidi="ar-SA"/>
                <w14:ligatures w14:val="all"/>
              </w:rPr>
              <w:t xml:space="preserve">Duty Station: </w:t>
            </w:r>
            <w:r w:rsidRPr="00A71490">
              <w:rPr>
                <w:rFonts w:ascii="Arial" w:eastAsiaTheme="minorHAnsi" w:hAnsi="Arial" w:cs="Arial"/>
                <w:sz w:val="20"/>
                <w:szCs w:val="20"/>
                <w:lang w:val="en-AU" w:bidi="ar-SA"/>
                <w14:ligatures w14:val="all"/>
              </w:rPr>
              <w:t xml:space="preserve">Hanoi capital, Viet Nam </w:t>
            </w:r>
          </w:p>
          <w:p w14:paraId="1517429C" w14:textId="77777777" w:rsidR="002E6CC3" w:rsidRPr="00A71490" w:rsidRDefault="002E6CC3" w:rsidP="00FB6308">
            <w:pPr>
              <w:jc w:val="both"/>
              <w:rPr>
                <w:b/>
                <w:bCs/>
                <w:i/>
                <w:iCs/>
                <w:sz w:val="20"/>
                <w:szCs w:val="20"/>
              </w:rPr>
            </w:pPr>
            <w:r w:rsidRPr="00A71490">
              <w:rPr>
                <w:b/>
                <w:bCs/>
                <w:sz w:val="20"/>
                <w:szCs w:val="20"/>
                <w:lang w:val="en-AU"/>
              </w:rPr>
              <w:t>Starting date:</w:t>
            </w:r>
            <w:r w:rsidRPr="00A71490">
              <w:rPr>
                <w:sz w:val="20"/>
                <w:szCs w:val="20"/>
                <w:lang w:val="en-AU"/>
              </w:rPr>
              <w:t xml:space="preserve"> It is expected from beginning of March 2026</w:t>
            </w:r>
          </w:p>
        </w:tc>
      </w:tr>
    </w:tbl>
    <w:p w14:paraId="4F7C7CE8" w14:textId="77777777" w:rsidR="002E6CC3" w:rsidRPr="00A71490" w:rsidRDefault="002E6CC3">
      <w:pPr>
        <w:pStyle w:val="Heading1"/>
        <w:rPr>
          <w:spacing w:val="-5"/>
        </w:rPr>
      </w:pPr>
    </w:p>
    <w:p w14:paraId="63A385D2" w14:textId="07E13DF5" w:rsidR="00C368D0" w:rsidRPr="00A71490" w:rsidRDefault="00000000">
      <w:pPr>
        <w:ind w:left="140"/>
        <w:rPr>
          <w:b/>
        </w:rPr>
      </w:pPr>
      <w:r w:rsidRPr="00A71490">
        <w:rPr>
          <w:b/>
          <w:spacing w:val="-8"/>
        </w:rPr>
        <w:t>Missions</w:t>
      </w:r>
      <w:r w:rsidRPr="00A71490">
        <w:rPr>
          <w:b/>
          <w:spacing w:val="5"/>
        </w:rPr>
        <w:t xml:space="preserve"> </w:t>
      </w:r>
      <w:r w:rsidRPr="00A71490">
        <w:rPr>
          <w:b/>
          <w:spacing w:val="-8"/>
        </w:rPr>
        <w:t>/</w:t>
      </w:r>
      <w:r w:rsidRPr="00A71490">
        <w:rPr>
          <w:b/>
          <w:spacing w:val="3"/>
        </w:rPr>
        <w:t xml:space="preserve"> </w:t>
      </w:r>
      <w:r w:rsidRPr="00A71490">
        <w:rPr>
          <w:b/>
          <w:spacing w:val="-8"/>
        </w:rPr>
        <w:t>Responsibilities</w:t>
      </w:r>
      <w:r w:rsidRPr="00A71490">
        <w:rPr>
          <w:b/>
          <w:spacing w:val="6"/>
        </w:rPr>
        <w:t xml:space="preserve"> </w:t>
      </w:r>
      <w:r w:rsidRPr="00A71490">
        <w:rPr>
          <w:b/>
          <w:spacing w:val="-8"/>
        </w:rPr>
        <w:t>(*)</w:t>
      </w:r>
      <w:r w:rsidR="004B1C2D" w:rsidRPr="00A71490">
        <w:rPr>
          <w:b/>
          <w:spacing w:val="-8"/>
        </w:rPr>
        <w:t>:</w:t>
      </w:r>
    </w:p>
    <w:tbl>
      <w:tblPr>
        <w:tblStyle w:val="TableGrid"/>
        <w:tblW w:w="9632" w:type="dxa"/>
        <w:tblInd w:w="137" w:type="dxa"/>
        <w:tblLook w:val="04A0" w:firstRow="1" w:lastRow="0" w:firstColumn="1" w:lastColumn="0" w:noHBand="0" w:noVBand="1"/>
      </w:tblPr>
      <w:tblGrid>
        <w:gridCol w:w="9632"/>
      </w:tblGrid>
      <w:tr w:rsidR="00C42680" w:rsidRPr="00A71490" w14:paraId="797BA88A" w14:textId="77777777" w:rsidTr="00A71490">
        <w:trPr>
          <w:trHeight w:val="10950"/>
        </w:trPr>
        <w:tc>
          <w:tcPr>
            <w:tcW w:w="9632" w:type="dxa"/>
          </w:tcPr>
          <w:p w14:paraId="6ACF0820" w14:textId="77777777" w:rsidR="00C42680" w:rsidRPr="00A71490" w:rsidRDefault="00C42680" w:rsidP="00EE3F09">
            <w:pPr>
              <w:pStyle w:val="Heading2"/>
              <w:spacing w:before="101"/>
              <w:ind w:left="0"/>
              <w:rPr>
                <w:i w:val="0"/>
                <w:iCs w:val="0"/>
                <w:sz w:val="22"/>
                <w:szCs w:val="22"/>
              </w:rPr>
            </w:pPr>
            <w:r w:rsidRPr="00A71490">
              <w:rPr>
                <w:i w:val="0"/>
                <w:iCs w:val="0"/>
                <w:spacing w:val="-4"/>
                <w:sz w:val="22"/>
                <w:szCs w:val="22"/>
                <w:u w:val="single" w:color="0077C7"/>
              </w:rPr>
              <w:lastRenderedPageBreak/>
              <w:t>Mission</w:t>
            </w:r>
            <w:r w:rsidRPr="00A71490">
              <w:rPr>
                <w:i w:val="0"/>
                <w:iCs w:val="0"/>
                <w:spacing w:val="-3"/>
                <w:sz w:val="22"/>
                <w:szCs w:val="22"/>
                <w:u w:val="single" w:color="0077C7"/>
              </w:rPr>
              <w:t xml:space="preserve"> </w:t>
            </w:r>
            <w:r w:rsidRPr="00A71490">
              <w:rPr>
                <w:i w:val="0"/>
                <w:iCs w:val="0"/>
                <w:spacing w:val="-4"/>
                <w:sz w:val="22"/>
                <w:szCs w:val="22"/>
                <w:u w:val="single" w:color="0077C7"/>
              </w:rPr>
              <w:t>1:</w:t>
            </w:r>
            <w:r w:rsidRPr="00A71490">
              <w:rPr>
                <w:i w:val="0"/>
                <w:iCs w:val="0"/>
                <w:spacing w:val="-1"/>
                <w:sz w:val="22"/>
                <w:szCs w:val="22"/>
                <w:u w:val="single" w:color="0077C7"/>
              </w:rPr>
              <w:t xml:space="preserve"> </w:t>
            </w:r>
            <w:r w:rsidRPr="00A71490">
              <w:rPr>
                <w:i w:val="0"/>
                <w:iCs w:val="0"/>
                <w:spacing w:val="-4"/>
                <w:sz w:val="22"/>
                <w:szCs w:val="22"/>
                <w:u w:val="single" w:color="0077C7"/>
              </w:rPr>
              <w:t>Strategy</w:t>
            </w:r>
            <w:r w:rsidRPr="00A71490">
              <w:rPr>
                <w:i w:val="0"/>
                <w:iCs w:val="0"/>
                <w:spacing w:val="-2"/>
                <w:sz w:val="22"/>
                <w:szCs w:val="22"/>
                <w:u w:val="single" w:color="0077C7"/>
              </w:rPr>
              <w:t xml:space="preserve"> </w:t>
            </w:r>
            <w:r w:rsidRPr="00A71490">
              <w:rPr>
                <w:i w:val="0"/>
                <w:iCs w:val="0"/>
                <w:spacing w:val="-4"/>
                <w:sz w:val="22"/>
                <w:szCs w:val="22"/>
                <w:u w:val="single" w:color="0077C7"/>
              </w:rPr>
              <w:t>and</w:t>
            </w:r>
            <w:r w:rsidRPr="00A71490">
              <w:rPr>
                <w:i w:val="0"/>
                <w:iCs w:val="0"/>
                <w:spacing w:val="-5"/>
                <w:sz w:val="22"/>
                <w:szCs w:val="22"/>
                <w:u w:val="single" w:color="0077C7"/>
              </w:rPr>
              <w:t xml:space="preserve"> </w:t>
            </w:r>
            <w:r w:rsidRPr="00A71490">
              <w:rPr>
                <w:i w:val="0"/>
                <w:iCs w:val="0"/>
                <w:spacing w:val="-4"/>
                <w:sz w:val="22"/>
                <w:szCs w:val="22"/>
                <w:u w:val="single" w:color="0077C7"/>
              </w:rPr>
              <w:t>Supervision:</w:t>
            </w:r>
            <w:r w:rsidRPr="00A71490">
              <w:rPr>
                <w:i w:val="0"/>
                <w:iCs w:val="0"/>
                <w:spacing w:val="-1"/>
                <w:sz w:val="22"/>
                <w:szCs w:val="22"/>
                <w:u w:val="single" w:color="0077C7"/>
              </w:rPr>
              <w:t xml:space="preserve"> </w:t>
            </w:r>
            <w:r w:rsidRPr="00A71490">
              <w:rPr>
                <w:i w:val="0"/>
                <w:iCs w:val="0"/>
                <w:spacing w:val="-4"/>
                <w:sz w:val="22"/>
                <w:szCs w:val="22"/>
                <w:u w:val="single" w:color="0077C7"/>
              </w:rPr>
              <w:t>develops</w:t>
            </w:r>
            <w:r w:rsidRPr="00A71490">
              <w:rPr>
                <w:i w:val="0"/>
                <w:iCs w:val="0"/>
                <w:spacing w:val="-2"/>
                <w:sz w:val="22"/>
                <w:szCs w:val="22"/>
                <w:u w:val="single" w:color="0077C7"/>
              </w:rPr>
              <w:t xml:space="preserve"> </w:t>
            </w:r>
            <w:r w:rsidRPr="00A71490">
              <w:rPr>
                <w:i w:val="0"/>
                <w:iCs w:val="0"/>
                <w:spacing w:val="-4"/>
                <w:sz w:val="22"/>
                <w:szCs w:val="22"/>
                <w:u w:val="single" w:color="0077C7"/>
              </w:rPr>
              <w:t>the</w:t>
            </w:r>
            <w:r w:rsidRPr="00A71490">
              <w:rPr>
                <w:i w:val="0"/>
                <w:iCs w:val="0"/>
                <w:spacing w:val="-1"/>
                <w:sz w:val="22"/>
                <w:szCs w:val="22"/>
                <w:u w:val="single" w:color="0077C7"/>
              </w:rPr>
              <w:t xml:space="preserve"> </w:t>
            </w:r>
            <w:proofErr w:type="spellStart"/>
            <w:r w:rsidRPr="00A71490">
              <w:rPr>
                <w:i w:val="0"/>
                <w:iCs w:val="0"/>
                <w:spacing w:val="-4"/>
                <w:sz w:val="22"/>
                <w:szCs w:val="22"/>
                <w:u w:val="single" w:color="0077C7"/>
              </w:rPr>
              <w:t>Programme’s</w:t>
            </w:r>
            <w:proofErr w:type="spellEnd"/>
            <w:r w:rsidRPr="00A71490">
              <w:rPr>
                <w:i w:val="0"/>
                <w:iCs w:val="0"/>
                <w:spacing w:val="-2"/>
                <w:sz w:val="22"/>
                <w:szCs w:val="22"/>
                <w:u w:val="single" w:color="0077C7"/>
              </w:rPr>
              <w:t xml:space="preserve"> </w:t>
            </w:r>
            <w:r w:rsidRPr="00A71490">
              <w:rPr>
                <w:i w:val="0"/>
                <w:iCs w:val="0"/>
                <w:spacing w:val="-4"/>
                <w:sz w:val="22"/>
                <w:szCs w:val="22"/>
                <w:u w:val="single" w:color="0077C7"/>
              </w:rPr>
              <w:t>HR</w:t>
            </w:r>
            <w:r w:rsidRPr="00A71490">
              <w:rPr>
                <w:i w:val="0"/>
                <w:iCs w:val="0"/>
                <w:spacing w:val="-1"/>
                <w:sz w:val="22"/>
                <w:szCs w:val="22"/>
                <w:u w:val="single" w:color="0077C7"/>
              </w:rPr>
              <w:t xml:space="preserve"> </w:t>
            </w:r>
            <w:r w:rsidRPr="00A71490">
              <w:rPr>
                <w:i w:val="0"/>
                <w:iCs w:val="0"/>
                <w:spacing w:val="-4"/>
                <w:sz w:val="22"/>
                <w:szCs w:val="22"/>
                <w:u w:val="single" w:color="0077C7"/>
              </w:rPr>
              <w:t>strategy</w:t>
            </w:r>
            <w:r w:rsidRPr="00A71490">
              <w:rPr>
                <w:i w:val="0"/>
                <w:iCs w:val="0"/>
                <w:spacing w:val="-2"/>
                <w:sz w:val="22"/>
                <w:szCs w:val="22"/>
                <w:u w:val="single" w:color="0077C7"/>
              </w:rPr>
              <w:t xml:space="preserve"> </w:t>
            </w:r>
            <w:r w:rsidRPr="00A71490">
              <w:rPr>
                <w:i w:val="0"/>
                <w:iCs w:val="0"/>
                <w:spacing w:val="-4"/>
                <w:sz w:val="22"/>
                <w:szCs w:val="22"/>
                <w:u w:val="single" w:color="0077C7"/>
              </w:rPr>
              <w:t>in</w:t>
            </w:r>
            <w:r w:rsidRPr="00A71490">
              <w:rPr>
                <w:i w:val="0"/>
                <w:iCs w:val="0"/>
                <w:spacing w:val="-2"/>
                <w:sz w:val="22"/>
                <w:szCs w:val="22"/>
                <w:u w:val="single" w:color="0077C7"/>
              </w:rPr>
              <w:t xml:space="preserve"> </w:t>
            </w:r>
            <w:r w:rsidRPr="00A71490">
              <w:rPr>
                <w:i w:val="0"/>
                <w:iCs w:val="0"/>
                <w:spacing w:val="-4"/>
                <w:sz w:val="22"/>
                <w:szCs w:val="22"/>
                <w:u w:val="single" w:color="0077C7"/>
              </w:rPr>
              <w:t>the</w:t>
            </w:r>
            <w:r w:rsidRPr="00A71490">
              <w:rPr>
                <w:i w:val="0"/>
                <w:iCs w:val="0"/>
                <w:spacing w:val="-1"/>
                <w:sz w:val="22"/>
                <w:szCs w:val="22"/>
                <w:u w:val="single" w:color="0077C7"/>
              </w:rPr>
              <w:t xml:space="preserve"> </w:t>
            </w:r>
            <w:r w:rsidRPr="00A71490">
              <w:rPr>
                <w:i w:val="0"/>
                <w:iCs w:val="0"/>
                <w:spacing w:val="-4"/>
                <w:sz w:val="22"/>
                <w:szCs w:val="22"/>
                <w:u w:val="single" w:color="0077C7"/>
              </w:rPr>
              <w:t>country</w:t>
            </w:r>
            <w:r w:rsidRPr="00A71490">
              <w:rPr>
                <w:i w:val="0"/>
                <w:iCs w:val="0"/>
                <w:spacing w:val="-2"/>
                <w:sz w:val="22"/>
                <w:szCs w:val="22"/>
                <w:u w:val="single" w:color="0077C7"/>
              </w:rPr>
              <w:t xml:space="preserve"> </w:t>
            </w:r>
            <w:r w:rsidRPr="00A71490">
              <w:rPr>
                <w:i w:val="0"/>
                <w:iCs w:val="0"/>
                <w:spacing w:val="-4"/>
                <w:sz w:val="22"/>
                <w:szCs w:val="22"/>
                <w:u w:val="single" w:color="0077C7"/>
              </w:rPr>
              <w:t>in</w:t>
            </w:r>
            <w:r w:rsidRPr="00A71490">
              <w:rPr>
                <w:i w:val="0"/>
                <w:iCs w:val="0"/>
                <w:spacing w:val="-2"/>
                <w:sz w:val="22"/>
                <w:szCs w:val="22"/>
                <w:u w:val="single" w:color="0077C7"/>
              </w:rPr>
              <w:t xml:space="preserve"> </w:t>
            </w:r>
            <w:r w:rsidRPr="00A71490">
              <w:rPr>
                <w:i w:val="0"/>
                <w:iCs w:val="0"/>
                <w:spacing w:val="-4"/>
                <w:sz w:val="22"/>
                <w:szCs w:val="22"/>
                <w:u w:val="single" w:color="0077C7"/>
              </w:rPr>
              <w:t>which</w:t>
            </w:r>
            <w:r w:rsidRPr="00A71490">
              <w:rPr>
                <w:i w:val="0"/>
                <w:iCs w:val="0"/>
                <w:spacing w:val="-2"/>
                <w:sz w:val="22"/>
                <w:szCs w:val="22"/>
                <w:u w:val="single" w:color="0077C7"/>
              </w:rPr>
              <w:t xml:space="preserve"> </w:t>
            </w:r>
            <w:r w:rsidRPr="00A71490">
              <w:rPr>
                <w:i w:val="0"/>
                <w:iCs w:val="0"/>
                <w:spacing w:val="-4"/>
                <w:sz w:val="22"/>
                <w:szCs w:val="22"/>
                <w:u w:val="single" w:color="0077C7"/>
              </w:rPr>
              <w:t>s/he</w:t>
            </w:r>
            <w:r w:rsidRPr="00A71490">
              <w:rPr>
                <w:i w:val="0"/>
                <w:iCs w:val="0"/>
                <w:spacing w:val="-1"/>
                <w:sz w:val="22"/>
                <w:szCs w:val="22"/>
                <w:u w:val="single" w:color="0077C7"/>
              </w:rPr>
              <w:t xml:space="preserve"> </w:t>
            </w:r>
            <w:r w:rsidRPr="00A71490">
              <w:rPr>
                <w:i w:val="0"/>
                <w:iCs w:val="0"/>
                <w:spacing w:val="-4"/>
                <w:sz w:val="22"/>
                <w:szCs w:val="22"/>
                <w:u w:val="single" w:color="0077C7"/>
              </w:rPr>
              <w:t>works</w:t>
            </w:r>
          </w:p>
          <w:p w14:paraId="237794BC" w14:textId="77777777" w:rsidR="00C42680" w:rsidRPr="00A71490" w:rsidRDefault="00C42680" w:rsidP="00F62D54">
            <w:pPr>
              <w:pStyle w:val="ListParagraph"/>
              <w:numPr>
                <w:ilvl w:val="0"/>
                <w:numId w:val="3"/>
              </w:numPr>
              <w:tabs>
                <w:tab w:val="left" w:pos="1084"/>
              </w:tabs>
            </w:pPr>
            <w:r w:rsidRPr="00A71490">
              <w:t>Compiles</w:t>
            </w:r>
            <w:r w:rsidRPr="00A71490">
              <w:rPr>
                <w:spacing w:val="-2"/>
              </w:rPr>
              <w:t xml:space="preserve"> </w:t>
            </w:r>
            <w:r w:rsidRPr="00A71490">
              <w:t>HR data</w:t>
            </w:r>
            <w:r w:rsidRPr="00A71490">
              <w:rPr>
                <w:spacing w:val="1"/>
              </w:rPr>
              <w:t xml:space="preserve"> </w:t>
            </w:r>
            <w:r w:rsidRPr="00A71490">
              <w:t>for</w:t>
            </w:r>
            <w:r w:rsidRPr="00A71490">
              <w:rPr>
                <w:spacing w:val="1"/>
              </w:rPr>
              <w:t xml:space="preserve"> </w:t>
            </w:r>
            <w:r w:rsidRPr="00A71490">
              <w:t>his/her</w:t>
            </w:r>
            <w:r w:rsidRPr="00A71490">
              <w:rPr>
                <w:spacing w:val="1"/>
              </w:rPr>
              <w:t xml:space="preserve"> </w:t>
            </w:r>
            <w:r w:rsidRPr="00A71490">
              <w:t>geographical</w:t>
            </w:r>
            <w:r w:rsidRPr="00A71490">
              <w:rPr>
                <w:spacing w:val="-3"/>
              </w:rPr>
              <w:t xml:space="preserve"> </w:t>
            </w:r>
            <w:r w:rsidRPr="00A71490">
              <w:t>area</w:t>
            </w:r>
            <w:r w:rsidRPr="00A71490">
              <w:rPr>
                <w:spacing w:val="1"/>
              </w:rPr>
              <w:t xml:space="preserve"> </w:t>
            </w:r>
            <w:r w:rsidRPr="00A71490">
              <w:t>which</w:t>
            </w:r>
            <w:r w:rsidRPr="00A71490">
              <w:rPr>
                <w:spacing w:val="-3"/>
              </w:rPr>
              <w:t xml:space="preserve"> </w:t>
            </w:r>
            <w:r w:rsidRPr="00A71490">
              <w:t>are</w:t>
            </w:r>
            <w:r w:rsidRPr="00A71490">
              <w:rPr>
                <w:spacing w:val="-1"/>
              </w:rPr>
              <w:t xml:space="preserve"> </w:t>
            </w:r>
            <w:r w:rsidRPr="00A71490">
              <w:t>useful</w:t>
            </w:r>
            <w:r w:rsidRPr="00A71490">
              <w:rPr>
                <w:spacing w:val="1"/>
              </w:rPr>
              <w:t xml:space="preserve"> </w:t>
            </w:r>
            <w:r w:rsidRPr="00A71490">
              <w:t>for</w:t>
            </w:r>
            <w:r w:rsidRPr="00A71490">
              <w:rPr>
                <w:spacing w:val="-3"/>
              </w:rPr>
              <w:t xml:space="preserve"> </w:t>
            </w:r>
            <w:r w:rsidRPr="00A71490">
              <w:t>writing</w:t>
            </w:r>
            <w:r w:rsidRPr="00A71490">
              <w:rPr>
                <w:spacing w:val="-1"/>
              </w:rPr>
              <w:t xml:space="preserve"> </w:t>
            </w:r>
            <w:r w:rsidRPr="00A71490">
              <w:t>the</w:t>
            </w:r>
            <w:r w:rsidRPr="00A71490">
              <w:rPr>
                <w:spacing w:val="-1"/>
              </w:rPr>
              <w:t xml:space="preserve"> </w:t>
            </w:r>
            <w:r w:rsidRPr="00A71490">
              <w:t>HR part</w:t>
            </w:r>
            <w:r w:rsidRPr="00A71490">
              <w:rPr>
                <w:spacing w:val="-1"/>
              </w:rPr>
              <w:t xml:space="preserve"> </w:t>
            </w:r>
            <w:r w:rsidRPr="00A71490">
              <w:t>of</w:t>
            </w:r>
            <w:r w:rsidRPr="00A71490">
              <w:rPr>
                <w:spacing w:val="-1"/>
              </w:rPr>
              <w:t xml:space="preserve"> </w:t>
            </w:r>
            <w:r w:rsidRPr="00A71490">
              <w:t>the</w:t>
            </w:r>
            <w:r w:rsidRPr="00A71490">
              <w:rPr>
                <w:spacing w:val="-1"/>
              </w:rPr>
              <w:t xml:space="preserve"> </w:t>
            </w:r>
            <w:proofErr w:type="spellStart"/>
            <w:r w:rsidRPr="00A71490">
              <w:t>Programme’s</w:t>
            </w:r>
            <w:proofErr w:type="spellEnd"/>
            <w:r w:rsidRPr="00A71490">
              <w:rPr>
                <w:spacing w:val="-1"/>
              </w:rPr>
              <w:t xml:space="preserve"> </w:t>
            </w:r>
            <w:r w:rsidRPr="00A71490">
              <w:rPr>
                <w:spacing w:val="-2"/>
              </w:rPr>
              <w:t>STRATOP</w:t>
            </w:r>
          </w:p>
          <w:p w14:paraId="3D91B35C" w14:textId="77777777" w:rsidR="00C42680" w:rsidRPr="00A71490" w:rsidRDefault="00C42680" w:rsidP="00F62D54">
            <w:pPr>
              <w:pStyle w:val="ListParagraph"/>
              <w:numPr>
                <w:ilvl w:val="0"/>
                <w:numId w:val="3"/>
              </w:numPr>
              <w:tabs>
                <w:tab w:val="left" w:pos="1084"/>
              </w:tabs>
            </w:pPr>
            <w:r w:rsidRPr="00A71490">
              <w:t>Implements</w:t>
            </w:r>
            <w:r w:rsidRPr="00A71490">
              <w:rPr>
                <w:spacing w:val="-5"/>
              </w:rPr>
              <w:t xml:space="preserve"> </w:t>
            </w:r>
            <w:r w:rsidRPr="00A71490">
              <w:t>and</w:t>
            </w:r>
            <w:r w:rsidRPr="00A71490">
              <w:rPr>
                <w:spacing w:val="-1"/>
              </w:rPr>
              <w:t xml:space="preserve"> </w:t>
            </w:r>
            <w:r w:rsidRPr="00A71490">
              <w:t>monitors</w:t>
            </w:r>
            <w:r w:rsidRPr="00A71490">
              <w:rPr>
                <w:spacing w:val="-5"/>
              </w:rPr>
              <w:t xml:space="preserve"> </w:t>
            </w:r>
            <w:r w:rsidRPr="00A71490">
              <w:t>the</w:t>
            </w:r>
            <w:r w:rsidRPr="00A71490">
              <w:rPr>
                <w:spacing w:val="-2"/>
              </w:rPr>
              <w:t xml:space="preserve"> </w:t>
            </w:r>
            <w:r w:rsidRPr="00A71490">
              <w:t>HR</w:t>
            </w:r>
            <w:r w:rsidRPr="00A71490">
              <w:rPr>
                <w:spacing w:val="-5"/>
              </w:rPr>
              <w:t xml:space="preserve"> </w:t>
            </w:r>
            <w:r w:rsidRPr="00A71490">
              <w:t>action</w:t>
            </w:r>
            <w:r w:rsidRPr="00A71490">
              <w:rPr>
                <w:spacing w:val="-2"/>
              </w:rPr>
              <w:t xml:space="preserve"> </w:t>
            </w:r>
            <w:r w:rsidRPr="00A71490">
              <w:t>plan</w:t>
            </w:r>
            <w:r w:rsidRPr="00A71490">
              <w:rPr>
                <w:spacing w:val="-1"/>
              </w:rPr>
              <w:t xml:space="preserve"> </w:t>
            </w:r>
            <w:r w:rsidRPr="00A71490">
              <w:t>for</w:t>
            </w:r>
            <w:r w:rsidRPr="00A71490">
              <w:rPr>
                <w:spacing w:val="-1"/>
              </w:rPr>
              <w:t xml:space="preserve"> </w:t>
            </w:r>
            <w:r w:rsidRPr="00A71490">
              <w:t>his/her geographical</w:t>
            </w:r>
            <w:r w:rsidRPr="00A71490">
              <w:rPr>
                <w:spacing w:val="-3"/>
              </w:rPr>
              <w:t xml:space="preserve"> </w:t>
            </w:r>
            <w:r w:rsidRPr="00A71490">
              <w:rPr>
                <w:spacing w:val="-2"/>
              </w:rPr>
              <w:t>area.</w:t>
            </w:r>
          </w:p>
          <w:p w14:paraId="199A99B4" w14:textId="77777777" w:rsidR="00C42680" w:rsidRPr="00A71490" w:rsidRDefault="00C42680" w:rsidP="00F62D54">
            <w:pPr>
              <w:pStyle w:val="ListParagraph"/>
              <w:numPr>
                <w:ilvl w:val="0"/>
                <w:numId w:val="3"/>
              </w:numPr>
              <w:tabs>
                <w:tab w:val="left" w:pos="1084"/>
              </w:tabs>
              <w:spacing w:before="73" w:line="345" w:lineRule="auto"/>
              <w:ind w:right="560"/>
            </w:pPr>
            <w:r w:rsidRPr="00A71490">
              <w:t>Compiles</w:t>
            </w:r>
            <w:r w:rsidRPr="00A71490">
              <w:rPr>
                <w:spacing w:val="-2"/>
              </w:rPr>
              <w:t xml:space="preserve"> </w:t>
            </w:r>
            <w:r w:rsidRPr="00A71490">
              <w:t>standard</w:t>
            </w:r>
            <w:r w:rsidRPr="00A71490">
              <w:rPr>
                <w:spacing w:val="-1"/>
              </w:rPr>
              <w:t xml:space="preserve"> </w:t>
            </w:r>
            <w:r w:rsidRPr="00A71490">
              <w:t>HR</w:t>
            </w:r>
            <w:r w:rsidRPr="00A71490">
              <w:rPr>
                <w:spacing w:val="-1"/>
              </w:rPr>
              <w:t xml:space="preserve"> </w:t>
            </w:r>
            <w:r w:rsidRPr="00A71490">
              <w:t>indicators</w:t>
            </w:r>
            <w:r w:rsidRPr="00A71490">
              <w:rPr>
                <w:spacing w:val="-2"/>
              </w:rPr>
              <w:t xml:space="preserve"> </w:t>
            </w:r>
            <w:r w:rsidRPr="00A71490">
              <w:t>for his/her geographical</w:t>
            </w:r>
            <w:r w:rsidRPr="00A71490">
              <w:rPr>
                <w:spacing w:val="-3"/>
              </w:rPr>
              <w:t xml:space="preserve"> </w:t>
            </w:r>
            <w:r w:rsidRPr="00A71490">
              <w:t>area and</w:t>
            </w:r>
            <w:r w:rsidRPr="00A71490">
              <w:rPr>
                <w:spacing w:val="-1"/>
              </w:rPr>
              <w:t xml:space="preserve"> </w:t>
            </w:r>
            <w:r w:rsidRPr="00A71490">
              <w:t>helps</w:t>
            </w:r>
            <w:r w:rsidRPr="00A71490">
              <w:rPr>
                <w:spacing w:val="-2"/>
              </w:rPr>
              <w:t xml:space="preserve"> </w:t>
            </w:r>
            <w:r w:rsidRPr="00A71490">
              <w:t>to</w:t>
            </w:r>
            <w:r w:rsidRPr="00A71490">
              <w:rPr>
                <w:spacing w:val="-2"/>
              </w:rPr>
              <w:t xml:space="preserve"> </w:t>
            </w:r>
            <w:r w:rsidRPr="00A71490">
              <w:t>map</w:t>
            </w:r>
            <w:r w:rsidRPr="00A71490">
              <w:rPr>
                <w:spacing w:val="-1"/>
              </w:rPr>
              <w:t xml:space="preserve"> </w:t>
            </w:r>
            <w:r w:rsidRPr="00A71490">
              <w:t>and</w:t>
            </w:r>
            <w:r w:rsidRPr="00A71490">
              <w:rPr>
                <w:spacing w:val="-1"/>
              </w:rPr>
              <w:t xml:space="preserve"> </w:t>
            </w:r>
            <w:r w:rsidRPr="00A71490">
              <w:t>mitigate</w:t>
            </w:r>
            <w:r w:rsidRPr="00A71490">
              <w:rPr>
                <w:spacing w:val="-2"/>
              </w:rPr>
              <w:t xml:space="preserve"> </w:t>
            </w:r>
            <w:r w:rsidRPr="00A71490">
              <w:t>HR</w:t>
            </w:r>
            <w:r w:rsidRPr="00A71490">
              <w:rPr>
                <w:spacing w:val="-1"/>
              </w:rPr>
              <w:t xml:space="preserve"> </w:t>
            </w:r>
            <w:r w:rsidRPr="00A71490">
              <w:t>risks,</w:t>
            </w:r>
            <w:r w:rsidRPr="00A71490">
              <w:rPr>
                <w:spacing w:val="-2"/>
              </w:rPr>
              <w:t xml:space="preserve"> </w:t>
            </w:r>
            <w:r w:rsidRPr="00A71490">
              <w:t>and</w:t>
            </w:r>
            <w:r w:rsidRPr="00A71490">
              <w:rPr>
                <w:spacing w:val="-1"/>
              </w:rPr>
              <w:t xml:space="preserve"> </w:t>
            </w:r>
            <w:r w:rsidRPr="00A71490">
              <w:t>to</w:t>
            </w:r>
            <w:r w:rsidRPr="00A71490">
              <w:rPr>
                <w:spacing w:val="-2"/>
              </w:rPr>
              <w:t xml:space="preserve"> </w:t>
            </w:r>
            <w:r w:rsidRPr="00A71490">
              <w:t>report and deal with incidents.</w:t>
            </w:r>
          </w:p>
          <w:p w14:paraId="5B075A97" w14:textId="77777777" w:rsidR="00C42680" w:rsidRPr="00A71490" w:rsidRDefault="00C42680" w:rsidP="00C42680">
            <w:pPr>
              <w:pStyle w:val="BodyText"/>
              <w:spacing w:before="90"/>
              <w:ind w:left="0" w:firstLine="0"/>
              <w:rPr>
                <w:i w:val="0"/>
                <w:iCs w:val="0"/>
                <w:sz w:val="22"/>
                <w:szCs w:val="22"/>
              </w:rPr>
            </w:pPr>
          </w:p>
          <w:p w14:paraId="442B48A5" w14:textId="77777777" w:rsidR="00C42680" w:rsidRPr="00A71490" w:rsidRDefault="00C42680" w:rsidP="00EE3F09">
            <w:pPr>
              <w:pStyle w:val="Heading2"/>
              <w:ind w:left="0"/>
              <w:rPr>
                <w:i w:val="0"/>
                <w:iCs w:val="0"/>
                <w:sz w:val="22"/>
                <w:szCs w:val="22"/>
              </w:rPr>
            </w:pPr>
            <w:r w:rsidRPr="00A71490">
              <w:rPr>
                <w:i w:val="0"/>
                <w:iCs w:val="0"/>
                <w:spacing w:val="-4"/>
                <w:sz w:val="22"/>
                <w:szCs w:val="22"/>
                <w:u w:val="single" w:color="0077C7"/>
              </w:rPr>
              <w:t>Mission</w:t>
            </w:r>
            <w:r w:rsidRPr="00A71490">
              <w:rPr>
                <w:i w:val="0"/>
                <w:iCs w:val="0"/>
                <w:spacing w:val="-3"/>
                <w:sz w:val="22"/>
                <w:szCs w:val="22"/>
                <w:u w:val="single" w:color="0077C7"/>
              </w:rPr>
              <w:t xml:space="preserve"> </w:t>
            </w:r>
            <w:r w:rsidRPr="00A71490">
              <w:rPr>
                <w:i w:val="0"/>
                <w:iCs w:val="0"/>
                <w:spacing w:val="-4"/>
                <w:sz w:val="22"/>
                <w:szCs w:val="22"/>
                <w:u w:val="single" w:color="0077C7"/>
              </w:rPr>
              <w:t>2:</w:t>
            </w:r>
            <w:r w:rsidRPr="00A71490">
              <w:rPr>
                <w:i w:val="0"/>
                <w:iCs w:val="0"/>
                <w:spacing w:val="-2"/>
                <w:sz w:val="22"/>
                <w:szCs w:val="22"/>
                <w:u w:val="single" w:color="0077C7"/>
              </w:rPr>
              <w:t xml:space="preserve"> </w:t>
            </w:r>
            <w:r w:rsidRPr="00A71490">
              <w:rPr>
                <w:i w:val="0"/>
                <w:iCs w:val="0"/>
                <w:spacing w:val="-4"/>
                <w:sz w:val="22"/>
                <w:szCs w:val="22"/>
                <w:u w:val="single" w:color="0077C7"/>
              </w:rPr>
              <w:t>Rolls out</w:t>
            </w:r>
            <w:r w:rsidRPr="00A71490">
              <w:rPr>
                <w:i w:val="0"/>
                <w:iCs w:val="0"/>
                <w:spacing w:val="-2"/>
                <w:sz w:val="22"/>
                <w:szCs w:val="22"/>
                <w:u w:val="single" w:color="0077C7"/>
              </w:rPr>
              <w:t xml:space="preserve"> </w:t>
            </w:r>
            <w:r w:rsidRPr="00A71490">
              <w:rPr>
                <w:i w:val="0"/>
                <w:iCs w:val="0"/>
                <w:spacing w:val="-4"/>
                <w:sz w:val="22"/>
                <w:szCs w:val="22"/>
                <w:u w:val="single" w:color="0077C7"/>
              </w:rPr>
              <w:t>Standards,</w:t>
            </w:r>
            <w:r w:rsidRPr="00A71490">
              <w:rPr>
                <w:i w:val="0"/>
                <w:iCs w:val="0"/>
                <w:spacing w:val="-1"/>
                <w:sz w:val="22"/>
                <w:szCs w:val="22"/>
                <w:u w:val="single" w:color="0077C7"/>
              </w:rPr>
              <w:t xml:space="preserve"> </w:t>
            </w:r>
            <w:r w:rsidRPr="00A71490">
              <w:rPr>
                <w:i w:val="0"/>
                <w:iCs w:val="0"/>
                <w:spacing w:val="-4"/>
                <w:sz w:val="22"/>
                <w:szCs w:val="22"/>
                <w:u w:val="single" w:color="0077C7"/>
              </w:rPr>
              <w:t>contributes</w:t>
            </w:r>
            <w:r w:rsidRPr="00A71490">
              <w:rPr>
                <w:i w:val="0"/>
                <w:iCs w:val="0"/>
                <w:spacing w:val="-2"/>
                <w:sz w:val="22"/>
                <w:szCs w:val="22"/>
                <w:u w:val="single" w:color="0077C7"/>
              </w:rPr>
              <w:t xml:space="preserve"> </w:t>
            </w:r>
            <w:r w:rsidRPr="00A71490">
              <w:rPr>
                <w:i w:val="0"/>
                <w:iCs w:val="0"/>
                <w:spacing w:val="-4"/>
                <w:sz w:val="22"/>
                <w:szCs w:val="22"/>
                <w:u w:val="single" w:color="0077C7"/>
              </w:rPr>
              <w:t>to</w:t>
            </w:r>
            <w:r w:rsidRPr="00A71490">
              <w:rPr>
                <w:i w:val="0"/>
                <w:iCs w:val="0"/>
                <w:spacing w:val="-1"/>
                <w:sz w:val="22"/>
                <w:szCs w:val="22"/>
                <w:u w:val="single" w:color="0077C7"/>
              </w:rPr>
              <w:t xml:space="preserve"> </w:t>
            </w:r>
            <w:r w:rsidRPr="00A71490">
              <w:rPr>
                <w:i w:val="0"/>
                <w:iCs w:val="0"/>
                <w:spacing w:val="-4"/>
                <w:sz w:val="22"/>
                <w:szCs w:val="22"/>
                <w:u w:val="single" w:color="0077C7"/>
              </w:rPr>
              <w:t>HI's Accountability</w:t>
            </w:r>
            <w:r w:rsidRPr="00A71490">
              <w:rPr>
                <w:i w:val="0"/>
                <w:iCs w:val="0"/>
                <w:spacing w:val="-3"/>
                <w:sz w:val="22"/>
                <w:szCs w:val="22"/>
                <w:u w:val="single" w:color="0077C7"/>
              </w:rPr>
              <w:t xml:space="preserve"> </w:t>
            </w:r>
            <w:r w:rsidRPr="00A71490">
              <w:rPr>
                <w:i w:val="0"/>
                <w:iCs w:val="0"/>
                <w:spacing w:val="-4"/>
                <w:sz w:val="22"/>
                <w:szCs w:val="22"/>
                <w:u w:val="single" w:color="0077C7"/>
              </w:rPr>
              <w:t>in</w:t>
            </w:r>
            <w:r w:rsidRPr="00A71490">
              <w:rPr>
                <w:i w:val="0"/>
                <w:iCs w:val="0"/>
                <w:spacing w:val="-3"/>
                <w:sz w:val="22"/>
                <w:szCs w:val="22"/>
                <w:u w:val="single" w:color="0077C7"/>
              </w:rPr>
              <w:t xml:space="preserve"> </w:t>
            </w:r>
            <w:r w:rsidRPr="00A71490">
              <w:rPr>
                <w:i w:val="0"/>
                <w:iCs w:val="0"/>
                <w:spacing w:val="-4"/>
                <w:sz w:val="22"/>
                <w:szCs w:val="22"/>
                <w:u w:val="single" w:color="0077C7"/>
              </w:rPr>
              <w:t>his/her</w:t>
            </w:r>
            <w:r w:rsidRPr="00A71490">
              <w:rPr>
                <w:i w:val="0"/>
                <w:iCs w:val="0"/>
                <w:spacing w:val="-2"/>
                <w:sz w:val="22"/>
                <w:szCs w:val="22"/>
                <w:u w:val="single" w:color="0077C7"/>
              </w:rPr>
              <w:t xml:space="preserve"> </w:t>
            </w:r>
            <w:r w:rsidRPr="00A71490">
              <w:rPr>
                <w:i w:val="0"/>
                <w:iCs w:val="0"/>
                <w:spacing w:val="-4"/>
                <w:sz w:val="22"/>
                <w:szCs w:val="22"/>
                <w:u w:val="single" w:color="0077C7"/>
              </w:rPr>
              <w:t>scope</w:t>
            </w:r>
            <w:r w:rsidRPr="00A71490">
              <w:rPr>
                <w:i w:val="0"/>
                <w:iCs w:val="0"/>
                <w:spacing w:val="-3"/>
                <w:sz w:val="22"/>
                <w:szCs w:val="22"/>
                <w:u w:val="single" w:color="0077C7"/>
              </w:rPr>
              <w:t xml:space="preserve"> </w:t>
            </w:r>
            <w:r w:rsidRPr="00A71490">
              <w:rPr>
                <w:i w:val="0"/>
                <w:iCs w:val="0"/>
                <w:spacing w:val="-4"/>
                <w:sz w:val="22"/>
                <w:szCs w:val="22"/>
                <w:u w:val="single" w:color="0077C7"/>
              </w:rPr>
              <w:t>of</w:t>
            </w:r>
            <w:r w:rsidRPr="00A71490">
              <w:rPr>
                <w:i w:val="0"/>
                <w:iCs w:val="0"/>
                <w:spacing w:val="-2"/>
                <w:sz w:val="22"/>
                <w:szCs w:val="22"/>
                <w:u w:val="single" w:color="0077C7"/>
              </w:rPr>
              <w:t xml:space="preserve"> </w:t>
            </w:r>
            <w:r w:rsidRPr="00A71490">
              <w:rPr>
                <w:i w:val="0"/>
                <w:iCs w:val="0"/>
                <w:spacing w:val="-4"/>
                <w:sz w:val="22"/>
                <w:szCs w:val="22"/>
                <w:u w:val="single" w:color="0077C7"/>
              </w:rPr>
              <w:t>responsibility:</w:t>
            </w:r>
          </w:p>
          <w:p w14:paraId="4B8EAA19" w14:textId="77777777" w:rsidR="00C42680" w:rsidRPr="00A71490" w:rsidRDefault="00C42680" w:rsidP="00F62D54">
            <w:pPr>
              <w:pStyle w:val="ListParagraph"/>
              <w:numPr>
                <w:ilvl w:val="0"/>
                <w:numId w:val="3"/>
              </w:numPr>
              <w:tabs>
                <w:tab w:val="left" w:pos="1084"/>
              </w:tabs>
              <w:spacing w:before="74" w:line="345" w:lineRule="auto"/>
              <w:ind w:right="777"/>
            </w:pPr>
            <w:r w:rsidRPr="00A71490">
              <w:t>Is responsible for implementing HI’s policies</w:t>
            </w:r>
            <w:r w:rsidRPr="00A71490">
              <w:rPr>
                <w:spacing w:val="-1"/>
              </w:rPr>
              <w:t xml:space="preserve"> </w:t>
            </w:r>
            <w:r w:rsidRPr="00A71490">
              <w:t>and frameworks in his/her country. Helps to</w:t>
            </w:r>
            <w:r w:rsidRPr="00A71490">
              <w:rPr>
                <w:spacing w:val="-1"/>
              </w:rPr>
              <w:t xml:space="preserve"> </w:t>
            </w:r>
            <w:r w:rsidRPr="00A71490">
              <w:t xml:space="preserve">adapt HR frameworks in </w:t>
            </w:r>
            <w:r w:rsidRPr="00A71490">
              <w:rPr>
                <w:w w:val="105"/>
              </w:rPr>
              <w:t>accordance</w:t>
            </w:r>
            <w:r w:rsidRPr="00A71490">
              <w:rPr>
                <w:spacing w:val="-1"/>
                <w:w w:val="105"/>
              </w:rPr>
              <w:t xml:space="preserve"> </w:t>
            </w:r>
            <w:r w:rsidRPr="00A71490">
              <w:rPr>
                <w:w w:val="105"/>
              </w:rPr>
              <w:t>with the</w:t>
            </w:r>
            <w:r w:rsidRPr="00A71490">
              <w:rPr>
                <w:spacing w:val="-1"/>
                <w:w w:val="105"/>
              </w:rPr>
              <w:t xml:space="preserve"> </w:t>
            </w:r>
            <w:r w:rsidRPr="00A71490">
              <w:rPr>
                <w:w w:val="105"/>
              </w:rPr>
              <w:t>specific</w:t>
            </w:r>
            <w:r w:rsidRPr="00A71490">
              <w:rPr>
                <w:spacing w:val="-3"/>
                <w:w w:val="105"/>
              </w:rPr>
              <w:t xml:space="preserve"> </w:t>
            </w:r>
            <w:r w:rsidRPr="00A71490">
              <w:rPr>
                <w:w w:val="105"/>
              </w:rPr>
              <w:t>local</w:t>
            </w:r>
            <w:r w:rsidRPr="00A71490">
              <w:rPr>
                <w:spacing w:val="-2"/>
                <w:w w:val="105"/>
              </w:rPr>
              <w:t xml:space="preserve"> </w:t>
            </w:r>
            <w:r w:rsidRPr="00A71490">
              <w:rPr>
                <w:w w:val="105"/>
              </w:rPr>
              <w:t>context.</w:t>
            </w:r>
          </w:p>
          <w:p w14:paraId="3B2057DA" w14:textId="77777777" w:rsidR="00C42680" w:rsidRPr="00A71490" w:rsidRDefault="00C42680" w:rsidP="00F62D54">
            <w:pPr>
              <w:pStyle w:val="ListParagraph"/>
              <w:numPr>
                <w:ilvl w:val="0"/>
                <w:numId w:val="3"/>
              </w:numPr>
              <w:tabs>
                <w:tab w:val="left" w:pos="1084"/>
              </w:tabs>
              <w:spacing w:before="0" w:line="345" w:lineRule="auto"/>
              <w:ind w:right="566"/>
            </w:pPr>
            <w:r w:rsidRPr="00A71490">
              <w:t>Ensures</w:t>
            </w:r>
            <w:r w:rsidRPr="00A71490">
              <w:rPr>
                <w:spacing w:val="-2"/>
              </w:rPr>
              <w:t xml:space="preserve"> </w:t>
            </w:r>
            <w:r w:rsidRPr="00A71490">
              <w:t>compliance</w:t>
            </w:r>
            <w:r w:rsidRPr="00A71490">
              <w:rPr>
                <w:spacing w:val="-2"/>
              </w:rPr>
              <w:t xml:space="preserve"> </w:t>
            </w:r>
            <w:r w:rsidRPr="00A71490">
              <w:t>with</w:t>
            </w:r>
            <w:r w:rsidRPr="00A71490">
              <w:rPr>
                <w:spacing w:val="-1"/>
              </w:rPr>
              <w:t xml:space="preserve"> </w:t>
            </w:r>
            <w:r w:rsidRPr="00A71490">
              <w:t>HI’s</w:t>
            </w:r>
            <w:r w:rsidRPr="00A71490">
              <w:rPr>
                <w:spacing w:val="-2"/>
              </w:rPr>
              <w:t xml:space="preserve"> </w:t>
            </w:r>
            <w:r w:rsidRPr="00A71490">
              <w:t>legal HR</w:t>
            </w:r>
            <w:r w:rsidRPr="00A71490">
              <w:rPr>
                <w:spacing w:val="-1"/>
              </w:rPr>
              <w:t xml:space="preserve"> </w:t>
            </w:r>
            <w:r w:rsidRPr="00A71490">
              <w:t>obligations</w:t>
            </w:r>
            <w:r w:rsidRPr="00A71490">
              <w:rPr>
                <w:spacing w:val="-2"/>
              </w:rPr>
              <w:t xml:space="preserve"> </w:t>
            </w:r>
            <w:r w:rsidRPr="00A71490">
              <w:t>in</w:t>
            </w:r>
            <w:r w:rsidRPr="00A71490">
              <w:rPr>
                <w:spacing w:val="-1"/>
              </w:rPr>
              <w:t xml:space="preserve"> </w:t>
            </w:r>
            <w:r w:rsidRPr="00A71490">
              <w:t>his/her geographical</w:t>
            </w:r>
            <w:r w:rsidRPr="00A71490">
              <w:rPr>
                <w:spacing w:val="-3"/>
              </w:rPr>
              <w:t xml:space="preserve"> </w:t>
            </w:r>
            <w:r w:rsidRPr="00A71490">
              <w:t>area and</w:t>
            </w:r>
            <w:r w:rsidRPr="00A71490">
              <w:rPr>
                <w:spacing w:val="-1"/>
              </w:rPr>
              <w:t xml:space="preserve"> </w:t>
            </w:r>
            <w:r w:rsidRPr="00A71490">
              <w:t>monitors</w:t>
            </w:r>
            <w:r w:rsidRPr="00A71490">
              <w:rPr>
                <w:spacing w:val="-2"/>
              </w:rPr>
              <w:t xml:space="preserve"> </w:t>
            </w:r>
            <w:r w:rsidRPr="00A71490">
              <w:t>the</w:t>
            </w:r>
            <w:r w:rsidRPr="00A71490">
              <w:rPr>
                <w:spacing w:val="-2"/>
              </w:rPr>
              <w:t xml:space="preserve"> </w:t>
            </w:r>
            <w:r w:rsidRPr="00A71490">
              <w:t>need</w:t>
            </w:r>
            <w:r w:rsidRPr="00A71490">
              <w:rPr>
                <w:spacing w:val="-4"/>
              </w:rPr>
              <w:t xml:space="preserve"> </w:t>
            </w:r>
            <w:r w:rsidRPr="00A71490">
              <w:t>to</w:t>
            </w:r>
            <w:r w:rsidRPr="00A71490">
              <w:rPr>
                <w:spacing w:val="-2"/>
              </w:rPr>
              <w:t xml:space="preserve"> </w:t>
            </w:r>
            <w:r w:rsidRPr="00A71490">
              <w:t>renew</w:t>
            </w:r>
            <w:r w:rsidRPr="00A71490">
              <w:rPr>
                <w:spacing w:val="-2"/>
              </w:rPr>
              <w:t xml:space="preserve"> </w:t>
            </w:r>
            <w:r w:rsidRPr="00A71490">
              <w:t xml:space="preserve">legal documents where necessary (with the </w:t>
            </w:r>
            <w:proofErr w:type="spellStart"/>
            <w:r w:rsidRPr="00A71490">
              <w:t>decentralised</w:t>
            </w:r>
            <w:proofErr w:type="spellEnd"/>
            <w:r w:rsidRPr="00A71490">
              <w:t xml:space="preserve"> provincial authorities).</w:t>
            </w:r>
          </w:p>
          <w:p w14:paraId="5FF5B206" w14:textId="17064CB0" w:rsidR="00F62D54" w:rsidRPr="00A71490" w:rsidRDefault="00F62D54" w:rsidP="0093695B">
            <w:pPr>
              <w:pStyle w:val="ListParagraph"/>
              <w:numPr>
                <w:ilvl w:val="0"/>
                <w:numId w:val="3"/>
              </w:numPr>
              <w:tabs>
                <w:tab w:val="left" w:pos="1084"/>
              </w:tabs>
              <w:spacing w:before="0" w:line="345" w:lineRule="auto"/>
              <w:ind w:right="566"/>
            </w:pPr>
            <w:r w:rsidRPr="00A71490">
              <w:t xml:space="preserve">Coordinate with local authorities (PACCOM, Provincial People </w:t>
            </w:r>
            <w:r w:rsidR="0093695B" w:rsidRPr="00A71490">
              <w:t>C</w:t>
            </w:r>
            <w:r w:rsidRPr="00A71490">
              <w:t>ommittees, </w:t>
            </w:r>
            <w:proofErr w:type="spellStart"/>
            <w:r w:rsidRPr="00A71490">
              <w:t>etc</w:t>
            </w:r>
            <w:proofErr w:type="spellEnd"/>
            <w:r w:rsidRPr="00A71490">
              <w:t>), project operation team and partners to prepare, sign MOUs, and</w:t>
            </w:r>
            <w:r w:rsidR="003F1FF6" w:rsidRPr="00A71490">
              <w:t xml:space="preserve"> t</w:t>
            </w:r>
            <w:r w:rsidRPr="00A71490">
              <w:t>o submit project documents for approval. </w:t>
            </w:r>
          </w:p>
          <w:p w14:paraId="6FBB6FB6" w14:textId="77777777" w:rsidR="00F62D54" w:rsidRPr="00A71490" w:rsidRDefault="00F62D54" w:rsidP="001F2BFF">
            <w:pPr>
              <w:pStyle w:val="ListParagraph"/>
              <w:numPr>
                <w:ilvl w:val="0"/>
                <w:numId w:val="3"/>
              </w:numPr>
              <w:tabs>
                <w:tab w:val="left" w:pos="1084"/>
              </w:tabs>
              <w:spacing w:before="60" w:after="60" w:line="345" w:lineRule="auto"/>
              <w:ind w:right="566"/>
            </w:pPr>
            <w:r w:rsidRPr="00A71490">
              <w:t>Prepare and submit periodic reports, including but not limited to annual implementation report, workplan for the upcoming year, recruitment and employment for national staff during the year and plan for the new year, etc... to PACCOM, DISPERCO, local authorities as required. </w:t>
            </w:r>
          </w:p>
          <w:p w14:paraId="62D706B5" w14:textId="77777777" w:rsidR="00C42680" w:rsidRPr="00A71490" w:rsidRDefault="00C42680" w:rsidP="001F2BFF">
            <w:pPr>
              <w:pStyle w:val="ListParagraph"/>
              <w:numPr>
                <w:ilvl w:val="0"/>
                <w:numId w:val="3"/>
              </w:numPr>
              <w:tabs>
                <w:tab w:val="left" w:pos="1084"/>
              </w:tabs>
              <w:spacing w:before="60" w:after="60" w:line="189" w:lineRule="exact"/>
            </w:pPr>
            <w:r w:rsidRPr="00A71490">
              <w:t>Is in charge of the audit and archiving procedures.</w:t>
            </w:r>
          </w:p>
          <w:p w14:paraId="6E2936A7" w14:textId="77777777" w:rsidR="00C42680" w:rsidRPr="0094755A" w:rsidRDefault="00C42680" w:rsidP="001F2BFF">
            <w:pPr>
              <w:pStyle w:val="ListParagraph"/>
              <w:numPr>
                <w:ilvl w:val="0"/>
                <w:numId w:val="3"/>
              </w:numPr>
              <w:tabs>
                <w:tab w:val="left" w:pos="1084"/>
              </w:tabs>
              <w:spacing w:before="60" w:after="60" w:line="343" w:lineRule="auto"/>
              <w:ind w:right="455"/>
            </w:pPr>
            <w:r w:rsidRPr="00A71490">
              <w:t>Helps to ensure the compliance with the rules applicable to donors in</w:t>
            </w:r>
            <w:r w:rsidRPr="00A71490">
              <w:rPr>
                <w:spacing w:val="-2"/>
              </w:rPr>
              <w:t xml:space="preserve"> </w:t>
            </w:r>
            <w:r w:rsidRPr="00A71490">
              <w:t>his/her scope of responsibility for</w:t>
            </w:r>
            <w:r w:rsidRPr="00A71490">
              <w:rPr>
                <w:spacing w:val="-1"/>
              </w:rPr>
              <w:t xml:space="preserve"> </w:t>
            </w:r>
            <w:r w:rsidRPr="00A71490">
              <w:t xml:space="preserve">all the projects </w:t>
            </w:r>
            <w:r w:rsidRPr="00A71490">
              <w:rPr>
                <w:spacing w:val="-2"/>
                <w:w w:val="105"/>
              </w:rPr>
              <w:t>implemented.</w:t>
            </w:r>
          </w:p>
          <w:p w14:paraId="73540338" w14:textId="77777777" w:rsidR="0094755A" w:rsidRPr="00A71490" w:rsidRDefault="0094755A" w:rsidP="0094755A">
            <w:pPr>
              <w:pStyle w:val="ListParagraph"/>
              <w:tabs>
                <w:tab w:val="left" w:pos="1084"/>
              </w:tabs>
              <w:spacing w:before="60" w:after="60" w:line="343" w:lineRule="auto"/>
              <w:ind w:right="455" w:firstLine="0"/>
            </w:pPr>
          </w:p>
          <w:p w14:paraId="2D999D0C" w14:textId="77777777" w:rsidR="00C42680" w:rsidRPr="00A71490" w:rsidRDefault="00C42680" w:rsidP="00EE3F09">
            <w:pPr>
              <w:pStyle w:val="Heading2"/>
              <w:ind w:left="0"/>
              <w:rPr>
                <w:i w:val="0"/>
                <w:iCs w:val="0"/>
                <w:sz w:val="22"/>
                <w:szCs w:val="22"/>
              </w:rPr>
            </w:pPr>
            <w:r w:rsidRPr="00A71490">
              <w:rPr>
                <w:i w:val="0"/>
                <w:iCs w:val="0"/>
                <w:spacing w:val="-4"/>
                <w:sz w:val="22"/>
                <w:szCs w:val="22"/>
                <w:u w:val="single" w:color="0077C7"/>
              </w:rPr>
              <w:t>Mission</w:t>
            </w:r>
            <w:r w:rsidRPr="00A71490">
              <w:rPr>
                <w:i w:val="0"/>
                <w:iCs w:val="0"/>
                <w:spacing w:val="1"/>
                <w:sz w:val="22"/>
                <w:szCs w:val="22"/>
                <w:u w:val="single" w:color="0077C7"/>
              </w:rPr>
              <w:t xml:space="preserve"> </w:t>
            </w:r>
            <w:r w:rsidRPr="00A71490">
              <w:rPr>
                <w:i w:val="0"/>
                <w:iCs w:val="0"/>
                <w:spacing w:val="-4"/>
                <w:sz w:val="22"/>
                <w:szCs w:val="22"/>
                <w:u w:val="single" w:color="0077C7"/>
              </w:rPr>
              <w:t>3:</w:t>
            </w:r>
            <w:r w:rsidRPr="00A71490">
              <w:rPr>
                <w:i w:val="0"/>
                <w:iCs w:val="0"/>
                <w:spacing w:val="2"/>
                <w:sz w:val="22"/>
                <w:szCs w:val="22"/>
                <w:u w:val="single" w:color="0077C7"/>
              </w:rPr>
              <w:t xml:space="preserve"> </w:t>
            </w:r>
            <w:r w:rsidRPr="00A71490">
              <w:rPr>
                <w:i w:val="0"/>
                <w:iCs w:val="0"/>
                <w:spacing w:val="-4"/>
                <w:sz w:val="22"/>
                <w:szCs w:val="22"/>
                <w:u w:val="single" w:color="0077C7"/>
              </w:rPr>
              <w:t>Operational</w:t>
            </w:r>
            <w:r w:rsidRPr="00A71490">
              <w:rPr>
                <w:i w:val="0"/>
                <w:iCs w:val="0"/>
                <w:spacing w:val="2"/>
                <w:sz w:val="22"/>
                <w:szCs w:val="22"/>
                <w:u w:val="single" w:color="0077C7"/>
              </w:rPr>
              <w:t xml:space="preserve"> </w:t>
            </w:r>
            <w:r w:rsidRPr="00A71490">
              <w:rPr>
                <w:i w:val="0"/>
                <w:iCs w:val="0"/>
                <w:spacing w:val="-4"/>
                <w:sz w:val="22"/>
                <w:szCs w:val="22"/>
                <w:u w:val="single" w:color="0077C7"/>
              </w:rPr>
              <w:t>implementation</w:t>
            </w:r>
            <w:r w:rsidRPr="00A71490">
              <w:rPr>
                <w:i w:val="0"/>
                <w:iCs w:val="0"/>
                <w:spacing w:val="1"/>
                <w:sz w:val="22"/>
                <w:szCs w:val="22"/>
                <w:u w:val="single" w:color="0077C7"/>
              </w:rPr>
              <w:t xml:space="preserve"> </w:t>
            </w:r>
            <w:r w:rsidRPr="00A71490">
              <w:rPr>
                <w:i w:val="0"/>
                <w:iCs w:val="0"/>
                <w:spacing w:val="-4"/>
                <w:sz w:val="22"/>
                <w:szCs w:val="22"/>
                <w:u w:val="single" w:color="0077C7"/>
              </w:rPr>
              <w:t>of</w:t>
            </w:r>
            <w:r w:rsidRPr="00A71490">
              <w:rPr>
                <w:i w:val="0"/>
                <w:iCs w:val="0"/>
                <w:spacing w:val="3"/>
                <w:sz w:val="22"/>
                <w:szCs w:val="22"/>
                <w:u w:val="single" w:color="0077C7"/>
              </w:rPr>
              <w:t xml:space="preserve"> </w:t>
            </w:r>
            <w:r w:rsidRPr="00A71490">
              <w:rPr>
                <w:i w:val="0"/>
                <w:iCs w:val="0"/>
                <w:spacing w:val="-5"/>
                <w:sz w:val="22"/>
                <w:szCs w:val="22"/>
                <w:u w:val="single" w:color="0077C7"/>
              </w:rPr>
              <w:t>HR</w:t>
            </w:r>
          </w:p>
          <w:p w14:paraId="792AB065" w14:textId="421FF537" w:rsidR="00C42680" w:rsidRPr="00A71490" w:rsidRDefault="00C42680" w:rsidP="003E40CB">
            <w:pPr>
              <w:pStyle w:val="ListParagraph"/>
              <w:numPr>
                <w:ilvl w:val="1"/>
                <w:numId w:val="10"/>
              </w:numPr>
              <w:tabs>
                <w:tab w:val="left" w:pos="596"/>
              </w:tabs>
              <w:spacing w:before="87"/>
              <w:rPr>
                <w:b/>
              </w:rPr>
            </w:pPr>
            <w:r w:rsidRPr="00A71490">
              <w:rPr>
                <w:b/>
                <w:spacing w:val="-4"/>
              </w:rPr>
              <w:t>:</w:t>
            </w:r>
            <w:r w:rsidRPr="00A71490">
              <w:rPr>
                <w:b/>
                <w:spacing w:val="1"/>
              </w:rPr>
              <w:t xml:space="preserve"> </w:t>
            </w:r>
            <w:r w:rsidRPr="00A71490">
              <w:rPr>
                <w:b/>
                <w:spacing w:val="-4"/>
              </w:rPr>
              <w:t>Contributes</w:t>
            </w:r>
            <w:r w:rsidRPr="00A71490">
              <w:rPr>
                <w:b/>
              </w:rPr>
              <w:t xml:space="preserve"> </w:t>
            </w:r>
            <w:r w:rsidRPr="00A71490">
              <w:rPr>
                <w:b/>
                <w:spacing w:val="-4"/>
              </w:rPr>
              <w:t>to</w:t>
            </w:r>
            <w:r w:rsidRPr="00A71490">
              <w:rPr>
                <w:b/>
                <w:spacing w:val="-1"/>
              </w:rPr>
              <w:t xml:space="preserve"> </w:t>
            </w:r>
            <w:r w:rsidRPr="00A71490">
              <w:rPr>
                <w:b/>
                <w:spacing w:val="-4"/>
              </w:rPr>
              <w:t>the</w:t>
            </w:r>
            <w:r w:rsidRPr="00A71490">
              <w:rPr>
                <w:b/>
                <w:spacing w:val="1"/>
              </w:rPr>
              <w:t xml:space="preserve"> </w:t>
            </w:r>
            <w:r w:rsidRPr="00A71490">
              <w:rPr>
                <w:b/>
                <w:spacing w:val="-4"/>
              </w:rPr>
              <w:t>dimensioning</w:t>
            </w:r>
            <w:r w:rsidRPr="00A71490">
              <w:rPr>
                <w:b/>
                <w:spacing w:val="1"/>
              </w:rPr>
              <w:t xml:space="preserve"> </w:t>
            </w:r>
            <w:r w:rsidRPr="00A71490">
              <w:rPr>
                <w:b/>
                <w:spacing w:val="-4"/>
              </w:rPr>
              <w:t>and</w:t>
            </w:r>
            <w:r w:rsidRPr="00A71490">
              <w:rPr>
                <w:b/>
              </w:rPr>
              <w:t xml:space="preserve"> </w:t>
            </w:r>
            <w:r w:rsidRPr="00A71490">
              <w:rPr>
                <w:b/>
                <w:spacing w:val="-4"/>
              </w:rPr>
              <w:t>quality of</w:t>
            </w:r>
            <w:r w:rsidRPr="00A71490">
              <w:rPr>
                <w:b/>
                <w:spacing w:val="2"/>
              </w:rPr>
              <w:t xml:space="preserve"> </w:t>
            </w:r>
            <w:proofErr w:type="spellStart"/>
            <w:r w:rsidRPr="00A71490">
              <w:rPr>
                <w:b/>
                <w:spacing w:val="-4"/>
              </w:rPr>
              <w:t>Programme</w:t>
            </w:r>
            <w:proofErr w:type="spellEnd"/>
            <w:r w:rsidRPr="00A71490">
              <w:rPr>
                <w:b/>
                <w:spacing w:val="-2"/>
              </w:rPr>
              <w:t xml:space="preserve"> </w:t>
            </w:r>
            <w:r w:rsidRPr="00A71490">
              <w:rPr>
                <w:b/>
                <w:spacing w:val="-4"/>
              </w:rPr>
              <w:t>resources:</w:t>
            </w:r>
          </w:p>
          <w:p w14:paraId="75BE0721" w14:textId="77777777" w:rsidR="00C42680" w:rsidRPr="00A71490" w:rsidRDefault="00C42680" w:rsidP="00327DC6">
            <w:pPr>
              <w:pStyle w:val="ListParagraph"/>
              <w:numPr>
                <w:ilvl w:val="0"/>
                <w:numId w:val="3"/>
              </w:numPr>
              <w:tabs>
                <w:tab w:val="left" w:pos="1166"/>
              </w:tabs>
              <w:spacing w:before="74"/>
            </w:pPr>
            <w:r w:rsidRPr="00A71490">
              <w:t>Contributes to the budgetary process in his/her geographical area and monitors the staff wage bill</w:t>
            </w:r>
          </w:p>
          <w:p w14:paraId="16246152" w14:textId="77777777" w:rsidR="00C42680" w:rsidRPr="00A71490" w:rsidRDefault="00C42680" w:rsidP="00327DC6">
            <w:pPr>
              <w:pStyle w:val="ListParagraph"/>
              <w:numPr>
                <w:ilvl w:val="0"/>
                <w:numId w:val="3"/>
              </w:numPr>
              <w:tabs>
                <w:tab w:val="left" w:pos="1166"/>
              </w:tabs>
              <w:spacing w:before="76"/>
            </w:pPr>
            <w:r w:rsidRPr="00A71490">
              <w:t>Contributes to project reviews of HR aspects</w:t>
            </w:r>
          </w:p>
          <w:p w14:paraId="08B157CC" w14:textId="7734E94C" w:rsidR="004F42AC" w:rsidRPr="00A71490" w:rsidRDefault="004F42AC" w:rsidP="00327DC6">
            <w:pPr>
              <w:pStyle w:val="ListParagraph"/>
              <w:numPr>
                <w:ilvl w:val="0"/>
                <w:numId w:val="3"/>
              </w:numPr>
              <w:tabs>
                <w:tab w:val="left" w:pos="1166"/>
              </w:tabs>
              <w:spacing w:before="76"/>
            </w:pPr>
            <w:r w:rsidRPr="00A71490">
              <w:t>Provide HR cost to project and finance team for preparing annual budget as required </w:t>
            </w:r>
          </w:p>
          <w:p w14:paraId="0CB642A9" w14:textId="77777777" w:rsidR="00C42680" w:rsidRPr="00A71490" w:rsidRDefault="00C42680" w:rsidP="00327DC6">
            <w:pPr>
              <w:pStyle w:val="ListParagraph"/>
              <w:numPr>
                <w:ilvl w:val="0"/>
                <w:numId w:val="3"/>
              </w:numPr>
              <w:tabs>
                <w:tab w:val="left" w:pos="1166"/>
              </w:tabs>
              <w:spacing w:before="72"/>
            </w:pPr>
            <w:r w:rsidRPr="00A71490">
              <w:t>Contributes</w:t>
            </w:r>
            <w:r w:rsidRPr="00A71490">
              <w:rPr>
                <w:spacing w:val="-4"/>
              </w:rPr>
              <w:t xml:space="preserve"> </w:t>
            </w:r>
            <w:r w:rsidRPr="00A71490">
              <w:t>to</w:t>
            </w:r>
            <w:r w:rsidRPr="00A71490">
              <w:rPr>
                <w:spacing w:val="-5"/>
              </w:rPr>
              <w:t xml:space="preserve"> </w:t>
            </w:r>
            <w:r w:rsidRPr="00A71490">
              <w:t>the</w:t>
            </w:r>
            <w:r w:rsidRPr="00A71490">
              <w:rPr>
                <w:spacing w:val="-4"/>
              </w:rPr>
              <w:t xml:space="preserve"> </w:t>
            </w:r>
            <w:r w:rsidRPr="00A71490">
              <w:t>sourcing</w:t>
            </w:r>
            <w:r w:rsidRPr="00A71490">
              <w:rPr>
                <w:spacing w:val="-3"/>
              </w:rPr>
              <w:t xml:space="preserve"> </w:t>
            </w:r>
            <w:r w:rsidRPr="00A71490">
              <w:t>process</w:t>
            </w:r>
            <w:r w:rsidRPr="00A71490">
              <w:rPr>
                <w:spacing w:val="-4"/>
              </w:rPr>
              <w:t xml:space="preserve"> </w:t>
            </w:r>
            <w:r w:rsidRPr="00A71490">
              <w:t>in</w:t>
            </w:r>
            <w:r w:rsidRPr="00A71490">
              <w:rPr>
                <w:spacing w:val="-2"/>
              </w:rPr>
              <w:t xml:space="preserve"> </w:t>
            </w:r>
            <w:r w:rsidRPr="00A71490">
              <w:t>his/her</w:t>
            </w:r>
            <w:r w:rsidRPr="00A71490">
              <w:rPr>
                <w:spacing w:val="-1"/>
              </w:rPr>
              <w:t xml:space="preserve"> </w:t>
            </w:r>
            <w:r w:rsidRPr="00A71490">
              <w:t>geographical</w:t>
            </w:r>
            <w:r w:rsidRPr="00A71490">
              <w:rPr>
                <w:spacing w:val="-5"/>
              </w:rPr>
              <w:t xml:space="preserve"> </w:t>
            </w:r>
            <w:r w:rsidRPr="00A71490">
              <w:rPr>
                <w:spacing w:val="-4"/>
              </w:rPr>
              <w:t>area</w:t>
            </w:r>
          </w:p>
          <w:p w14:paraId="472805E4" w14:textId="77777777" w:rsidR="00C42680" w:rsidRPr="00A71490" w:rsidRDefault="00C42680" w:rsidP="00327DC6">
            <w:pPr>
              <w:pStyle w:val="ListParagraph"/>
              <w:numPr>
                <w:ilvl w:val="0"/>
                <w:numId w:val="3"/>
              </w:numPr>
              <w:tabs>
                <w:tab w:val="left" w:pos="1166"/>
              </w:tabs>
            </w:pPr>
            <w:r w:rsidRPr="00A71490">
              <w:t>Ensures</w:t>
            </w:r>
            <w:r w:rsidRPr="00A71490">
              <w:rPr>
                <w:spacing w:val="-4"/>
              </w:rPr>
              <w:t xml:space="preserve"> </w:t>
            </w:r>
            <w:r w:rsidRPr="00A71490">
              <w:t>compliance</w:t>
            </w:r>
            <w:r w:rsidRPr="00A71490">
              <w:rPr>
                <w:spacing w:val="-4"/>
              </w:rPr>
              <w:t xml:space="preserve"> </w:t>
            </w:r>
            <w:r w:rsidRPr="00A71490">
              <w:t>with</w:t>
            </w:r>
            <w:r w:rsidRPr="00A71490">
              <w:rPr>
                <w:spacing w:val="-3"/>
              </w:rPr>
              <w:t xml:space="preserve"> </w:t>
            </w:r>
            <w:r w:rsidRPr="00A71490">
              <w:t>the</w:t>
            </w:r>
            <w:r w:rsidRPr="00A71490">
              <w:rPr>
                <w:spacing w:val="-3"/>
              </w:rPr>
              <w:t xml:space="preserve"> </w:t>
            </w:r>
            <w:r w:rsidRPr="00A71490">
              <w:t>quality</w:t>
            </w:r>
            <w:r w:rsidRPr="00A71490">
              <w:rPr>
                <w:spacing w:val="-4"/>
              </w:rPr>
              <w:t xml:space="preserve"> </w:t>
            </w:r>
            <w:r w:rsidRPr="00A71490">
              <w:t>of</w:t>
            </w:r>
            <w:r w:rsidRPr="00A71490">
              <w:rPr>
                <w:spacing w:val="-4"/>
              </w:rPr>
              <w:t xml:space="preserve"> </w:t>
            </w:r>
            <w:r w:rsidRPr="00A71490">
              <w:t>the</w:t>
            </w:r>
            <w:r w:rsidRPr="00A71490">
              <w:rPr>
                <w:spacing w:val="-4"/>
              </w:rPr>
              <w:t xml:space="preserve"> </w:t>
            </w:r>
            <w:r w:rsidRPr="00A71490">
              <w:t>recruitment</w:t>
            </w:r>
            <w:r w:rsidRPr="00A71490">
              <w:rPr>
                <w:spacing w:val="-2"/>
              </w:rPr>
              <w:t xml:space="preserve"> </w:t>
            </w:r>
            <w:r w:rsidRPr="00A71490">
              <w:t>process</w:t>
            </w:r>
            <w:r w:rsidRPr="00A71490">
              <w:rPr>
                <w:spacing w:val="-6"/>
              </w:rPr>
              <w:t xml:space="preserve"> </w:t>
            </w:r>
            <w:r w:rsidRPr="00A71490">
              <w:t>and</w:t>
            </w:r>
            <w:r w:rsidRPr="00A71490">
              <w:rPr>
                <w:spacing w:val="-6"/>
              </w:rPr>
              <w:t xml:space="preserve"> </w:t>
            </w:r>
            <w:r w:rsidRPr="00A71490">
              <w:t>assists</w:t>
            </w:r>
            <w:r w:rsidRPr="00A71490">
              <w:rPr>
                <w:spacing w:val="-4"/>
              </w:rPr>
              <w:t xml:space="preserve"> </w:t>
            </w:r>
            <w:r w:rsidRPr="00A71490">
              <w:t>managers</w:t>
            </w:r>
            <w:r w:rsidRPr="00A71490">
              <w:rPr>
                <w:spacing w:val="-6"/>
              </w:rPr>
              <w:t xml:space="preserve"> </w:t>
            </w:r>
            <w:r w:rsidRPr="00A71490">
              <w:t>at</w:t>
            </w:r>
            <w:r w:rsidRPr="00A71490">
              <w:rPr>
                <w:spacing w:val="-2"/>
              </w:rPr>
              <w:t xml:space="preserve"> </w:t>
            </w:r>
            <w:r w:rsidRPr="00A71490">
              <w:t>every</w:t>
            </w:r>
            <w:r w:rsidRPr="00A71490">
              <w:rPr>
                <w:spacing w:val="-4"/>
              </w:rPr>
              <w:t xml:space="preserve"> </w:t>
            </w:r>
            <w:r w:rsidRPr="00A71490">
              <w:rPr>
                <w:spacing w:val="-2"/>
              </w:rPr>
              <w:t>stage.</w:t>
            </w:r>
          </w:p>
          <w:p w14:paraId="6576D404" w14:textId="77777777" w:rsidR="00C42680" w:rsidRPr="00A71490" w:rsidRDefault="00C42680" w:rsidP="00327DC6">
            <w:pPr>
              <w:pStyle w:val="ListParagraph"/>
              <w:numPr>
                <w:ilvl w:val="0"/>
                <w:numId w:val="3"/>
              </w:numPr>
              <w:tabs>
                <w:tab w:val="left" w:pos="1166"/>
              </w:tabs>
              <w:spacing w:before="73"/>
            </w:pPr>
            <w:r w:rsidRPr="00A71490">
              <w:t>Participates</w:t>
            </w:r>
            <w:r w:rsidRPr="00A71490">
              <w:rPr>
                <w:spacing w:val="-4"/>
              </w:rPr>
              <w:t xml:space="preserve"> </w:t>
            </w:r>
            <w:r w:rsidRPr="00A71490">
              <w:t>in</w:t>
            </w:r>
            <w:r w:rsidRPr="00A71490">
              <w:rPr>
                <w:spacing w:val="-2"/>
              </w:rPr>
              <w:t xml:space="preserve"> </w:t>
            </w:r>
            <w:r w:rsidRPr="00A71490">
              <w:t>the</w:t>
            </w:r>
            <w:r w:rsidRPr="00A71490">
              <w:rPr>
                <w:spacing w:val="-3"/>
              </w:rPr>
              <w:t xml:space="preserve"> </w:t>
            </w:r>
            <w:proofErr w:type="spellStart"/>
            <w:r w:rsidRPr="00A71490">
              <w:t>Programme's</w:t>
            </w:r>
            <w:proofErr w:type="spellEnd"/>
            <w:r w:rsidRPr="00A71490">
              <w:rPr>
                <w:spacing w:val="-2"/>
              </w:rPr>
              <w:t xml:space="preserve"> </w:t>
            </w:r>
            <w:r w:rsidRPr="00A71490">
              <w:t>HR</w:t>
            </w:r>
            <w:r w:rsidRPr="00A71490">
              <w:rPr>
                <w:spacing w:val="-2"/>
              </w:rPr>
              <w:t xml:space="preserve"> </w:t>
            </w:r>
            <w:r w:rsidRPr="00A71490">
              <w:t>reporting</w:t>
            </w:r>
            <w:r w:rsidRPr="00A71490">
              <w:rPr>
                <w:spacing w:val="-3"/>
              </w:rPr>
              <w:t xml:space="preserve"> </w:t>
            </w:r>
            <w:r w:rsidRPr="00A71490">
              <w:t>schedule</w:t>
            </w:r>
            <w:r w:rsidRPr="00A71490">
              <w:rPr>
                <w:spacing w:val="-4"/>
              </w:rPr>
              <w:t xml:space="preserve"> </w:t>
            </w:r>
            <w:r w:rsidRPr="00A71490">
              <w:t>and</w:t>
            </w:r>
            <w:r w:rsidRPr="00A71490">
              <w:rPr>
                <w:spacing w:val="-2"/>
              </w:rPr>
              <w:t xml:space="preserve"> </w:t>
            </w:r>
            <w:r w:rsidRPr="00A71490">
              <w:t>helps</w:t>
            </w:r>
            <w:r w:rsidRPr="00A71490">
              <w:rPr>
                <w:spacing w:val="-3"/>
              </w:rPr>
              <w:t xml:space="preserve"> </w:t>
            </w:r>
            <w:r w:rsidRPr="00A71490">
              <w:t>to</w:t>
            </w:r>
            <w:r w:rsidRPr="00A71490">
              <w:rPr>
                <w:spacing w:val="-5"/>
              </w:rPr>
              <w:t xml:space="preserve"> </w:t>
            </w:r>
            <w:r w:rsidRPr="00A71490">
              <w:t>meet</w:t>
            </w:r>
            <w:r w:rsidRPr="00A71490">
              <w:rPr>
                <w:spacing w:val="-2"/>
              </w:rPr>
              <w:t xml:space="preserve"> </w:t>
            </w:r>
            <w:r w:rsidRPr="00A71490">
              <w:t>HI’s</w:t>
            </w:r>
            <w:r w:rsidRPr="00A71490">
              <w:rPr>
                <w:spacing w:val="-4"/>
              </w:rPr>
              <w:t xml:space="preserve"> </w:t>
            </w:r>
            <w:r w:rsidRPr="00A71490">
              <w:t>global</w:t>
            </w:r>
            <w:r w:rsidRPr="00A71490">
              <w:rPr>
                <w:spacing w:val="-1"/>
              </w:rPr>
              <w:t xml:space="preserve"> </w:t>
            </w:r>
            <w:r w:rsidRPr="00A71490">
              <w:t>HR</w:t>
            </w:r>
            <w:r w:rsidRPr="00A71490">
              <w:rPr>
                <w:spacing w:val="-2"/>
              </w:rPr>
              <w:t xml:space="preserve"> deadlines.</w:t>
            </w:r>
          </w:p>
          <w:p w14:paraId="1AB095A4" w14:textId="77777777" w:rsidR="00C42680" w:rsidRPr="00A71490" w:rsidRDefault="00C42680" w:rsidP="00327DC6">
            <w:pPr>
              <w:pStyle w:val="ListParagraph"/>
              <w:numPr>
                <w:ilvl w:val="0"/>
                <w:numId w:val="3"/>
              </w:numPr>
              <w:tabs>
                <w:tab w:val="left" w:pos="1166"/>
              </w:tabs>
            </w:pPr>
            <w:r w:rsidRPr="00A71490">
              <w:t>Takes</w:t>
            </w:r>
            <w:r w:rsidRPr="00A71490">
              <w:rPr>
                <w:spacing w:val="-5"/>
              </w:rPr>
              <w:t xml:space="preserve"> </w:t>
            </w:r>
            <w:r w:rsidRPr="00A71490">
              <w:t>part</w:t>
            </w:r>
            <w:r w:rsidRPr="00A71490">
              <w:rPr>
                <w:spacing w:val="-3"/>
              </w:rPr>
              <w:t xml:space="preserve"> </w:t>
            </w:r>
            <w:r w:rsidRPr="00A71490">
              <w:t>in</w:t>
            </w:r>
            <w:r w:rsidRPr="00A71490">
              <w:rPr>
                <w:spacing w:val="-7"/>
              </w:rPr>
              <w:t xml:space="preserve"> </w:t>
            </w:r>
            <w:r w:rsidRPr="00A71490">
              <w:t>local</w:t>
            </w:r>
            <w:r w:rsidRPr="00A71490">
              <w:rPr>
                <w:spacing w:val="-2"/>
              </w:rPr>
              <w:t xml:space="preserve"> </w:t>
            </w:r>
            <w:r w:rsidRPr="00A71490">
              <w:t>inter-NGO</w:t>
            </w:r>
            <w:r w:rsidRPr="00A71490">
              <w:rPr>
                <w:spacing w:val="-4"/>
              </w:rPr>
              <w:t xml:space="preserve"> </w:t>
            </w:r>
            <w:r w:rsidRPr="00A71490">
              <w:t>meetings</w:t>
            </w:r>
            <w:r w:rsidRPr="00A71490">
              <w:rPr>
                <w:spacing w:val="-5"/>
              </w:rPr>
              <w:t xml:space="preserve"> </w:t>
            </w:r>
            <w:r w:rsidRPr="00A71490">
              <w:t>on</w:t>
            </w:r>
            <w:r w:rsidRPr="00A71490">
              <w:rPr>
                <w:spacing w:val="-4"/>
              </w:rPr>
              <w:t xml:space="preserve"> </w:t>
            </w:r>
            <w:r w:rsidRPr="00A71490">
              <w:t>HR</w:t>
            </w:r>
            <w:r w:rsidRPr="00A71490">
              <w:rPr>
                <w:spacing w:val="-7"/>
              </w:rPr>
              <w:t xml:space="preserve"> </w:t>
            </w:r>
            <w:r w:rsidRPr="00A71490">
              <w:rPr>
                <w:spacing w:val="-2"/>
              </w:rPr>
              <w:t>issues.</w:t>
            </w:r>
          </w:p>
          <w:p w14:paraId="0369758C" w14:textId="77777777" w:rsidR="00C42680" w:rsidRPr="00A71490" w:rsidRDefault="00C42680" w:rsidP="00327DC6">
            <w:pPr>
              <w:pStyle w:val="ListParagraph"/>
              <w:numPr>
                <w:ilvl w:val="0"/>
                <w:numId w:val="3"/>
              </w:numPr>
              <w:tabs>
                <w:tab w:val="left" w:pos="1166"/>
              </w:tabs>
              <w:spacing w:before="73"/>
            </w:pPr>
            <w:r w:rsidRPr="00A71490">
              <w:t>Ensures</w:t>
            </w:r>
            <w:r w:rsidRPr="00A71490">
              <w:rPr>
                <w:spacing w:val="-6"/>
              </w:rPr>
              <w:t xml:space="preserve"> </w:t>
            </w:r>
            <w:r w:rsidRPr="00A71490">
              <w:t>that</w:t>
            </w:r>
            <w:r w:rsidRPr="00A71490">
              <w:rPr>
                <w:spacing w:val="-5"/>
              </w:rPr>
              <w:t xml:space="preserve"> </w:t>
            </w:r>
            <w:r w:rsidRPr="00A71490">
              <w:t>the</w:t>
            </w:r>
            <w:r w:rsidRPr="00A71490">
              <w:rPr>
                <w:spacing w:val="-6"/>
              </w:rPr>
              <w:t xml:space="preserve"> </w:t>
            </w:r>
            <w:r w:rsidRPr="00A71490">
              <w:t>HR</w:t>
            </w:r>
            <w:r w:rsidRPr="00A71490">
              <w:rPr>
                <w:spacing w:val="-5"/>
              </w:rPr>
              <w:t xml:space="preserve"> </w:t>
            </w:r>
            <w:r w:rsidRPr="00A71490">
              <w:t>cycle</w:t>
            </w:r>
            <w:r w:rsidRPr="00A71490">
              <w:rPr>
                <w:spacing w:val="-7"/>
              </w:rPr>
              <w:t xml:space="preserve"> </w:t>
            </w:r>
            <w:r w:rsidRPr="00A71490">
              <w:t>is</w:t>
            </w:r>
            <w:r w:rsidRPr="00A71490">
              <w:rPr>
                <w:spacing w:val="-6"/>
              </w:rPr>
              <w:t xml:space="preserve"> </w:t>
            </w:r>
            <w:r w:rsidRPr="00A71490">
              <w:t>implemented</w:t>
            </w:r>
            <w:r w:rsidRPr="00A71490">
              <w:rPr>
                <w:spacing w:val="-5"/>
              </w:rPr>
              <w:t xml:space="preserve"> </w:t>
            </w:r>
            <w:r w:rsidRPr="00A71490">
              <w:t>in</w:t>
            </w:r>
            <w:r w:rsidRPr="00A71490">
              <w:rPr>
                <w:spacing w:val="-5"/>
              </w:rPr>
              <w:t xml:space="preserve"> </w:t>
            </w:r>
            <w:r w:rsidRPr="00A71490">
              <w:t>his/her</w:t>
            </w:r>
            <w:r w:rsidRPr="00A71490">
              <w:rPr>
                <w:spacing w:val="-4"/>
              </w:rPr>
              <w:t xml:space="preserve"> </w:t>
            </w:r>
            <w:r w:rsidRPr="00A71490">
              <w:t>geographical</w:t>
            </w:r>
            <w:r w:rsidRPr="00A71490">
              <w:rPr>
                <w:spacing w:val="-4"/>
              </w:rPr>
              <w:t xml:space="preserve"> area.</w:t>
            </w:r>
          </w:p>
          <w:p w14:paraId="7FCF1B7A" w14:textId="77777777" w:rsidR="00C42680" w:rsidRPr="0094755A" w:rsidRDefault="00C42680" w:rsidP="00327DC6">
            <w:pPr>
              <w:pStyle w:val="ListParagraph"/>
              <w:numPr>
                <w:ilvl w:val="0"/>
                <w:numId w:val="3"/>
              </w:numPr>
              <w:tabs>
                <w:tab w:val="left" w:pos="1166"/>
              </w:tabs>
              <w:spacing w:before="60" w:after="60"/>
            </w:pPr>
            <w:r w:rsidRPr="00A71490">
              <w:t>Helps to</w:t>
            </w:r>
            <w:r w:rsidRPr="00A71490">
              <w:rPr>
                <w:spacing w:val="-1"/>
              </w:rPr>
              <w:t xml:space="preserve"> </w:t>
            </w:r>
            <w:r w:rsidRPr="00A71490">
              <w:t>identify training</w:t>
            </w:r>
            <w:r w:rsidRPr="00A71490">
              <w:rPr>
                <w:spacing w:val="1"/>
              </w:rPr>
              <w:t xml:space="preserve"> </w:t>
            </w:r>
            <w:r w:rsidRPr="00A71490">
              <w:t>needs,</w:t>
            </w:r>
            <w:r w:rsidRPr="00A71490">
              <w:rPr>
                <w:spacing w:val="1"/>
              </w:rPr>
              <w:t xml:space="preserve"> </w:t>
            </w:r>
            <w:r w:rsidRPr="00A71490">
              <w:t>and</w:t>
            </w:r>
            <w:r w:rsidRPr="00A71490">
              <w:rPr>
                <w:spacing w:val="1"/>
              </w:rPr>
              <w:t xml:space="preserve"> </w:t>
            </w:r>
            <w:r w:rsidRPr="00A71490">
              <w:t>to</w:t>
            </w:r>
            <w:r w:rsidRPr="00A71490">
              <w:rPr>
                <w:spacing w:val="1"/>
              </w:rPr>
              <w:t xml:space="preserve"> </w:t>
            </w:r>
            <w:r w:rsidRPr="00A71490">
              <w:t>draft</w:t>
            </w:r>
            <w:r w:rsidRPr="00A71490">
              <w:rPr>
                <w:spacing w:val="-1"/>
              </w:rPr>
              <w:t xml:space="preserve"> </w:t>
            </w:r>
            <w:r w:rsidRPr="00A71490">
              <w:t>and</w:t>
            </w:r>
            <w:r w:rsidRPr="00A71490">
              <w:rPr>
                <w:spacing w:val="2"/>
              </w:rPr>
              <w:t xml:space="preserve"> </w:t>
            </w:r>
            <w:r w:rsidRPr="00A71490">
              <w:t>monitor</w:t>
            </w:r>
            <w:r w:rsidRPr="00A71490">
              <w:rPr>
                <w:spacing w:val="3"/>
              </w:rPr>
              <w:t xml:space="preserve"> </w:t>
            </w:r>
            <w:r w:rsidRPr="00A71490">
              <w:t>the</w:t>
            </w:r>
            <w:r w:rsidRPr="00A71490">
              <w:rPr>
                <w:spacing w:val="1"/>
              </w:rPr>
              <w:t xml:space="preserve"> </w:t>
            </w:r>
            <w:r w:rsidRPr="00A71490">
              <w:t>training</w:t>
            </w:r>
            <w:r w:rsidRPr="00A71490">
              <w:rPr>
                <w:spacing w:val="1"/>
              </w:rPr>
              <w:t xml:space="preserve"> </w:t>
            </w:r>
            <w:r w:rsidRPr="00A71490">
              <w:t>plan</w:t>
            </w:r>
            <w:r w:rsidRPr="00A71490">
              <w:rPr>
                <w:spacing w:val="-2"/>
              </w:rPr>
              <w:t xml:space="preserve"> </w:t>
            </w:r>
            <w:r w:rsidRPr="00A71490">
              <w:t>in</w:t>
            </w:r>
            <w:r w:rsidRPr="00A71490">
              <w:rPr>
                <w:spacing w:val="2"/>
              </w:rPr>
              <w:t xml:space="preserve"> </w:t>
            </w:r>
            <w:r w:rsidRPr="00A71490">
              <w:t>his/her</w:t>
            </w:r>
            <w:r w:rsidRPr="00A71490">
              <w:rPr>
                <w:spacing w:val="3"/>
              </w:rPr>
              <w:t xml:space="preserve"> </w:t>
            </w:r>
            <w:r w:rsidRPr="00A71490">
              <w:t>geographical</w:t>
            </w:r>
            <w:r w:rsidRPr="00A71490">
              <w:rPr>
                <w:spacing w:val="3"/>
              </w:rPr>
              <w:t xml:space="preserve"> </w:t>
            </w:r>
            <w:r w:rsidRPr="00A71490">
              <w:rPr>
                <w:spacing w:val="-4"/>
              </w:rPr>
              <w:t>area</w:t>
            </w:r>
          </w:p>
          <w:p w14:paraId="0CFFCE6A" w14:textId="77777777" w:rsidR="0094755A" w:rsidRPr="00A71490" w:rsidRDefault="0094755A" w:rsidP="0094755A">
            <w:pPr>
              <w:pStyle w:val="ListParagraph"/>
              <w:tabs>
                <w:tab w:val="left" w:pos="1166"/>
              </w:tabs>
              <w:spacing w:before="60" w:after="60"/>
              <w:ind w:firstLine="0"/>
            </w:pPr>
          </w:p>
          <w:p w14:paraId="475E0A2F" w14:textId="5652D383" w:rsidR="00C42680" w:rsidRPr="00A71490" w:rsidRDefault="003E40CB" w:rsidP="003E40CB">
            <w:pPr>
              <w:pStyle w:val="Heading2"/>
              <w:tabs>
                <w:tab w:val="left" w:pos="597"/>
              </w:tabs>
              <w:spacing w:before="60" w:after="60"/>
              <w:ind w:left="0"/>
              <w:rPr>
                <w:i w:val="0"/>
                <w:iCs w:val="0"/>
                <w:sz w:val="22"/>
                <w:szCs w:val="22"/>
              </w:rPr>
            </w:pPr>
            <w:proofErr w:type="gramStart"/>
            <w:r w:rsidRPr="00A71490">
              <w:rPr>
                <w:i w:val="0"/>
                <w:iCs w:val="0"/>
                <w:spacing w:val="-4"/>
                <w:sz w:val="22"/>
                <w:szCs w:val="22"/>
              </w:rPr>
              <w:lastRenderedPageBreak/>
              <w:t xml:space="preserve">3.2 </w:t>
            </w:r>
            <w:r w:rsidR="00C42680" w:rsidRPr="00A71490">
              <w:rPr>
                <w:i w:val="0"/>
                <w:iCs w:val="0"/>
                <w:spacing w:val="-4"/>
                <w:sz w:val="22"/>
                <w:szCs w:val="22"/>
              </w:rPr>
              <w:t>:</w:t>
            </w:r>
            <w:proofErr w:type="gramEnd"/>
            <w:r w:rsidR="00C42680" w:rsidRPr="00A71490">
              <w:rPr>
                <w:i w:val="0"/>
                <w:iCs w:val="0"/>
                <w:spacing w:val="-1"/>
                <w:sz w:val="22"/>
                <w:szCs w:val="22"/>
              </w:rPr>
              <w:t xml:space="preserve"> </w:t>
            </w:r>
            <w:r w:rsidR="00C42680" w:rsidRPr="00A71490">
              <w:rPr>
                <w:i w:val="0"/>
                <w:iCs w:val="0"/>
                <w:spacing w:val="-4"/>
                <w:sz w:val="22"/>
                <w:szCs w:val="22"/>
              </w:rPr>
              <w:t>Ensures</w:t>
            </w:r>
            <w:r w:rsidR="00C42680" w:rsidRPr="00A71490">
              <w:rPr>
                <w:i w:val="0"/>
                <w:iCs w:val="0"/>
                <w:spacing w:val="-1"/>
                <w:sz w:val="22"/>
                <w:szCs w:val="22"/>
              </w:rPr>
              <w:t xml:space="preserve"> </w:t>
            </w:r>
            <w:r w:rsidR="00C42680" w:rsidRPr="00A71490">
              <w:rPr>
                <w:i w:val="0"/>
                <w:iCs w:val="0"/>
                <w:spacing w:val="-4"/>
                <w:sz w:val="22"/>
                <w:szCs w:val="22"/>
              </w:rPr>
              <w:t>the</w:t>
            </w:r>
            <w:r w:rsidR="00C42680" w:rsidRPr="00A71490">
              <w:rPr>
                <w:i w:val="0"/>
                <w:iCs w:val="0"/>
                <w:sz w:val="22"/>
                <w:szCs w:val="22"/>
              </w:rPr>
              <w:t xml:space="preserve"> </w:t>
            </w:r>
            <w:r w:rsidR="00C42680" w:rsidRPr="00A71490">
              <w:rPr>
                <w:i w:val="0"/>
                <w:iCs w:val="0"/>
                <w:spacing w:val="-4"/>
                <w:sz w:val="22"/>
                <w:szCs w:val="22"/>
              </w:rPr>
              <w:t>quality</w:t>
            </w:r>
            <w:r w:rsidR="00C42680" w:rsidRPr="00A71490">
              <w:rPr>
                <w:i w:val="0"/>
                <w:iCs w:val="0"/>
                <w:spacing w:val="-5"/>
                <w:sz w:val="22"/>
                <w:szCs w:val="22"/>
              </w:rPr>
              <w:t xml:space="preserve"> </w:t>
            </w:r>
            <w:r w:rsidR="00C42680" w:rsidRPr="00A71490">
              <w:rPr>
                <w:i w:val="0"/>
                <w:iCs w:val="0"/>
                <w:spacing w:val="-4"/>
                <w:sz w:val="22"/>
                <w:szCs w:val="22"/>
              </w:rPr>
              <w:t>of</w:t>
            </w:r>
            <w:r w:rsidR="00C42680" w:rsidRPr="00A71490">
              <w:rPr>
                <w:i w:val="0"/>
                <w:iCs w:val="0"/>
                <w:sz w:val="22"/>
                <w:szCs w:val="22"/>
              </w:rPr>
              <w:t xml:space="preserve"> </w:t>
            </w:r>
            <w:r w:rsidR="00C42680" w:rsidRPr="00A71490">
              <w:rPr>
                <w:i w:val="0"/>
                <w:iCs w:val="0"/>
                <w:spacing w:val="-4"/>
                <w:sz w:val="22"/>
                <w:szCs w:val="22"/>
              </w:rPr>
              <w:t>personnel</w:t>
            </w:r>
            <w:r w:rsidR="00C42680" w:rsidRPr="00A71490">
              <w:rPr>
                <w:i w:val="0"/>
                <w:iCs w:val="0"/>
                <w:sz w:val="22"/>
                <w:szCs w:val="22"/>
              </w:rPr>
              <w:t xml:space="preserve"> </w:t>
            </w:r>
            <w:r w:rsidR="00C42680" w:rsidRPr="00A71490">
              <w:rPr>
                <w:i w:val="0"/>
                <w:iCs w:val="0"/>
                <w:spacing w:val="-4"/>
                <w:sz w:val="22"/>
                <w:szCs w:val="22"/>
              </w:rPr>
              <w:t>administration</w:t>
            </w:r>
            <w:r w:rsidR="00C42680" w:rsidRPr="00A71490">
              <w:rPr>
                <w:i w:val="0"/>
                <w:iCs w:val="0"/>
                <w:spacing w:val="-1"/>
                <w:sz w:val="22"/>
                <w:szCs w:val="22"/>
              </w:rPr>
              <w:t xml:space="preserve"> </w:t>
            </w:r>
            <w:r w:rsidR="00C42680" w:rsidRPr="00A71490">
              <w:rPr>
                <w:i w:val="0"/>
                <w:iCs w:val="0"/>
                <w:spacing w:val="-4"/>
                <w:sz w:val="22"/>
                <w:szCs w:val="22"/>
              </w:rPr>
              <w:t>for</w:t>
            </w:r>
            <w:r w:rsidR="00C42680" w:rsidRPr="00A71490">
              <w:rPr>
                <w:i w:val="0"/>
                <w:iCs w:val="0"/>
                <w:spacing w:val="-1"/>
                <w:sz w:val="22"/>
                <w:szCs w:val="22"/>
              </w:rPr>
              <w:t xml:space="preserve"> </w:t>
            </w:r>
            <w:r w:rsidR="00C42680" w:rsidRPr="00A71490">
              <w:rPr>
                <w:i w:val="0"/>
                <w:iCs w:val="0"/>
                <w:spacing w:val="-4"/>
                <w:sz w:val="22"/>
                <w:szCs w:val="22"/>
              </w:rPr>
              <w:t>HI</w:t>
            </w:r>
            <w:r w:rsidR="00C42680" w:rsidRPr="00A71490">
              <w:rPr>
                <w:i w:val="0"/>
                <w:iCs w:val="0"/>
                <w:sz w:val="22"/>
                <w:szCs w:val="22"/>
              </w:rPr>
              <w:t xml:space="preserve"> </w:t>
            </w:r>
            <w:r w:rsidR="00C42680" w:rsidRPr="00A71490">
              <w:rPr>
                <w:i w:val="0"/>
                <w:iCs w:val="0"/>
                <w:spacing w:val="-4"/>
                <w:sz w:val="22"/>
                <w:szCs w:val="22"/>
              </w:rPr>
              <w:t>staff</w:t>
            </w:r>
            <w:r w:rsidR="00C42680" w:rsidRPr="00A71490">
              <w:rPr>
                <w:i w:val="0"/>
                <w:iCs w:val="0"/>
                <w:sz w:val="22"/>
                <w:szCs w:val="22"/>
              </w:rPr>
              <w:t xml:space="preserve"> </w:t>
            </w:r>
            <w:r w:rsidR="00C42680" w:rsidRPr="00A71490">
              <w:rPr>
                <w:i w:val="0"/>
                <w:iCs w:val="0"/>
                <w:spacing w:val="-4"/>
                <w:sz w:val="22"/>
                <w:szCs w:val="22"/>
              </w:rPr>
              <w:t>present</w:t>
            </w:r>
            <w:r w:rsidR="00C42680" w:rsidRPr="00A71490">
              <w:rPr>
                <w:i w:val="0"/>
                <w:iCs w:val="0"/>
                <w:spacing w:val="-1"/>
                <w:sz w:val="22"/>
                <w:szCs w:val="22"/>
              </w:rPr>
              <w:t xml:space="preserve"> </w:t>
            </w:r>
            <w:r w:rsidR="00C42680" w:rsidRPr="00A71490">
              <w:rPr>
                <w:i w:val="0"/>
                <w:iCs w:val="0"/>
                <w:spacing w:val="-4"/>
                <w:sz w:val="22"/>
                <w:szCs w:val="22"/>
              </w:rPr>
              <w:t>in</w:t>
            </w:r>
            <w:r w:rsidR="00C42680" w:rsidRPr="00A71490">
              <w:rPr>
                <w:i w:val="0"/>
                <w:iCs w:val="0"/>
                <w:spacing w:val="-1"/>
                <w:sz w:val="22"/>
                <w:szCs w:val="22"/>
              </w:rPr>
              <w:t xml:space="preserve"> </w:t>
            </w:r>
            <w:r w:rsidR="00C42680" w:rsidRPr="00A71490">
              <w:rPr>
                <w:i w:val="0"/>
                <w:iCs w:val="0"/>
                <w:spacing w:val="-4"/>
                <w:sz w:val="22"/>
                <w:szCs w:val="22"/>
              </w:rPr>
              <w:t>his/her</w:t>
            </w:r>
            <w:r w:rsidR="00C42680" w:rsidRPr="00A71490">
              <w:rPr>
                <w:i w:val="0"/>
                <w:iCs w:val="0"/>
                <w:sz w:val="22"/>
                <w:szCs w:val="22"/>
              </w:rPr>
              <w:t xml:space="preserve"> </w:t>
            </w:r>
            <w:r w:rsidR="00C42680" w:rsidRPr="00A71490">
              <w:rPr>
                <w:i w:val="0"/>
                <w:iCs w:val="0"/>
                <w:spacing w:val="-4"/>
                <w:sz w:val="22"/>
                <w:szCs w:val="22"/>
              </w:rPr>
              <w:t>geographical</w:t>
            </w:r>
            <w:r w:rsidR="00C42680" w:rsidRPr="00A71490">
              <w:rPr>
                <w:i w:val="0"/>
                <w:iCs w:val="0"/>
                <w:spacing w:val="-1"/>
                <w:sz w:val="22"/>
                <w:szCs w:val="22"/>
              </w:rPr>
              <w:t xml:space="preserve"> </w:t>
            </w:r>
            <w:r w:rsidR="00C42680" w:rsidRPr="00A71490">
              <w:rPr>
                <w:i w:val="0"/>
                <w:iCs w:val="0"/>
                <w:spacing w:val="-4"/>
                <w:sz w:val="22"/>
                <w:szCs w:val="22"/>
              </w:rPr>
              <w:t>area.</w:t>
            </w:r>
          </w:p>
          <w:p w14:paraId="7DB99871" w14:textId="77777777" w:rsidR="00C42680" w:rsidRPr="00A71490" w:rsidRDefault="00C42680" w:rsidP="00327DC6">
            <w:pPr>
              <w:pStyle w:val="ListParagraph"/>
              <w:numPr>
                <w:ilvl w:val="0"/>
                <w:numId w:val="3"/>
              </w:numPr>
              <w:tabs>
                <w:tab w:val="left" w:pos="1084"/>
              </w:tabs>
              <w:spacing w:before="60" w:after="60" w:line="343" w:lineRule="auto"/>
              <w:ind w:right="496"/>
            </w:pPr>
            <w:proofErr w:type="spellStart"/>
            <w:r w:rsidRPr="00A71490">
              <w:t>Organises</w:t>
            </w:r>
            <w:proofErr w:type="spellEnd"/>
            <w:r w:rsidRPr="00A71490">
              <w:t xml:space="preserve"> staff briefings on administrative matters and employment conditions. Is responsible for the implementation </w:t>
            </w:r>
            <w:r w:rsidRPr="00A71490">
              <w:rPr>
                <w:w w:val="105"/>
              </w:rPr>
              <w:t>and</w:t>
            </w:r>
            <w:r w:rsidRPr="00A71490">
              <w:rPr>
                <w:spacing w:val="-1"/>
                <w:w w:val="105"/>
              </w:rPr>
              <w:t xml:space="preserve"> </w:t>
            </w:r>
            <w:r w:rsidRPr="00A71490">
              <w:rPr>
                <w:w w:val="105"/>
              </w:rPr>
              <w:t>compliance</w:t>
            </w:r>
            <w:r w:rsidRPr="00A71490">
              <w:rPr>
                <w:spacing w:val="-2"/>
                <w:w w:val="105"/>
              </w:rPr>
              <w:t xml:space="preserve"> </w:t>
            </w:r>
            <w:r w:rsidRPr="00A71490">
              <w:rPr>
                <w:w w:val="105"/>
              </w:rPr>
              <w:t>of</w:t>
            </w:r>
            <w:r w:rsidRPr="00A71490">
              <w:rPr>
                <w:spacing w:val="-2"/>
                <w:w w:val="105"/>
              </w:rPr>
              <w:t xml:space="preserve"> </w:t>
            </w:r>
            <w:r w:rsidRPr="00A71490">
              <w:rPr>
                <w:w w:val="105"/>
              </w:rPr>
              <w:t>the</w:t>
            </w:r>
            <w:r w:rsidRPr="00A71490">
              <w:rPr>
                <w:spacing w:val="-2"/>
                <w:w w:val="105"/>
              </w:rPr>
              <w:t xml:space="preserve"> </w:t>
            </w:r>
            <w:r w:rsidRPr="00A71490">
              <w:rPr>
                <w:w w:val="105"/>
              </w:rPr>
              <w:t>payroll process</w:t>
            </w:r>
          </w:p>
          <w:p w14:paraId="1DC85361" w14:textId="3AC966D0" w:rsidR="00C42680" w:rsidRPr="00A71490" w:rsidRDefault="00C42680" w:rsidP="00327DC6">
            <w:pPr>
              <w:pStyle w:val="ListParagraph"/>
              <w:numPr>
                <w:ilvl w:val="0"/>
                <w:numId w:val="3"/>
              </w:numPr>
              <w:tabs>
                <w:tab w:val="left" w:pos="1084"/>
              </w:tabs>
              <w:spacing w:before="60" w:after="60" w:line="343" w:lineRule="auto"/>
              <w:ind w:right="280"/>
            </w:pPr>
            <w:r w:rsidRPr="00A71490">
              <w:t>Is</w:t>
            </w:r>
            <w:r w:rsidRPr="00A71490">
              <w:rPr>
                <w:spacing w:val="-3"/>
              </w:rPr>
              <w:t xml:space="preserve"> </w:t>
            </w:r>
            <w:r w:rsidRPr="00A71490">
              <w:t>responsible</w:t>
            </w:r>
            <w:r w:rsidRPr="00A71490">
              <w:rPr>
                <w:spacing w:val="-3"/>
              </w:rPr>
              <w:t xml:space="preserve"> </w:t>
            </w:r>
            <w:r w:rsidRPr="00A71490">
              <w:t>for</w:t>
            </w:r>
            <w:r w:rsidRPr="00A71490">
              <w:rPr>
                <w:spacing w:val="-1"/>
              </w:rPr>
              <w:t xml:space="preserve"> </w:t>
            </w:r>
            <w:r w:rsidRPr="00A71490">
              <w:t>the</w:t>
            </w:r>
            <w:r w:rsidRPr="00A71490">
              <w:rPr>
                <w:spacing w:val="-5"/>
              </w:rPr>
              <w:t xml:space="preserve"> </w:t>
            </w:r>
            <w:r w:rsidRPr="00A71490">
              <w:t>administrative</w:t>
            </w:r>
            <w:r w:rsidRPr="00A71490">
              <w:rPr>
                <w:spacing w:val="-3"/>
              </w:rPr>
              <w:t xml:space="preserve"> </w:t>
            </w:r>
            <w:r w:rsidRPr="00A71490">
              <w:t>monitoring</w:t>
            </w:r>
            <w:r w:rsidRPr="00A71490">
              <w:rPr>
                <w:spacing w:val="-3"/>
              </w:rPr>
              <w:t xml:space="preserve"> </w:t>
            </w:r>
            <w:r w:rsidRPr="00A71490">
              <w:t>of</w:t>
            </w:r>
            <w:r w:rsidRPr="00A71490">
              <w:rPr>
                <w:spacing w:val="-3"/>
              </w:rPr>
              <w:t xml:space="preserve"> </w:t>
            </w:r>
            <w:r w:rsidRPr="00A71490">
              <w:t>International</w:t>
            </w:r>
            <w:r w:rsidRPr="00A71490">
              <w:rPr>
                <w:spacing w:val="-1"/>
              </w:rPr>
              <w:t xml:space="preserve"> </w:t>
            </w:r>
            <w:r w:rsidRPr="00A71490">
              <w:t>Staff</w:t>
            </w:r>
            <w:r w:rsidRPr="00A71490">
              <w:rPr>
                <w:spacing w:val="-4"/>
              </w:rPr>
              <w:t xml:space="preserve"> </w:t>
            </w:r>
            <w:r w:rsidRPr="00A71490">
              <w:t>in</w:t>
            </w:r>
            <w:r w:rsidRPr="00A71490">
              <w:rPr>
                <w:spacing w:val="-2"/>
              </w:rPr>
              <w:t xml:space="preserve"> </w:t>
            </w:r>
            <w:r w:rsidRPr="00A71490">
              <w:t>his/her</w:t>
            </w:r>
            <w:r w:rsidRPr="00A71490">
              <w:rPr>
                <w:spacing w:val="-1"/>
              </w:rPr>
              <w:t xml:space="preserve"> </w:t>
            </w:r>
            <w:r w:rsidRPr="00A71490">
              <w:t>geographical</w:t>
            </w:r>
            <w:r w:rsidRPr="00A71490">
              <w:rPr>
                <w:spacing w:val="-4"/>
              </w:rPr>
              <w:t xml:space="preserve"> </w:t>
            </w:r>
            <w:r w:rsidRPr="00A71490">
              <w:t>area</w:t>
            </w:r>
            <w:r w:rsidRPr="00A71490">
              <w:rPr>
                <w:spacing w:val="-1"/>
              </w:rPr>
              <w:t xml:space="preserve"> </w:t>
            </w:r>
            <w:r w:rsidRPr="00A71490">
              <w:t>(leave,</w:t>
            </w:r>
            <w:r w:rsidRPr="00A71490">
              <w:rPr>
                <w:spacing w:val="-3"/>
              </w:rPr>
              <w:t xml:space="preserve"> </w:t>
            </w:r>
            <w:r w:rsidRPr="00A71490">
              <w:t>R&amp;R,</w:t>
            </w:r>
            <w:r w:rsidRPr="00A71490">
              <w:rPr>
                <w:spacing w:val="-3"/>
              </w:rPr>
              <w:t xml:space="preserve"> </w:t>
            </w:r>
            <w:r w:rsidRPr="00A71490">
              <w:t>per diems, visas</w:t>
            </w:r>
            <w:r w:rsidR="004F42AC" w:rsidRPr="00A71490">
              <w:t xml:space="preserve">, </w:t>
            </w:r>
            <w:r w:rsidR="001D7739" w:rsidRPr="00A71490">
              <w:t>W</w:t>
            </w:r>
            <w:r w:rsidR="004F42AC" w:rsidRPr="00A71490">
              <w:t>ork permits, Temporary Residence Cards,</w:t>
            </w:r>
            <w:r w:rsidRPr="00A71490">
              <w:rPr>
                <w:spacing w:val="-6"/>
              </w:rPr>
              <w:t xml:space="preserve"> </w:t>
            </w:r>
            <w:r w:rsidRPr="00A71490">
              <w:t>etc.)</w:t>
            </w:r>
          </w:p>
          <w:p w14:paraId="29336643" w14:textId="77777777" w:rsidR="00C42680" w:rsidRPr="00A71490" w:rsidRDefault="00C42680" w:rsidP="00327DC6">
            <w:pPr>
              <w:pStyle w:val="ListParagraph"/>
              <w:numPr>
                <w:ilvl w:val="0"/>
                <w:numId w:val="3"/>
              </w:numPr>
              <w:tabs>
                <w:tab w:val="left" w:pos="1084"/>
              </w:tabs>
              <w:spacing w:before="60" w:after="60" w:line="193" w:lineRule="exact"/>
            </w:pPr>
            <w:r w:rsidRPr="00A71490">
              <w:t>Is</w:t>
            </w:r>
            <w:r w:rsidRPr="00A71490">
              <w:rPr>
                <w:spacing w:val="-3"/>
              </w:rPr>
              <w:t xml:space="preserve"> </w:t>
            </w:r>
            <w:r w:rsidRPr="00A71490">
              <w:t>responsible</w:t>
            </w:r>
            <w:r w:rsidRPr="00A71490">
              <w:rPr>
                <w:spacing w:val="-3"/>
              </w:rPr>
              <w:t xml:space="preserve"> </w:t>
            </w:r>
            <w:r w:rsidRPr="00A71490">
              <w:t>for</w:t>
            </w:r>
            <w:r w:rsidRPr="00A71490">
              <w:rPr>
                <w:spacing w:val="-1"/>
              </w:rPr>
              <w:t xml:space="preserve"> </w:t>
            </w:r>
            <w:r w:rsidRPr="00A71490">
              <w:t>implementing</w:t>
            </w:r>
            <w:r w:rsidRPr="00A71490">
              <w:rPr>
                <w:spacing w:val="-3"/>
              </w:rPr>
              <w:t xml:space="preserve"> </w:t>
            </w:r>
            <w:r w:rsidRPr="00A71490">
              <w:t>HI’s</w:t>
            </w:r>
            <w:r w:rsidRPr="00A71490">
              <w:rPr>
                <w:spacing w:val="-3"/>
              </w:rPr>
              <w:t xml:space="preserve"> </w:t>
            </w:r>
            <w:r w:rsidRPr="00A71490">
              <w:t>social security</w:t>
            </w:r>
            <w:r w:rsidRPr="00A71490">
              <w:rPr>
                <w:spacing w:val="-2"/>
              </w:rPr>
              <w:t xml:space="preserve"> </w:t>
            </w:r>
            <w:r w:rsidRPr="00A71490">
              <w:t>policy</w:t>
            </w:r>
            <w:r w:rsidRPr="00A71490">
              <w:rPr>
                <w:spacing w:val="-3"/>
              </w:rPr>
              <w:t xml:space="preserve"> </w:t>
            </w:r>
            <w:r w:rsidRPr="00A71490">
              <w:t>fairly</w:t>
            </w:r>
            <w:r w:rsidRPr="00A71490">
              <w:rPr>
                <w:spacing w:val="-3"/>
              </w:rPr>
              <w:t xml:space="preserve"> </w:t>
            </w:r>
            <w:r w:rsidRPr="00A71490">
              <w:t>and</w:t>
            </w:r>
            <w:r w:rsidRPr="00A71490">
              <w:rPr>
                <w:spacing w:val="-5"/>
              </w:rPr>
              <w:t xml:space="preserve"> </w:t>
            </w:r>
            <w:r w:rsidRPr="00A71490">
              <w:t>in</w:t>
            </w:r>
            <w:r w:rsidRPr="00A71490">
              <w:rPr>
                <w:spacing w:val="-1"/>
              </w:rPr>
              <w:t xml:space="preserve"> </w:t>
            </w:r>
            <w:r w:rsidRPr="00A71490">
              <w:t>compliance</w:t>
            </w:r>
            <w:r w:rsidRPr="00A71490">
              <w:rPr>
                <w:spacing w:val="-3"/>
              </w:rPr>
              <w:t xml:space="preserve"> </w:t>
            </w:r>
            <w:r w:rsidRPr="00A71490">
              <w:t>with</w:t>
            </w:r>
            <w:r w:rsidRPr="00A71490">
              <w:rPr>
                <w:spacing w:val="-2"/>
              </w:rPr>
              <w:t xml:space="preserve"> </w:t>
            </w:r>
            <w:r w:rsidRPr="00A71490">
              <w:t>local</w:t>
            </w:r>
            <w:r w:rsidRPr="00A71490">
              <w:rPr>
                <w:spacing w:val="-4"/>
              </w:rPr>
              <w:t xml:space="preserve"> </w:t>
            </w:r>
            <w:r w:rsidRPr="00A71490">
              <w:rPr>
                <w:spacing w:val="-2"/>
              </w:rPr>
              <w:t>legislation</w:t>
            </w:r>
          </w:p>
          <w:p w14:paraId="33E6F0C2" w14:textId="77777777" w:rsidR="00C42680" w:rsidRPr="00A71490" w:rsidRDefault="00C42680" w:rsidP="00327DC6">
            <w:pPr>
              <w:pStyle w:val="ListParagraph"/>
              <w:numPr>
                <w:ilvl w:val="0"/>
                <w:numId w:val="3"/>
              </w:numPr>
              <w:tabs>
                <w:tab w:val="left" w:pos="1084"/>
              </w:tabs>
              <w:spacing w:before="60" w:after="60"/>
            </w:pPr>
            <w:r w:rsidRPr="00A71490">
              <w:t>Is</w:t>
            </w:r>
            <w:r w:rsidRPr="00A71490">
              <w:rPr>
                <w:spacing w:val="-5"/>
              </w:rPr>
              <w:t xml:space="preserve"> </w:t>
            </w:r>
            <w:r w:rsidRPr="00A71490">
              <w:t>responsible</w:t>
            </w:r>
            <w:r w:rsidRPr="00A71490">
              <w:rPr>
                <w:spacing w:val="-4"/>
              </w:rPr>
              <w:t xml:space="preserve"> </w:t>
            </w:r>
            <w:r w:rsidRPr="00A71490">
              <w:t>for</w:t>
            </w:r>
            <w:r w:rsidRPr="00A71490">
              <w:rPr>
                <w:spacing w:val="-2"/>
              </w:rPr>
              <w:t xml:space="preserve"> </w:t>
            </w:r>
            <w:r w:rsidRPr="00A71490">
              <w:t>the</w:t>
            </w:r>
            <w:r w:rsidRPr="00A71490">
              <w:rPr>
                <w:spacing w:val="-6"/>
              </w:rPr>
              <w:t xml:space="preserve"> </w:t>
            </w:r>
            <w:r w:rsidRPr="00A71490">
              <w:t>archiving</w:t>
            </w:r>
            <w:r w:rsidRPr="00A71490">
              <w:rPr>
                <w:spacing w:val="-4"/>
              </w:rPr>
              <w:t xml:space="preserve"> </w:t>
            </w:r>
            <w:r w:rsidRPr="00A71490">
              <w:t>process,</w:t>
            </w:r>
            <w:r w:rsidRPr="00A71490">
              <w:rPr>
                <w:spacing w:val="-4"/>
              </w:rPr>
              <w:t xml:space="preserve"> </w:t>
            </w:r>
            <w:r w:rsidRPr="00A71490">
              <w:t>its</w:t>
            </w:r>
            <w:r w:rsidRPr="00A71490">
              <w:rPr>
                <w:spacing w:val="-4"/>
              </w:rPr>
              <w:t xml:space="preserve"> </w:t>
            </w:r>
            <w:r w:rsidRPr="00A71490">
              <w:t>quality</w:t>
            </w:r>
            <w:r w:rsidRPr="00A71490">
              <w:rPr>
                <w:spacing w:val="-4"/>
              </w:rPr>
              <w:t xml:space="preserve"> </w:t>
            </w:r>
            <w:r w:rsidRPr="00A71490">
              <w:t>and</w:t>
            </w:r>
            <w:r w:rsidRPr="00A71490">
              <w:rPr>
                <w:spacing w:val="-3"/>
              </w:rPr>
              <w:t xml:space="preserve"> </w:t>
            </w:r>
            <w:r w:rsidRPr="00A71490">
              <w:rPr>
                <w:spacing w:val="-2"/>
              </w:rPr>
              <w:t>compliance</w:t>
            </w:r>
          </w:p>
          <w:p w14:paraId="3DAF02D7" w14:textId="77777777" w:rsidR="00C42680" w:rsidRPr="0094755A" w:rsidRDefault="00C42680" w:rsidP="00327DC6">
            <w:pPr>
              <w:pStyle w:val="ListParagraph"/>
              <w:numPr>
                <w:ilvl w:val="0"/>
                <w:numId w:val="3"/>
              </w:numPr>
              <w:tabs>
                <w:tab w:val="left" w:pos="1084"/>
              </w:tabs>
              <w:spacing w:before="60" w:after="60"/>
            </w:pPr>
            <w:r w:rsidRPr="00A71490">
              <w:t>Represents HI with</w:t>
            </w:r>
            <w:r w:rsidRPr="00A71490">
              <w:rPr>
                <w:spacing w:val="1"/>
              </w:rPr>
              <w:t xml:space="preserve"> </w:t>
            </w:r>
            <w:r w:rsidRPr="00A71490">
              <w:t>local</w:t>
            </w:r>
            <w:r w:rsidRPr="00A71490">
              <w:rPr>
                <w:spacing w:val="-2"/>
              </w:rPr>
              <w:t xml:space="preserve"> </w:t>
            </w:r>
            <w:r w:rsidRPr="00A71490">
              <w:t>administrative authorities (employment</w:t>
            </w:r>
            <w:r w:rsidRPr="00A71490">
              <w:rPr>
                <w:spacing w:val="-2"/>
              </w:rPr>
              <w:t xml:space="preserve"> </w:t>
            </w:r>
            <w:r w:rsidRPr="00A71490">
              <w:t xml:space="preserve">inspectorate, </w:t>
            </w:r>
            <w:r w:rsidRPr="00A71490">
              <w:rPr>
                <w:spacing w:val="-2"/>
              </w:rPr>
              <w:t>etc.).</w:t>
            </w:r>
          </w:p>
          <w:p w14:paraId="6BC1E013" w14:textId="77777777" w:rsidR="0094755A" w:rsidRPr="00A71490" w:rsidRDefault="0094755A" w:rsidP="0094755A">
            <w:pPr>
              <w:pStyle w:val="ListParagraph"/>
              <w:tabs>
                <w:tab w:val="left" w:pos="1084"/>
              </w:tabs>
              <w:spacing w:before="60" w:after="60"/>
              <w:ind w:firstLine="0"/>
            </w:pPr>
          </w:p>
          <w:p w14:paraId="5C8BEBDC" w14:textId="1D4B9524" w:rsidR="00C42680" w:rsidRPr="00A71490" w:rsidRDefault="004A1DCF" w:rsidP="004A1DCF">
            <w:pPr>
              <w:pStyle w:val="Heading2"/>
              <w:tabs>
                <w:tab w:val="left" w:pos="595"/>
              </w:tabs>
              <w:spacing w:before="60" w:after="60"/>
              <w:ind w:left="0"/>
              <w:rPr>
                <w:i w:val="0"/>
                <w:iCs w:val="0"/>
                <w:sz w:val="22"/>
                <w:szCs w:val="22"/>
              </w:rPr>
            </w:pPr>
            <w:proofErr w:type="gramStart"/>
            <w:r w:rsidRPr="00A71490">
              <w:rPr>
                <w:i w:val="0"/>
                <w:iCs w:val="0"/>
                <w:spacing w:val="-4"/>
                <w:sz w:val="22"/>
                <w:szCs w:val="22"/>
              </w:rPr>
              <w:t xml:space="preserve">3.3 </w:t>
            </w:r>
            <w:r w:rsidR="00C42680" w:rsidRPr="00A71490">
              <w:rPr>
                <w:i w:val="0"/>
                <w:iCs w:val="0"/>
                <w:spacing w:val="-4"/>
                <w:sz w:val="22"/>
                <w:szCs w:val="22"/>
              </w:rPr>
              <w:t>:</w:t>
            </w:r>
            <w:proofErr w:type="gramEnd"/>
            <w:r w:rsidR="00C42680" w:rsidRPr="00A71490">
              <w:rPr>
                <w:i w:val="0"/>
                <w:iCs w:val="0"/>
                <w:spacing w:val="2"/>
                <w:sz w:val="22"/>
                <w:szCs w:val="22"/>
              </w:rPr>
              <w:t xml:space="preserve"> </w:t>
            </w:r>
            <w:r w:rsidR="00C42680" w:rsidRPr="00A71490">
              <w:rPr>
                <w:i w:val="0"/>
                <w:iCs w:val="0"/>
                <w:spacing w:val="-4"/>
                <w:sz w:val="22"/>
                <w:szCs w:val="22"/>
              </w:rPr>
              <w:t>Assists</w:t>
            </w:r>
            <w:r w:rsidR="00C42680" w:rsidRPr="00A71490">
              <w:rPr>
                <w:i w:val="0"/>
                <w:iCs w:val="0"/>
                <w:spacing w:val="1"/>
                <w:sz w:val="22"/>
                <w:szCs w:val="22"/>
              </w:rPr>
              <w:t xml:space="preserve"> </w:t>
            </w:r>
            <w:r w:rsidR="00C42680" w:rsidRPr="00A71490">
              <w:rPr>
                <w:i w:val="0"/>
                <w:iCs w:val="0"/>
                <w:spacing w:val="-4"/>
                <w:sz w:val="22"/>
                <w:szCs w:val="22"/>
              </w:rPr>
              <w:t>managers</w:t>
            </w:r>
            <w:r w:rsidR="00C42680" w:rsidRPr="00A71490">
              <w:rPr>
                <w:i w:val="0"/>
                <w:iCs w:val="0"/>
                <w:spacing w:val="1"/>
                <w:sz w:val="22"/>
                <w:szCs w:val="22"/>
              </w:rPr>
              <w:t xml:space="preserve"> </w:t>
            </w:r>
            <w:r w:rsidR="00C42680" w:rsidRPr="00A71490">
              <w:rPr>
                <w:i w:val="0"/>
                <w:iCs w:val="0"/>
                <w:spacing w:val="-4"/>
                <w:sz w:val="22"/>
                <w:szCs w:val="22"/>
              </w:rPr>
              <w:t>in</w:t>
            </w:r>
            <w:r w:rsidR="00C42680" w:rsidRPr="00A71490">
              <w:rPr>
                <w:i w:val="0"/>
                <w:iCs w:val="0"/>
                <w:spacing w:val="1"/>
                <w:sz w:val="22"/>
                <w:szCs w:val="22"/>
              </w:rPr>
              <w:t xml:space="preserve"> </w:t>
            </w:r>
            <w:r w:rsidR="00C42680" w:rsidRPr="00A71490">
              <w:rPr>
                <w:i w:val="0"/>
                <w:iCs w:val="0"/>
                <w:spacing w:val="-4"/>
                <w:sz w:val="22"/>
                <w:szCs w:val="22"/>
              </w:rPr>
              <w:t>his/her</w:t>
            </w:r>
            <w:r w:rsidR="00C42680" w:rsidRPr="00A71490">
              <w:rPr>
                <w:i w:val="0"/>
                <w:iCs w:val="0"/>
                <w:sz w:val="22"/>
                <w:szCs w:val="22"/>
              </w:rPr>
              <w:t xml:space="preserve"> </w:t>
            </w:r>
            <w:r w:rsidR="00C42680" w:rsidRPr="00A71490">
              <w:rPr>
                <w:i w:val="0"/>
                <w:iCs w:val="0"/>
                <w:spacing w:val="-4"/>
                <w:sz w:val="22"/>
                <w:szCs w:val="22"/>
              </w:rPr>
              <w:t>geographical</w:t>
            </w:r>
            <w:r w:rsidR="00C42680" w:rsidRPr="00A71490">
              <w:rPr>
                <w:i w:val="0"/>
                <w:iCs w:val="0"/>
                <w:spacing w:val="1"/>
                <w:sz w:val="22"/>
                <w:szCs w:val="22"/>
              </w:rPr>
              <w:t xml:space="preserve"> </w:t>
            </w:r>
            <w:r w:rsidR="00C42680" w:rsidRPr="00A71490">
              <w:rPr>
                <w:i w:val="0"/>
                <w:iCs w:val="0"/>
                <w:spacing w:val="-4"/>
                <w:sz w:val="22"/>
                <w:szCs w:val="22"/>
              </w:rPr>
              <w:t>area</w:t>
            </w:r>
            <w:r w:rsidR="00C42680" w:rsidRPr="00A71490">
              <w:rPr>
                <w:i w:val="0"/>
                <w:iCs w:val="0"/>
                <w:spacing w:val="1"/>
                <w:sz w:val="22"/>
                <w:szCs w:val="22"/>
              </w:rPr>
              <w:t xml:space="preserve"> </w:t>
            </w:r>
            <w:r w:rsidR="00C42680" w:rsidRPr="00A71490">
              <w:rPr>
                <w:i w:val="0"/>
                <w:iCs w:val="0"/>
                <w:spacing w:val="-4"/>
                <w:sz w:val="22"/>
                <w:szCs w:val="22"/>
              </w:rPr>
              <w:t>with</w:t>
            </w:r>
            <w:r w:rsidR="00C42680" w:rsidRPr="00A71490">
              <w:rPr>
                <w:i w:val="0"/>
                <w:iCs w:val="0"/>
                <w:spacing w:val="1"/>
                <w:sz w:val="22"/>
                <w:szCs w:val="22"/>
              </w:rPr>
              <w:t xml:space="preserve"> </w:t>
            </w:r>
            <w:r w:rsidR="00C42680" w:rsidRPr="00A71490">
              <w:rPr>
                <w:i w:val="0"/>
                <w:iCs w:val="0"/>
                <w:spacing w:val="-4"/>
                <w:sz w:val="22"/>
                <w:szCs w:val="22"/>
              </w:rPr>
              <w:t>the</w:t>
            </w:r>
            <w:r w:rsidR="00C42680" w:rsidRPr="00A71490">
              <w:rPr>
                <w:i w:val="0"/>
                <w:iCs w:val="0"/>
                <w:spacing w:val="2"/>
                <w:sz w:val="22"/>
                <w:szCs w:val="22"/>
              </w:rPr>
              <w:t xml:space="preserve"> </w:t>
            </w:r>
            <w:r w:rsidR="00C42680" w:rsidRPr="00A71490">
              <w:rPr>
                <w:i w:val="0"/>
                <w:iCs w:val="0"/>
                <w:spacing w:val="-4"/>
                <w:sz w:val="22"/>
                <w:szCs w:val="22"/>
              </w:rPr>
              <w:t>implementation</w:t>
            </w:r>
            <w:r w:rsidR="00C42680" w:rsidRPr="00A71490">
              <w:rPr>
                <w:i w:val="0"/>
                <w:iCs w:val="0"/>
                <w:spacing w:val="-2"/>
                <w:sz w:val="22"/>
                <w:szCs w:val="22"/>
              </w:rPr>
              <w:t xml:space="preserve"> </w:t>
            </w:r>
            <w:r w:rsidR="00C42680" w:rsidRPr="00A71490">
              <w:rPr>
                <w:i w:val="0"/>
                <w:iCs w:val="0"/>
                <w:spacing w:val="-4"/>
                <w:sz w:val="22"/>
                <w:szCs w:val="22"/>
              </w:rPr>
              <w:t>of</w:t>
            </w:r>
            <w:r w:rsidR="00C42680" w:rsidRPr="00A71490">
              <w:rPr>
                <w:i w:val="0"/>
                <w:iCs w:val="0"/>
                <w:spacing w:val="2"/>
                <w:sz w:val="22"/>
                <w:szCs w:val="22"/>
              </w:rPr>
              <w:t xml:space="preserve"> </w:t>
            </w:r>
            <w:r w:rsidR="00C42680" w:rsidRPr="00A71490">
              <w:rPr>
                <w:i w:val="0"/>
                <w:iCs w:val="0"/>
                <w:spacing w:val="-4"/>
                <w:sz w:val="22"/>
                <w:szCs w:val="22"/>
              </w:rPr>
              <w:t>HI's</w:t>
            </w:r>
            <w:r w:rsidR="00C42680" w:rsidRPr="00A71490">
              <w:rPr>
                <w:i w:val="0"/>
                <w:iCs w:val="0"/>
                <w:sz w:val="22"/>
                <w:szCs w:val="22"/>
              </w:rPr>
              <w:t xml:space="preserve"> </w:t>
            </w:r>
            <w:r w:rsidR="00C42680" w:rsidRPr="00A71490">
              <w:rPr>
                <w:i w:val="0"/>
                <w:iCs w:val="0"/>
                <w:spacing w:val="-4"/>
                <w:sz w:val="22"/>
                <w:szCs w:val="22"/>
              </w:rPr>
              <w:t>HR</w:t>
            </w:r>
            <w:r w:rsidR="00C42680" w:rsidRPr="00A71490">
              <w:rPr>
                <w:i w:val="0"/>
                <w:iCs w:val="0"/>
                <w:spacing w:val="2"/>
                <w:sz w:val="22"/>
                <w:szCs w:val="22"/>
              </w:rPr>
              <w:t xml:space="preserve"> </w:t>
            </w:r>
            <w:r w:rsidR="00C42680" w:rsidRPr="00A71490">
              <w:rPr>
                <w:i w:val="0"/>
                <w:iCs w:val="0"/>
                <w:spacing w:val="-4"/>
                <w:sz w:val="22"/>
                <w:szCs w:val="22"/>
              </w:rPr>
              <w:t>policies:</w:t>
            </w:r>
          </w:p>
          <w:p w14:paraId="7EE42E49" w14:textId="77777777" w:rsidR="00C42680" w:rsidRPr="00A71490" w:rsidRDefault="00C42680" w:rsidP="009A6F7E">
            <w:pPr>
              <w:pStyle w:val="ListParagraph"/>
              <w:numPr>
                <w:ilvl w:val="0"/>
                <w:numId w:val="3"/>
              </w:numPr>
              <w:tabs>
                <w:tab w:val="left" w:pos="1084"/>
              </w:tabs>
              <w:spacing w:before="60" w:after="60" w:line="343" w:lineRule="auto"/>
              <w:ind w:right="578"/>
            </w:pPr>
            <w:r w:rsidRPr="00A71490">
              <w:t>Ensures</w:t>
            </w:r>
            <w:r w:rsidRPr="00A71490">
              <w:rPr>
                <w:spacing w:val="-3"/>
              </w:rPr>
              <w:t xml:space="preserve"> </w:t>
            </w:r>
            <w:r w:rsidRPr="00A71490">
              <w:t>or</w:t>
            </w:r>
            <w:r w:rsidRPr="00A71490">
              <w:rPr>
                <w:spacing w:val="-1"/>
              </w:rPr>
              <w:t xml:space="preserve"> </w:t>
            </w:r>
            <w:r w:rsidRPr="00A71490">
              <w:t>participates</w:t>
            </w:r>
            <w:r w:rsidRPr="00A71490">
              <w:rPr>
                <w:spacing w:val="-3"/>
              </w:rPr>
              <w:t xml:space="preserve"> </w:t>
            </w:r>
            <w:r w:rsidRPr="00A71490">
              <w:t>in</w:t>
            </w:r>
            <w:r w:rsidRPr="00A71490">
              <w:rPr>
                <w:spacing w:val="-2"/>
              </w:rPr>
              <w:t xml:space="preserve"> </w:t>
            </w:r>
            <w:r w:rsidRPr="00A71490">
              <w:t>the</w:t>
            </w:r>
            <w:r w:rsidRPr="00A71490">
              <w:rPr>
                <w:spacing w:val="-3"/>
              </w:rPr>
              <w:t xml:space="preserve"> </w:t>
            </w:r>
            <w:r w:rsidRPr="00A71490">
              <w:t>communication</w:t>
            </w:r>
            <w:r w:rsidRPr="00A71490">
              <w:rPr>
                <w:spacing w:val="-3"/>
              </w:rPr>
              <w:t xml:space="preserve"> </w:t>
            </w:r>
            <w:r w:rsidRPr="00A71490">
              <w:t>of</w:t>
            </w:r>
            <w:r w:rsidRPr="00A71490">
              <w:rPr>
                <w:spacing w:val="-3"/>
              </w:rPr>
              <w:t xml:space="preserve"> </w:t>
            </w:r>
            <w:r w:rsidRPr="00A71490">
              <w:t>HI</w:t>
            </w:r>
            <w:r w:rsidRPr="00A71490">
              <w:rPr>
                <w:spacing w:val="-3"/>
              </w:rPr>
              <w:t xml:space="preserve"> </w:t>
            </w:r>
            <w:r w:rsidRPr="00A71490">
              <w:t>policies</w:t>
            </w:r>
            <w:r w:rsidRPr="00A71490">
              <w:rPr>
                <w:spacing w:val="-3"/>
              </w:rPr>
              <w:t xml:space="preserve"> </w:t>
            </w:r>
            <w:r w:rsidRPr="00A71490">
              <w:t>and</w:t>
            </w:r>
            <w:r w:rsidRPr="00A71490">
              <w:rPr>
                <w:spacing w:val="-2"/>
              </w:rPr>
              <w:t xml:space="preserve"> </w:t>
            </w:r>
            <w:r w:rsidRPr="00A71490">
              <w:t>frameworks</w:t>
            </w:r>
            <w:r w:rsidRPr="00A71490">
              <w:rPr>
                <w:spacing w:val="-3"/>
              </w:rPr>
              <w:t xml:space="preserve"> </w:t>
            </w:r>
            <w:r w:rsidRPr="00A71490">
              <w:t>to</w:t>
            </w:r>
            <w:r w:rsidRPr="00A71490">
              <w:rPr>
                <w:spacing w:val="-3"/>
              </w:rPr>
              <w:t xml:space="preserve"> </w:t>
            </w:r>
            <w:r w:rsidRPr="00A71490">
              <w:t>managers:</w:t>
            </w:r>
            <w:r w:rsidRPr="00A71490">
              <w:rPr>
                <w:spacing w:val="-3"/>
              </w:rPr>
              <w:t xml:space="preserve"> </w:t>
            </w:r>
            <w:r w:rsidRPr="00A71490">
              <w:t>explains,</w:t>
            </w:r>
            <w:r w:rsidRPr="00A71490">
              <w:rPr>
                <w:spacing w:val="-3"/>
              </w:rPr>
              <w:t xml:space="preserve"> </w:t>
            </w:r>
            <w:r w:rsidRPr="00A71490">
              <w:t>clarifies,</w:t>
            </w:r>
            <w:r w:rsidRPr="00A71490">
              <w:rPr>
                <w:spacing w:val="-3"/>
              </w:rPr>
              <w:t xml:space="preserve"> </w:t>
            </w:r>
            <w:r w:rsidRPr="00A71490">
              <w:t xml:space="preserve">answers </w:t>
            </w:r>
            <w:r w:rsidRPr="00A71490">
              <w:rPr>
                <w:spacing w:val="-2"/>
              </w:rPr>
              <w:t>questions</w:t>
            </w:r>
          </w:p>
          <w:p w14:paraId="12D09EC8" w14:textId="77777777" w:rsidR="00C42680" w:rsidRPr="0094755A" w:rsidRDefault="00C42680" w:rsidP="009A6F7E">
            <w:pPr>
              <w:pStyle w:val="ListParagraph"/>
              <w:numPr>
                <w:ilvl w:val="0"/>
                <w:numId w:val="3"/>
              </w:numPr>
              <w:tabs>
                <w:tab w:val="left" w:pos="1084"/>
              </w:tabs>
              <w:spacing w:before="60" w:after="60" w:line="193" w:lineRule="exact"/>
            </w:pPr>
            <w:r w:rsidRPr="00A71490">
              <w:t>Is</w:t>
            </w:r>
            <w:r w:rsidRPr="00A71490">
              <w:rPr>
                <w:spacing w:val="-2"/>
              </w:rPr>
              <w:t xml:space="preserve"> </w:t>
            </w:r>
            <w:r w:rsidRPr="00A71490">
              <w:t>responsible</w:t>
            </w:r>
            <w:r w:rsidRPr="00A71490">
              <w:rPr>
                <w:spacing w:val="-1"/>
              </w:rPr>
              <w:t xml:space="preserve"> </w:t>
            </w:r>
            <w:r w:rsidRPr="00A71490">
              <w:t>for</w:t>
            </w:r>
            <w:r w:rsidRPr="00A71490">
              <w:rPr>
                <w:spacing w:val="2"/>
              </w:rPr>
              <w:t xml:space="preserve"> </w:t>
            </w:r>
            <w:r w:rsidRPr="00A71490">
              <w:t>monitoring</w:t>
            </w:r>
            <w:r w:rsidRPr="00A71490">
              <w:rPr>
                <w:spacing w:val="-1"/>
              </w:rPr>
              <w:t xml:space="preserve"> </w:t>
            </w:r>
            <w:r w:rsidRPr="00A71490">
              <w:t>the</w:t>
            </w:r>
            <w:r w:rsidRPr="00A71490">
              <w:rPr>
                <w:spacing w:val="-2"/>
              </w:rPr>
              <w:t xml:space="preserve"> </w:t>
            </w:r>
            <w:r w:rsidRPr="00A71490">
              <w:t>correct</w:t>
            </w:r>
            <w:r w:rsidRPr="00A71490">
              <w:rPr>
                <w:spacing w:val="-2"/>
              </w:rPr>
              <w:t xml:space="preserve"> </w:t>
            </w:r>
            <w:r w:rsidRPr="00A71490">
              <w:t>application</w:t>
            </w:r>
            <w:r w:rsidRPr="00A71490">
              <w:rPr>
                <w:spacing w:val="-1"/>
              </w:rPr>
              <w:t xml:space="preserve"> </w:t>
            </w:r>
            <w:r w:rsidRPr="00A71490">
              <w:t>of</w:t>
            </w:r>
            <w:r w:rsidRPr="00A71490">
              <w:rPr>
                <w:spacing w:val="-1"/>
              </w:rPr>
              <w:t xml:space="preserve"> </w:t>
            </w:r>
            <w:r w:rsidRPr="00A71490">
              <w:t>HR frameworks</w:t>
            </w:r>
            <w:r w:rsidRPr="00A71490">
              <w:rPr>
                <w:spacing w:val="-1"/>
              </w:rPr>
              <w:t xml:space="preserve"> </w:t>
            </w:r>
            <w:r w:rsidRPr="00A71490">
              <w:t>and policies</w:t>
            </w:r>
            <w:r w:rsidRPr="00A71490">
              <w:rPr>
                <w:spacing w:val="-1"/>
              </w:rPr>
              <w:t xml:space="preserve"> </w:t>
            </w:r>
            <w:r w:rsidRPr="00A71490">
              <w:t>by</w:t>
            </w:r>
            <w:r w:rsidRPr="00A71490">
              <w:rPr>
                <w:spacing w:val="-1"/>
              </w:rPr>
              <w:t xml:space="preserve"> </w:t>
            </w:r>
            <w:r w:rsidRPr="00A71490">
              <w:rPr>
                <w:spacing w:val="-2"/>
              </w:rPr>
              <w:t>managers</w:t>
            </w:r>
          </w:p>
          <w:p w14:paraId="248DF5FE" w14:textId="77777777" w:rsidR="0094755A" w:rsidRPr="00A71490" w:rsidRDefault="0094755A" w:rsidP="0094755A">
            <w:pPr>
              <w:pStyle w:val="ListParagraph"/>
              <w:tabs>
                <w:tab w:val="left" w:pos="1084"/>
              </w:tabs>
              <w:spacing w:before="60" w:after="60" w:line="193" w:lineRule="exact"/>
              <w:ind w:firstLine="0"/>
            </w:pPr>
          </w:p>
          <w:p w14:paraId="686826A9" w14:textId="6E51B9DE" w:rsidR="00C42680" w:rsidRPr="00A71490" w:rsidRDefault="00C42680" w:rsidP="009A6F7E">
            <w:pPr>
              <w:pStyle w:val="ListParagraph"/>
              <w:numPr>
                <w:ilvl w:val="1"/>
                <w:numId w:val="11"/>
              </w:numPr>
              <w:tabs>
                <w:tab w:val="left" w:pos="595"/>
              </w:tabs>
              <w:spacing w:before="60" w:after="60" w:line="352" w:lineRule="auto"/>
              <w:ind w:right="308"/>
              <w:rPr>
                <w:b/>
              </w:rPr>
            </w:pPr>
            <w:r w:rsidRPr="00A71490">
              <w:rPr>
                <w:b/>
                <w:spacing w:val="-2"/>
              </w:rPr>
              <w:t>:</w:t>
            </w:r>
            <w:r w:rsidRPr="00A71490">
              <w:rPr>
                <w:b/>
                <w:spacing w:val="-10"/>
              </w:rPr>
              <w:t xml:space="preserve"> </w:t>
            </w:r>
            <w:r w:rsidRPr="00A71490">
              <w:rPr>
                <w:b/>
                <w:spacing w:val="-2"/>
              </w:rPr>
              <w:t>Legal</w:t>
            </w:r>
            <w:r w:rsidRPr="00A71490">
              <w:rPr>
                <w:b/>
                <w:spacing w:val="-9"/>
              </w:rPr>
              <w:t xml:space="preserve"> </w:t>
            </w:r>
            <w:r w:rsidRPr="00A71490">
              <w:rPr>
                <w:b/>
                <w:spacing w:val="-2"/>
              </w:rPr>
              <w:t>and</w:t>
            </w:r>
            <w:r w:rsidRPr="00A71490">
              <w:rPr>
                <w:b/>
                <w:spacing w:val="-9"/>
              </w:rPr>
              <w:t xml:space="preserve"> </w:t>
            </w:r>
            <w:r w:rsidRPr="00A71490">
              <w:rPr>
                <w:b/>
                <w:spacing w:val="-2"/>
              </w:rPr>
              <w:t>social</w:t>
            </w:r>
            <w:r w:rsidRPr="00A71490">
              <w:rPr>
                <w:b/>
                <w:spacing w:val="-9"/>
              </w:rPr>
              <w:t xml:space="preserve"> </w:t>
            </w:r>
            <w:r w:rsidRPr="00A71490">
              <w:rPr>
                <w:b/>
                <w:spacing w:val="-2"/>
              </w:rPr>
              <w:t>aspects:</w:t>
            </w:r>
            <w:r w:rsidRPr="00A71490">
              <w:rPr>
                <w:b/>
                <w:spacing w:val="-9"/>
              </w:rPr>
              <w:t xml:space="preserve"> </w:t>
            </w:r>
            <w:r w:rsidRPr="00A71490">
              <w:rPr>
                <w:b/>
                <w:spacing w:val="-2"/>
              </w:rPr>
              <w:t>helps</w:t>
            </w:r>
            <w:r w:rsidRPr="00A71490">
              <w:rPr>
                <w:b/>
                <w:spacing w:val="-9"/>
              </w:rPr>
              <w:t xml:space="preserve"> </w:t>
            </w:r>
            <w:r w:rsidRPr="00A71490">
              <w:rPr>
                <w:b/>
                <w:spacing w:val="-2"/>
              </w:rPr>
              <w:t>to</w:t>
            </w:r>
            <w:r w:rsidRPr="00A71490">
              <w:rPr>
                <w:b/>
                <w:spacing w:val="-9"/>
              </w:rPr>
              <w:t xml:space="preserve"> </w:t>
            </w:r>
            <w:r w:rsidRPr="00A71490">
              <w:rPr>
                <w:b/>
                <w:spacing w:val="-2"/>
              </w:rPr>
              <w:t>maintain</w:t>
            </w:r>
            <w:r w:rsidRPr="00A71490">
              <w:rPr>
                <w:b/>
                <w:spacing w:val="-9"/>
              </w:rPr>
              <w:t xml:space="preserve"> </w:t>
            </w:r>
            <w:r w:rsidRPr="00A71490">
              <w:rPr>
                <w:b/>
                <w:spacing w:val="-2"/>
              </w:rPr>
              <w:t>the</w:t>
            </w:r>
            <w:r w:rsidRPr="00A71490">
              <w:rPr>
                <w:b/>
                <w:spacing w:val="-10"/>
              </w:rPr>
              <w:t xml:space="preserve"> </w:t>
            </w:r>
            <w:r w:rsidRPr="00A71490">
              <w:rPr>
                <w:b/>
                <w:spacing w:val="-2"/>
              </w:rPr>
              <w:t>social</w:t>
            </w:r>
            <w:r w:rsidRPr="00A71490">
              <w:rPr>
                <w:b/>
                <w:spacing w:val="-9"/>
              </w:rPr>
              <w:t xml:space="preserve"> </w:t>
            </w:r>
            <w:r w:rsidRPr="00A71490">
              <w:rPr>
                <w:b/>
                <w:spacing w:val="-2"/>
              </w:rPr>
              <w:t>environment</w:t>
            </w:r>
            <w:r w:rsidRPr="00A71490">
              <w:rPr>
                <w:b/>
                <w:spacing w:val="-9"/>
              </w:rPr>
              <w:t xml:space="preserve"> </w:t>
            </w:r>
            <w:r w:rsidRPr="00A71490">
              <w:rPr>
                <w:b/>
                <w:spacing w:val="-2"/>
              </w:rPr>
              <w:t>and</w:t>
            </w:r>
            <w:r w:rsidRPr="00A71490">
              <w:rPr>
                <w:b/>
                <w:spacing w:val="-9"/>
              </w:rPr>
              <w:t xml:space="preserve"> </w:t>
            </w:r>
            <w:r w:rsidRPr="00A71490">
              <w:rPr>
                <w:b/>
                <w:spacing w:val="-2"/>
              </w:rPr>
              <w:t>compliance</w:t>
            </w:r>
            <w:r w:rsidRPr="00A71490">
              <w:rPr>
                <w:b/>
                <w:spacing w:val="-9"/>
              </w:rPr>
              <w:t xml:space="preserve"> </w:t>
            </w:r>
            <w:r w:rsidRPr="00A71490">
              <w:rPr>
                <w:b/>
                <w:spacing w:val="-2"/>
              </w:rPr>
              <w:t>with</w:t>
            </w:r>
            <w:r w:rsidRPr="00A71490">
              <w:rPr>
                <w:b/>
                <w:spacing w:val="-9"/>
              </w:rPr>
              <w:t xml:space="preserve"> </w:t>
            </w:r>
            <w:r w:rsidRPr="00A71490">
              <w:rPr>
                <w:b/>
                <w:spacing w:val="-2"/>
              </w:rPr>
              <w:t>the</w:t>
            </w:r>
            <w:r w:rsidRPr="00A71490">
              <w:rPr>
                <w:b/>
                <w:spacing w:val="-9"/>
              </w:rPr>
              <w:t xml:space="preserve"> </w:t>
            </w:r>
            <w:r w:rsidRPr="00A71490">
              <w:rPr>
                <w:b/>
                <w:spacing w:val="-2"/>
              </w:rPr>
              <w:t>legal</w:t>
            </w:r>
            <w:r w:rsidRPr="00A71490">
              <w:rPr>
                <w:b/>
                <w:spacing w:val="-9"/>
              </w:rPr>
              <w:t xml:space="preserve"> </w:t>
            </w:r>
            <w:r w:rsidRPr="00A71490">
              <w:rPr>
                <w:b/>
                <w:spacing w:val="-2"/>
              </w:rPr>
              <w:t>HR</w:t>
            </w:r>
            <w:r w:rsidRPr="00A71490">
              <w:rPr>
                <w:b/>
                <w:spacing w:val="-9"/>
              </w:rPr>
              <w:t xml:space="preserve"> </w:t>
            </w:r>
            <w:r w:rsidRPr="00A71490">
              <w:rPr>
                <w:b/>
                <w:spacing w:val="-2"/>
              </w:rPr>
              <w:t>framework</w:t>
            </w:r>
            <w:r w:rsidRPr="00A71490">
              <w:rPr>
                <w:b/>
                <w:spacing w:val="-10"/>
              </w:rPr>
              <w:t xml:space="preserve"> </w:t>
            </w:r>
            <w:r w:rsidRPr="00A71490">
              <w:rPr>
                <w:b/>
                <w:spacing w:val="-2"/>
              </w:rPr>
              <w:t>in</w:t>
            </w:r>
            <w:r w:rsidRPr="00A71490">
              <w:rPr>
                <w:b/>
                <w:spacing w:val="-9"/>
              </w:rPr>
              <w:t xml:space="preserve"> </w:t>
            </w:r>
            <w:r w:rsidRPr="00A71490">
              <w:rPr>
                <w:b/>
                <w:spacing w:val="-2"/>
              </w:rPr>
              <w:t xml:space="preserve">his/her </w:t>
            </w:r>
            <w:r w:rsidRPr="00A71490">
              <w:rPr>
                <w:b/>
              </w:rPr>
              <w:t>geographical area.</w:t>
            </w:r>
          </w:p>
          <w:p w14:paraId="2B483354" w14:textId="77777777" w:rsidR="00C42680" w:rsidRPr="00A71490" w:rsidRDefault="00C42680" w:rsidP="00CB60D2">
            <w:pPr>
              <w:pStyle w:val="ListParagraph"/>
              <w:numPr>
                <w:ilvl w:val="0"/>
                <w:numId w:val="3"/>
              </w:numPr>
              <w:tabs>
                <w:tab w:val="left" w:pos="1084"/>
              </w:tabs>
              <w:spacing w:before="60" w:after="60" w:line="343" w:lineRule="auto"/>
              <w:ind w:right="578"/>
            </w:pPr>
            <w:r w:rsidRPr="00A71490">
              <w:t xml:space="preserve">Is responsible for </w:t>
            </w:r>
            <w:proofErr w:type="spellStart"/>
            <w:r w:rsidRPr="00A71490">
              <w:t>organising</w:t>
            </w:r>
            <w:proofErr w:type="spellEnd"/>
            <w:r w:rsidRPr="00A71490">
              <w:t xml:space="preserve"> the social dialogue in conjunction with staff representative bodies</w:t>
            </w:r>
          </w:p>
          <w:p w14:paraId="0BE5E29A" w14:textId="77777777" w:rsidR="00C42680" w:rsidRPr="00A71490" w:rsidRDefault="00C42680" w:rsidP="00CB60D2">
            <w:pPr>
              <w:pStyle w:val="ListParagraph"/>
              <w:numPr>
                <w:ilvl w:val="0"/>
                <w:numId w:val="3"/>
              </w:numPr>
              <w:tabs>
                <w:tab w:val="left" w:pos="1084"/>
              </w:tabs>
              <w:spacing w:before="60" w:after="60" w:line="343" w:lineRule="auto"/>
              <w:ind w:right="578"/>
            </w:pPr>
            <w:r w:rsidRPr="00A71490">
              <w:t>Contributes to the management of ongoing disputes with third parties or employees in his/her geographical area, in conjunction with his/her HR (line) Manager.</w:t>
            </w:r>
          </w:p>
          <w:p w14:paraId="0D32F38F" w14:textId="77777777" w:rsidR="00C42680" w:rsidRDefault="00C42680" w:rsidP="00CB60D2">
            <w:pPr>
              <w:pStyle w:val="ListParagraph"/>
              <w:numPr>
                <w:ilvl w:val="0"/>
                <w:numId w:val="3"/>
              </w:numPr>
              <w:tabs>
                <w:tab w:val="left" w:pos="1084"/>
              </w:tabs>
              <w:spacing w:before="60" w:after="60" w:line="343" w:lineRule="auto"/>
              <w:ind w:right="578"/>
            </w:pPr>
            <w:r w:rsidRPr="00A71490">
              <w:t>Contributes to the identification of legal and fiscal risks for HI in his/her geographical area.</w:t>
            </w:r>
          </w:p>
          <w:p w14:paraId="555B0376" w14:textId="77777777" w:rsidR="0094755A" w:rsidRPr="00A71490" w:rsidRDefault="0094755A" w:rsidP="0094755A">
            <w:pPr>
              <w:pStyle w:val="ListParagraph"/>
              <w:tabs>
                <w:tab w:val="left" w:pos="1084"/>
              </w:tabs>
              <w:spacing w:before="60" w:after="60" w:line="343" w:lineRule="auto"/>
              <w:ind w:right="578" w:firstLine="0"/>
            </w:pPr>
          </w:p>
          <w:p w14:paraId="6C96ECAA" w14:textId="09CEDF60" w:rsidR="0003090D" w:rsidRPr="00A71490" w:rsidRDefault="0003090D" w:rsidP="0003090D">
            <w:pPr>
              <w:pStyle w:val="BodyText"/>
              <w:tabs>
                <w:tab w:val="left" w:pos="825"/>
              </w:tabs>
              <w:spacing w:before="60" w:after="60" w:line="189" w:lineRule="exact"/>
              <w:ind w:left="0" w:firstLine="0"/>
              <w:rPr>
                <w:b/>
                <w:i w:val="0"/>
                <w:iCs w:val="0"/>
                <w:spacing w:val="-2"/>
                <w:sz w:val="22"/>
                <w:szCs w:val="22"/>
              </w:rPr>
            </w:pPr>
            <w:r w:rsidRPr="00A71490">
              <w:rPr>
                <w:b/>
                <w:i w:val="0"/>
                <w:iCs w:val="0"/>
                <w:spacing w:val="-2"/>
                <w:sz w:val="22"/>
                <w:szCs w:val="22"/>
              </w:rPr>
              <w:t>3.5: Safeguarding: </w:t>
            </w:r>
          </w:p>
          <w:p w14:paraId="7502191C" w14:textId="77777777" w:rsidR="0003090D" w:rsidRPr="00A71490" w:rsidRDefault="0003090D" w:rsidP="0003090D">
            <w:pPr>
              <w:pStyle w:val="ListParagraph"/>
              <w:numPr>
                <w:ilvl w:val="0"/>
                <w:numId w:val="3"/>
              </w:numPr>
              <w:tabs>
                <w:tab w:val="left" w:pos="1084"/>
              </w:tabs>
              <w:spacing w:before="60" w:after="60" w:line="343" w:lineRule="auto"/>
              <w:ind w:right="578"/>
            </w:pPr>
            <w:r w:rsidRPr="00A71490">
              <w:t>Contribute and assists the HR Manager in the deployment of the HR part of the Code of Conduct, PSEA and other safeguarding policies. </w:t>
            </w:r>
          </w:p>
          <w:p w14:paraId="78760EAB" w14:textId="3ABBC551" w:rsidR="00C42680" w:rsidRPr="00A71490" w:rsidRDefault="0003090D" w:rsidP="00591A15">
            <w:pPr>
              <w:pStyle w:val="BodyText"/>
              <w:tabs>
                <w:tab w:val="left" w:pos="825"/>
              </w:tabs>
              <w:spacing w:before="60" w:after="60" w:line="189" w:lineRule="exact"/>
              <w:ind w:left="825"/>
              <w:rPr>
                <w:i w:val="0"/>
                <w:iCs w:val="0"/>
                <w:sz w:val="22"/>
                <w:szCs w:val="22"/>
              </w:rPr>
            </w:pPr>
            <w:r w:rsidRPr="00A71490">
              <w:t> </w:t>
            </w:r>
          </w:p>
          <w:p w14:paraId="3DF70B64" w14:textId="77777777" w:rsidR="00C42680" w:rsidRPr="00A71490" w:rsidRDefault="00C42680" w:rsidP="005673AC">
            <w:pPr>
              <w:spacing w:before="60" w:after="60"/>
              <w:ind w:left="106"/>
              <w:rPr>
                <w:b/>
              </w:rPr>
            </w:pPr>
            <w:r w:rsidRPr="00A71490">
              <w:rPr>
                <w:b/>
                <w:spacing w:val="-6"/>
                <w:u w:val="single" w:color="0077C7"/>
              </w:rPr>
              <w:t>Mission</w:t>
            </w:r>
            <w:r w:rsidRPr="00A71490">
              <w:rPr>
                <w:b/>
                <w:spacing w:val="2"/>
                <w:u w:val="single" w:color="0077C7"/>
              </w:rPr>
              <w:t xml:space="preserve"> </w:t>
            </w:r>
            <w:r w:rsidRPr="00A71490">
              <w:rPr>
                <w:b/>
                <w:spacing w:val="-6"/>
                <w:u w:val="single" w:color="0077C7"/>
              </w:rPr>
              <w:t>4:</w:t>
            </w:r>
            <w:r w:rsidRPr="00A71490">
              <w:rPr>
                <w:b/>
                <w:spacing w:val="4"/>
                <w:u w:val="single" w:color="0077C7"/>
              </w:rPr>
              <w:t xml:space="preserve"> </w:t>
            </w:r>
            <w:r w:rsidRPr="00A71490">
              <w:rPr>
                <w:b/>
                <w:spacing w:val="-6"/>
                <w:u w:val="single" w:color="0077C7"/>
              </w:rPr>
              <w:t>Emergency</w:t>
            </w:r>
            <w:r w:rsidRPr="00A71490">
              <w:rPr>
                <w:b/>
                <w:spacing w:val="3"/>
                <w:u w:val="single" w:color="0077C7"/>
              </w:rPr>
              <w:t xml:space="preserve"> </w:t>
            </w:r>
            <w:r w:rsidRPr="00A71490">
              <w:rPr>
                <w:b/>
                <w:spacing w:val="-6"/>
                <w:u w:val="single" w:color="0077C7"/>
              </w:rPr>
              <w:t>preparedness</w:t>
            </w:r>
            <w:r w:rsidRPr="00A71490">
              <w:rPr>
                <w:b/>
                <w:spacing w:val="2"/>
                <w:u w:val="single" w:color="0077C7"/>
              </w:rPr>
              <w:t xml:space="preserve"> </w:t>
            </w:r>
            <w:r w:rsidRPr="00A71490">
              <w:rPr>
                <w:b/>
                <w:spacing w:val="-6"/>
                <w:u w:val="single" w:color="0077C7"/>
              </w:rPr>
              <w:t>and</w:t>
            </w:r>
            <w:r w:rsidRPr="00A71490">
              <w:rPr>
                <w:b/>
                <w:spacing w:val="3"/>
                <w:u w:val="single" w:color="0077C7"/>
              </w:rPr>
              <w:t xml:space="preserve"> </w:t>
            </w:r>
            <w:r w:rsidRPr="00A71490">
              <w:rPr>
                <w:b/>
                <w:spacing w:val="-6"/>
                <w:u w:val="single" w:color="0077C7"/>
              </w:rPr>
              <w:t>response</w:t>
            </w:r>
          </w:p>
          <w:p w14:paraId="5FB1CE3B" w14:textId="77777777" w:rsidR="00C42680" w:rsidRDefault="00C42680" w:rsidP="00F62D54">
            <w:pPr>
              <w:pStyle w:val="ListParagraph"/>
              <w:numPr>
                <w:ilvl w:val="0"/>
                <w:numId w:val="3"/>
              </w:numPr>
              <w:spacing w:before="60" w:after="60" w:line="350" w:lineRule="auto"/>
            </w:pPr>
            <w:r w:rsidRPr="00A71490">
              <w:t>Contributes</w:t>
            </w:r>
            <w:r w:rsidRPr="00A71490">
              <w:rPr>
                <w:spacing w:val="-1"/>
              </w:rPr>
              <w:t xml:space="preserve"> </w:t>
            </w:r>
            <w:r w:rsidRPr="00A71490">
              <w:t>to</w:t>
            </w:r>
            <w:r w:rsidRPr="00A71490">
              <w:rPr>
                <w:spacing w:val="-3"/>
              </w:rPr>
              <w:t xml:space="preserve"> </w:t>
            </w:r>
            <w:r w:rsidRPr="00A71490">
              <w:t>the</w:t>
            </w:r>
            <w:r w:rsidRPr="00A71490">
              <w:rPr>
                <w:spacing w:val="-1"/>
              </w:rPr>
              <w:t xml:space="preserve"> </w:t>
            </w:r>
            <w:proofErr w:type="spellStart"/>
            <w:r w:rsidRPr="00A71490">
              <w:t>programme's</w:t>
            </w:r>
            <w:proofErr w:type="spellEnd"/>
            <w:r w:rsidRPr="00A71490">
              <w:t xml:space="preserve"> emergency</w:t>
            </w:r>
            <w:r w:rsidRPr="00A71490">
              <w:rPr>
                <w:spacing w:val="-2"/>
              </w:rPr>
              <w:t xml:space="preserve"> </w:t>
            </w:r>
            <w:r w:rsidRPr="00A71490">
              <w:t>preparedness</w:t>
            </w:r>
            <w:r w:rsidRPr="00A71490">
              <w:rPr>
                <w:spacing w:val="-1"/>
              </w:rPr>
              <w:t xml:space="preserve"> </w:t>
            </w:r>
            <w:r w:rsidRPr="00A71490">
              <w:t>actions</w:t>
            </w:r>
            <w:r w:rsidRPr="00A71490">
              <w:rPr>
                <w:spacing w:val="-3"/>
              </w:rPr>
              <w:t xml:space="preserve"> </w:t>
            </w:r>
            <w:r w:rsidRPr="00A71490">
              <w:t>and,</w:t>
            </w:r>
            <w:r w:rsidRPr="00A71490">
              <w:rPr>
                <w:spacing w:val="-1"/>
              </w:rPr>
              <w:t xml:space="preserve"> </w:t>
            </w:r>
            <w:r w:rsidRPr="00A71490">
              <w:t>during</w:t>
            </w:r>
            <w:r w:rsidRPr="00A71490">
              <w:rPr>
                <w:spacing w:val="-1"/>
              </w:rPr>
              <w:t xml:space="preserve"> </w:t>
            </w:r>
            <w:r w:rsidRPr="00A71490">
              <w:t>an emergency</w:t>
            </w:r>
            <w:r w:rsidRPr="00A71490">
              <w:rPr>
                <w:spacing w:val="-2"/>
              </w:rPr>
              <w:t xml:space="preserve"> </w:t>
            </w:r>
            <w:r w:rsidRPr="00A71490">
              <w:t>response,</w:t>
            </w:r>
            <w:r w:rsidRPr="00A71490">
              <w:rPr>
                <w:spacing w:val="-1"/>
              </w:rPr>
              <w:t xml:space="preserve"> </w:t>
            </w:r>
            <w:r w:rsidRPr="00A71490">
              <w:t>adapts</w:t>
            </w:r>
            <w:r w:rsidRPr="00A71490">
              <w:rPr>
                <w:spacing w:val="-1"/>
              </w:rPr>
              <w:t xml:space="preserve"> </w:t>
            </w:r>
            <w:r w:rsidRPr="00A71490">
              <w:t>his/her working practices to help facilitate an effective humanitarian response by HI</w:t>
            </w:r>
            <w:r w:rsidR="00072202" w:rsidRPr="00A71490">
              <w:t>.</w:t>
            </w:r>
          </w:p>
          <w:p w14:paraId="6EF0C1E0" w14:textId="77777777" w:rsidR="0094755A" w:rsidRPr="00A71490" w:rsidRDefault="0094755A" w:rsidP="0094755A">
            <w:pPr>
              <w:pStyle w:val="ListParagraph"/>
              <w:spacing w:before="60" w:after="60" w:line="350" w:lineRule="auto"/>
              <w:ind w:firstLine="0"/>
            </w:pPr>
          </w:p>
          <w:p w14:paraId="7CA230E9" w14:textId="77777777" w:rsidR="00591A15" w:rsidRPr="00A71490" w:rsidRDefault="00CB5838" w:rsidP="00CB5838">
            <w:pPr>
              <w:jc w:val="both"/>
              <w:textAlignment w:val="baseline"/>
              <w:rPr>
                <w:rFonts w:eastAsia="Times New Roman" w:cs="Segoe UI"/>
                <w:b/>
                <w:bCs/>
                <w:szCs w:val="20"/>
              </w:rPr>
            </w:pPr>
            <w:r w:rsidRPr="00A71490">
              <w:rPr>
                <w:rFonts w:eastAsia="Times New Roman" w:cs="Segoe UI"/>
                <w:b/>
                <w:bCs/>
                <w:szCs w:val="20"/>
              </w:rPr>
              <w:t>Other mission: The HR officer could be asked to undertake any other duties requested by the HR Manager</w:t>
            </w:r>
          </w:p>
          <w:p w14:paraId="17783450" w14:textId="7A0CA648" w:rsidR="00CB5838" w:rsidRPr="00A71490" w:rsidRDefault="00CB5838" w:rsidP="00CB5838">
            <w:pPr>
              <w:jc w:val="both"/>
              <w:textAlignment w:val="baseline"/>
              <w:rPr>
                <w:rFonts w:ascii="Segoe UI" w:eastAsia="Times New Roman" w:hAnsi="Segoe UI" w:cs="Segoe UI"/>
                <w:sz w:val="18"/>
                <w:szCs w:val="18"/>
              </w:rPr>
            </w:pPr>
          </w:p>
        </w:tc>
      </w:tr>
    </w:tbl>
    <w:p w14:paraId="76CDDE48" w14:textId="77777777" w:rsidR="00360F1B" w:rsidRDefault="00360F1B" w:rsidP="00DB7428">
      <w:pPr>
        <w:pStyle w:val="Heading1"/>
        <w:ind w:left="0"/>
        <w:rPr>
          <w:spacing w:val="-2"/>
        </w:rPr>
      </w:pPr>
    </w:p>
    <w:p w14:paraId="38442D20" w14:textId="77777777" w:rsidR="0094755A" w:rsidRPr="00A71490" w:rsidRDefault="0094755A" w:rsidP="00DB7428">
      <w:pPr>
        <w:pStyle w:val="Heading1"/>
        <w:ind w:left="0"/>
        <w:rPr>
          <w:spacing w:val="-2"/>
        </w:rPr>
      </w:pPr>
    </w:p>
    <w:p w14:paraId="11D01FE3" w14:textId="3C507CBB" w:rsidR="00C368D0" w:rsidRPr="00A71490" w:rsidRDefault="00000000" w:rsidP="00DB7428">
      <w:pPr>
        <w:pStyle w:val="Heading1"/>
        <w:ind w:left="0"/>
      </w:pPr>
      <w:r w:rsidRPr="00A71490">
        <w:rPr>
          <w:spacing w:val="-2"/>
        </w:rPr>
        <w:lastRenderedPageBreak/>
        <w:t>Skills</w:t>
      </w:r>
    </w:p>
    <w:p w14:paraId="786411B7" w14:textId="77777777" w:rsidR="00C368D0" w:rsidRPr="00A71490" w:rsidRDefault="00000000" w:rsidP="00DB7428">
      <w:pPr>
        <w:spacing w:before="253" w:after="17"/>
        <w:rPr>
          <w:b/>
          <w:sz w:val="18"/>
        </w:rPr>
      </w:pPr>
      <w:r w:rsidRPr="00A71490">
        <w:rPr>
          <w:b/>
          <w:spacing w:val="-6"/>
          <w:sz w:val="18"/>
        </w:rPr>
        <w:t>Professional</w:t>
      </w:r>
      <w:r w:rsidRPr="00A71490">
        <w:rPr>
          <w:b/>
          <w:spacing w:val="6"/>
          <w:sz w:val="18"/>
        </w:rPr>
        <w:t xml:space="preserve"> </w:t>
      </w:r>
      <w:r w:rsidRPr="00A71490">
        <w:rPr>
          <w:b/>
          <w:spacing w:val="-2"/>
          <w:sz w:val="18"/>
        </w:rPr>
        <w:t>Skills</w:t>
      </w:r>
    </w:p>
    <w:tbl>
      <w:tblPr>
        <w:tblW w:w="963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5"/>
        <w:gridCol w:w="1416"/>
        <w:gridCol w:w="1277"/>
        <w:gridCol w:w="1277"/>
        <w:gridCol w:w="1417"/>
      </w:tblGrid>
      <w:tr w:rsidR="00C368D0" w:rsidRPr="00A71490" w14:paraId="4A953779" w14:textId="77777777" w:rsidTr="005B7D1D">
        <w:trPr>
          <w:trHeight w:val="270"/>
        </w:trPr>
        <w:tc>
          <w:tcPr>
            <w:tcW w:w="4245" w:type="dxa"/>
            <w:tcBorders>
              <w:top w:val="nil"/>
              <w:left w:val="nil"/>
            </w:tcBorders>
          </w:tcPr>
          <w:p w14:paraId="320899E9" w14:textId="77777777" w:rsidR="00C368D0" w:rsidRPr="00A71490" w:rsidRDefault="00C368D0">
            <w:pPr>
              <w:pStyle w:val="TableParagraph"/>
              <w:rPr>
                <w:rFonts w:ascii="Times New Roman"/>
                <w:sz w:val="16"/>
              </w:rPr>
            </w:pPr>
          </w:p>
        </w:tc>
        <w:tc>
          <w:tcPr>
            <w:tcW w:w="1416" w:type="dxa"/>
          </w:tcPr>
          <w:p w14:paraId="0F054003" w14:textId="77777777" w:rsidR="00C368D0" w:rsidRPr="00A71490" w:rsidRDefault="00000000">
            <w:pPr>
              <w:pStyle w:val="TableParagraph"/>
              <w:spacing w:before="28" w:line="223" w:lineRule="exact"/>
              <w:ind w:left="400"/>
              <w:rPr>
                <w:sz w:val="20"/>
              </w:rPr>
            </w:pPr>
            <w:r w:rsidRPr="00A71490">
              <w:rPr>
                <w:spacing w:val="-4"/>
                <w:sz w:val="20"/>
              </w:rPr>
              <w:t>Knows</w:t>
            </w:r>
          </w:p>
        </w:tc>
        <w:tc>
          <w:tcPr>
            <w:tcW w:w="1277" w:type="dxa"/>
          </w:tcPr>
          <w:p w14:paraId="577567B0" w14:textId="77777777" w:rsidR="00C368D0" w:rsidRPr="00A71490" w:rsidRDefault="00000000">
            <w:pPr>
              <w:pStyle w:val="TableParagraph"/>
              <w:spacing w:before="28" w:line="223" w:lineRule="exact"/>
              <w:ind w:left="8" w:right="1"/>
              <w:jc w:val="center"/>
              <w:rPr>
                <w:sz w:val="20"/>
              </w:rPr>
            </w:pPr>
            <w:proofErr w:type="spellStart"/>
            <w:r w:rsidRPr="00A71490">
              <w:rPr>
                <w:spacing w:val="-2"/>
                <w:sz w:val="20"/>
              </w:rPr>
              <w:t>Practises</w:t>
            </w:r>
            <w:proofErr w:type="spellEnd"/>
          </w:p>
        </w:tc>
        <w:tc>
          <w:tcPr>
            <w:tcW w:w="1277" w:type="dxa"/>
          </w:tcPr>
          <w:p w14:paraId="4E17B868" w14:textId="77777777" w:rsidR="00C368D0" w:rsidRPr="00A71490" w:rsidRDefault="00000000">
            <w:pPr>
              <w:pStyle w:val="TableParagraph"/>
              <w:spacing w:before="28" w:line="223" w:lineRule="exact"/>
              <w:ind w:left="8" w:right="4"/>
              <w:jc w:val="center"/>
              <w:rPr>
                <w:sz w:val="20"/>
              </w:rPr>
            </w:pPr>
            <w:r w:rsidRPr="00A71490">
              <w:rPr>
                <w:spacing w:val="-2"/>
                <w:sz w:val="20"/>
              </w:rPr>
              <w:t>Proficient</w:t>
            </w:r>
          </w:p>
        </w:tc>
        <w:tc>
          <w:tcPr>
            <w:tcW w:w="1417" w:type="dxa"/>
          </w:tcPr>
          <w:p w14:paraId="7F0A5614" w14:textId="77777777" w:rsidR="00C368D0" w:rsidRPr="00A71490" w:rsidRDefault="00000000">
            <w:pPr>
              <w:pStyle w:val="TableParagraph"/>
              <w:spacing w:before="28" w:line="223" w:lineRule="exact"/>
              <w:ind w:left="416"/>
              <w:rPr>
                <w:sz w:val="20"/>
              </w:rPr>
            </w:pPr>
            <w:r w:rsidRPr="00A71490">
              <w:rPr>
                <w:spacing w:val="-2"/>
                <w:sz w:val="20"/>
              </w:rPr>
              <w:t>Expert</w:t>
            </w:r>
          </w:p>
        </w:tc>
      </w:tr>
      <w:tr w:rsidR="00C368D0" w:rsidRPr="00A71490" w14:paraId="1799BF84" w14:textId="77777777" w:rsidTr="005B7D1D">
        <w:trPr>
          <w:trHeight w:val="269"/>
        </w:trPr>
        <w:tc>
          <w:tcPr>
            <w:tcW w:w="4245" w:type="dxa"/>
          </w:tcPr>
          <w:p w14:paraId="597E00AF" w14:textId="77777777" w:rsidR="00C368D0" w:rsidRPr="00A71490" w:rsidRDefault="00000000">
            <w:pPr>
              <w:pStyle w:val="TableParagraph"/>
              <w:spacing w:before="66" w:line="183" w:lineRule="exact"/>
              <w:ind w:left="107"/>
              <w:rPr>
                <w:sz w:val="16"/>
              </w:rPr>
            </w:pPr>
            <w:r w:rsidRPr="00A71490">
              <w:rPr>
                <w:sz w:val="16"/>
              </w:rPr>
              <w:t>Skill</w:t>
            </w:r>
            <w:r w:rsidRPr="00A71490">
              <w:rPr>
                <w:spacing w:val="-6"/>
                <w:sz w:val="16"/>
              </w:rPr>
              <w:t xml:space="preserve"> </w:t>
            </w:r>
            <w:r w:rsidRPr="00A71490">
              <w:rPr>
                <w:sz w:val="16"/>
              </w:rPr>
              <w:t>1:</w:t>
            </w:r>
            <w:r w:rsidRPr="00A71490">
              <w:rPr>
                <w:spacing w:val="-7"/>
                <w:sz w:val="16"/>
              </w:rPr>
              <w:t xml:space="preserve"> </w:t>
            </w:r>
            <w:proofErr w:type="spellStart"/>
            <w:r w:rsidRPr="00A71490">
              <w:rPr>
                <w:sz w:val="16"/>
              </w:rPr>
              <w:t>Organisation</w:t>
            </w:r>
            <w:proofErr w:type="spellEnd"/>
            <w:r w:rsidRPr="00A71490">
              <w:rPr>
                <w:spacing w:val="-7"/>
                <w:sz w:val="16"/>
              </w:rPr>
              <w:t xml:space="preserve"> </w:t>
            </w:r>
            <w:r w:rsidRPr="00A71490">
              <w:rPr>
                <w:spacing w:val="-2"/>
                <w:sz w:val="16"/>
              </w:rPr>
              <w:t>design</w:t>
            </w:r>
          </w:p>
        </w:tc>
        <w:tc>
          <w:tcPr>
            <w:tcW w:w="1416" w:type="dxa"/>
          </w:tcPr>
          <w:p w14:paraId="51ED30B6" w14:textId="77777777" w:rsidR="00C368D0" w:rsidRPr="00A71490" w:rsidRDefault="00C368D0">
            <w:pPr>
              <w:pStyle w:val="TableParagraph"/>
              <w:rPr>
                <w:rFonts w:ascii="Times New Roman"/>
                <w:sz w:val="16"/>
              </w:rPr>
            </w:pPr>
          </w:p>
        </w:tc>
        <w:tc>
          <w:tcPr>
            <w:tcW w:w="1277" w:type="dxa"/>
          </w:tcPr>
          <w:p w14:paraId="1372889E" w14:textId="77777777" w:rsidR="00C368D0" w:rsidRPr="00A71490" w:rsidRDefault="00000000">
            <w:pPr>
              <w:pStyle w:val="TableParagraph"/>
              <w:spacing w:before="29" w:line="220" w:lineRule="exact"/>
              <w:ind w:left="8"/>
              <w:jc w:val="center"/>
              <w:rPr>
                <w:sz w:val="20"/>
              </w:rPr>
            </w:pPr>
            <w:r w:rsidRPr="00A71490">
              <w:rPr>
                <w:spacing w:val="-10"/>
                <w:sz w:val="20"/>
              </w:rPr>
              <w:t>X</w:t>
            </w:r>
          </w:p>
        </w:tc>
        <w:tc>
          <w:tcPr>
            <w:tcW w:w="1277" w:type="dxa"/>
          </w:tcPr>
          <w:p w14:paraId="2BEFC85A" w14:textId="77777777" w:rsidR="00C368D0" w:rsidRPr="00A71490" w:rsidRDefault="00C368D0">
            <w:pPr>
              <w:pStyle w:val="TableParagraph"/>
              <w:rPr>
                <w:rFonts w:ascii="Times New Roman"/>
                <w:sz w:val="16"/>
              </w:rPr>
            </w:pPr>
          </w:p>
        </w:tc>
        <w:tc>
          <w:tcPr>
            <w:tcW w:w="1417" w:type="dxa"/>
          </w:tcPr>
          <w:p w14:paraId="28E5EBF4" w14:textId="77777777" w:rsidR="00C368D0" w:rsidRPr="00A71490" w:rsidRDefault="00C368D0">
            <w:pPr>
              <w:pStyle w:val="TableParagraph"/>
              <w:rPr>
                <w:rFonts w:ascii="Times New Roman"/>
                <w:sz w:val="16"/>
              </w:rPr>
            </w:pPr>
          </w:p>
        </w:tc>
      </w:tr>
      <w:tr w:rsidR="00C368D0" w:rsidRPr="00A71490" w14:paraId="617A3BB8" w14:textId="77777777" w:rsidTr="005B7D1D">
        <w:trPr>
          <w:trHeight w:val="270"/>
        </w:trPr>
        <w:tc>
          <w:tcPr>
            <w:tcW w:w="4245" w:type="dxa"/>
          </w:tcPr>
          <w:p w14:paraId="0054F68F" w14:textId="77777777" w:rsidR="00C368D0" w:rsidRPr="00A71490" w:rsidRDefault="00000000">
            <w:pPr>
              <w:pStyle w:val="TableParagraph"/>
              <w:spacing w:before="65"/>
              <w:ind w:left="107"/>
              <w:rPr>
                <w:sz w:val="16"/>
              </w:rPr>
            </w:pPr>
            <w:r w:rsidRPr="00A71490">
              <w:rPr>
                <w:sz w:val="16"/>
              </w:rPr>
              <w:t>Skill</w:t>
            </w:r>
            <w:r w:rsidRPr="00A71490">
              <w:rPr>
                <w:spacing w:val="-7"/>
                <w:sz w:val="16"/>
              </w:rPr>
              <w:t xml:space="preserve"> </w:t>
            </w:r>
            <w:r w:rsidRPr="00A71490">
              <w:rPr>
                <w:sz w:val="16"/>
              </w:rPr>
              <w:t>2:</w:t>
            </w:r>
            <w:r w:rsidRPr="00A71490">
              <w:rPr>
                <w:spacing w:val="-7"/>
                <w:sz w:val="16"/>
              </w:rPr>
              <w:t xml:space="preserve"> </w:t>
            </w:r>
            <w:r w:rsidRPr="00A71490">
              <w:rPr>
                <w:sz w:val="16"/>
              </w:rPr>
              <w:t>Sourcing</w:t>
            </w:r>
            <w:r w:rsidRPr="00A71490">
              <w:rPr>
                <w:spacing w:val="-10"/>
                <w:sz w:val="16"/>
              </w:rPr>
              <w:t xml:space="preserve"> </w:t>
            </w:r>
            <w:r w:rsidRPr="00A71490">
              <w:rPr>
                <w:sz w:val="16"/>
              </w:rPr>
              <w:t>and</w:t>
            </w:r>
            <w:r w:rsidRPr="00A71490">
              <w:rPr>
                <w:spacing w:val="-7"/>
                <w:sz w:val="16"/>
              </w:rPr>
              <w:t xml:space="preserve"> </w:t>
            </w:r>
            <w:r w:rsidRPr="00A71490">
              <w:rPr>
                <w:spacing w:val="-2"/>
                <w:sz w:val="16"/>
              </w:rPr>
              <w:t>Recruitment</w:t>
            </w:r>
          </w:p>
        </w:tc>
        <w:tc>
          <w:tcPr>
            <w:tcW w:w="1416" w:type="dxa"/>
          </w:tcPr>
          <w:p w14:paraId="568389FD" w14:textId="77777777" w:rsidR="00C368D0" w:rsidRPr="00A71490" w:rsidRDefault="00C368D0">
            <w:pPr>
              <w:pStyle w:val="TableParagraph"/>
              <w:rPr>
                <w:rFonts w:ascii="Times New Roman"/>
                <w:sz w:val="16"/>
              </w:rPr>
            </w:pPr>
          </w:p>
        </w:tc>
        <w:tc>
          <w:tcPr>
            <w:tcW w:w="1277" w:type="dxa"/>
          </w:tcPr>
          <w:p w14:paraId="0F51980A" w14:textId="77777777" w:rsidR="00C368D0" w:rsidRPr="00A71490" w:rsidRDefault="00000000">
            <w:pPr>
              <w:pStyle w:val="TableParagraph"/>
              <w:spacing w:before="28" w:line="223" w:lineRule="exact"/>
              <w:ind w:left="8"/>
              <w:jc w:val="center"/>
              <w:rPr>
                <w:sz w:val="20"/>
              </w:rPr>
            </w:pPr>
            <w:r w:rsidRPr="00A71490">
              <w:rPr>
                <w:spacing w:val="-10"/>
                <w:sz w:val="20"/>
              </w:rPr>
              <w:t>X</w:t>
            </w:r>
          </w:p>
        </w:tc>
        <w:tc>
          <w:tcPr>
            <w:tcW w:w="1277" w:type="dxa"/>
          </w:tcPr>
          <w:p w14:paraId="4842736D" w14:textId="77777777" w:rsidR="00C368D0" w:rsidRPr="00A71490" w:rsidRDefault="00C368D0">
            <w:pPr>
              <w:pStyle w:val="TableParagraph"/>
              <w:rPr>
                <w:rFonts w:ascii="Times New Roman"/>
                <w:sz w:val="16"/>
              </w:rPr>
            </w:pPr>
          </w:p>
        </w:tc>
        <w:tc>
          <w:tcPr>
            <w:tcW w:w="1417" w:type="dxa"/>
          </w:tcPr>
          <w:p w14:paraId="3852F47D" w14:textId="77777777" w:rsidR="00C368D0" w:rsidRPr="00A71490" w:rsidRDefault="00C368D0">
            <w:pPr>
              <w:pStyle w:val="TableParagraph"/>
              <w:rPr>
                <w:rFonts w:ascii="Times New Roman"/>
                <w:sz w:val="16"/>
              </w:rPr>
            </w:pPr>
          </w:p>
        </w:tc>
      </w:tr>
      <w:tr w:rsidR="00C368D0" w:rsidRPr="00A71490" w14:paraId="1B336498" w14:textId="77777777" w:rsidTr="005B7D1D">
        <w:trPr>
          <w:trHeight w:val="270"/>
        </w:trPr>
        <w:tc>
          <w:tcPr>
            <w:tcW w:w="4245" w:type="dxa"/>
          </w:tcPr>
          <w:p w14:paraId="2951F9A8" w14:textId="77777777" w:rsidR="00C368D0" w:rsidRPr="00A71490" w:rsidRDefault="00000000">
            <w:pPr>
              <w:pStyle w:val="TableParagraph"/>
              <w:spacing w:before="65"/>
              <w:ind w:left="107"/>
              <w:rPr>
                <w:sz w:val="16"/>
              </w:rPr>
            </w:pPr>
            <w:r w:rsidRPr="00A71490">
              <w:rPr>
                <w:sz w:val="16"/>
              </w:rPr>
              <w:t>Skill</w:t>
            </w:r>
            <w:r w:rsidRPr="00A71490">
              <w:rPr>
                <w:spacing w:val="-8"/>
                <w:sz w:val="16"/>
              </w:rPr>
              <w:t xml:space="preserve"> </w:t>
            </w:r>
            <w:r w:rsidRPr="00A71490">
              <w:rPr>
                <w:sz w:val="16"/>
              </w:rPr>
              <w:t>3:</w:t>
            </w:r>
            <w:r w:rsidRPr="00A71490">
              <w:rPr>
                <w:spacing w:val="-9"/>
                <w:sz w:val="16"/>
              </w:rPr>
              <w:t xml:space="preserve"> </w:t>
            </w:r>
            <w:r w:rsidRPr="00A71490">
              <w:rPr>
                <w:spacing w:val="-2"/>
                <w:sz w:val="16"/>
              </w:rPr>
              <w:t>Mobility</w:t>
            </w:r>
          </w:p>
        </w:tc>
        <w:tc>
          <w:tcPr>
            <w:tcW w:w="1416" w:type="dxa"/>
          </w:tcPr>
          <w:p w14:paraId="48E36684" w14:textId="77777777" w:rsidR="00C368D0" w:rsidRPr="00A71490" w:rsidRDefault="00C368D0">
            <w:pPr>
              <w:pStyle w:val="TableParagraph"/>
              <w:rPr>
                <w:rFonts w:ascii="Times New Roman"/>
                <w:sz w:val="16"/>
              </w:rPr>
            </w:pPr>
          </w:p>
        </w:tc>
        <w:tc>
          <w:tcPr>
            <w:tcW w:w="1277" w:type="dxa"/>
          </w:tcPr>
          <w:p w14:paraId="56E0B08A" w14:textId="77777777" w:rsidR="00C368D0" w:rsidRPr="00A71490" w:rsidRDefault="00000000">
            <w:pPr>
              <w:pStyle w:val="TableParagraph"/>
              <w:spacing w:before="28" w:line="223" w:lineRule="exact"/>
              <w:ind w:left="8"/>
              <w:jc w:val="center"/>
              <w:rPr>
                <w:sz w:val="20"/>
              </w:rPr>
            </w:pPr>
            <w:r w:rsidRPr="00A71490">
              <w:rPr>
                <w:spacing w:val="-10"/>
                <w:sz w:val="20"/>
              </w:rPr>
              <w:t>X</w:t>
            </w:r>
          </w:p>
        </w:tc>
        <w:tc>
          <w:tcPr>
            <w:tcW w:w="1277" w:type="dxa"/>
          </w:tcPr>
          <w:p w14:paraId="04E18F21" w14:textId="77777777" w:rsidR="00C368D0" w:rsidRPr="00A71490" w:rsidRDefault="00C368D0">
            <w:pPr>
              <w:pStyle w:val="TableParagraph"/>
              <w:rPr>
                <w:rFonts w:ascii="Times New Roman"/>
                <w:sz w:val="16"/>
              </w:rPr>
            </w:pPr>
          </w:p>
        </w:tc>
        <w:tc>
          <w:tcPr>
            <w:tcW w:w="1417" w:type="dxa"/>
          </w:tcPr>
          <w:p w14:paraId="5C3C952A" w14:textId="77777777" w:rsidR="00C368D0" w:rsidRPr="00A71490" w:rsidRDefault="00C368D0">
            <w:pPr>
              <w:pStyle w:val="TableParagraph"/>
              <w:rPr>
                <w:rFonts w:ascii="Times New Roman"/>
                <w:sz w:val="16"/>
              </w:rPr>
            </w:pPr>
          </w:p>
        </w:tc>
      </w:tr>
      <w:tr w:rsidR="00C368D0" w:rsidRPr="00A71490" w14:paraId="01C3AF8E" w14:textId="77777777" w:rsidTr="005B7D1D">
        <w:trPr>
          <w:trHeight w:val="268"/>
        </w:trPr>
        <w:tc>
          <w:tcPr>
            <w:tcW w:w="4245" w:type="dxa"/>
          </w:tcPr>
          <w:p w14:paraId="1DA6EA1F" w14:textId="77777777" w:rsidR="00C368D0" w:rsidRPr="00A71490" w:rsidRDefault="00000000">
            <w:pPr>
              <w:pStyle w:val="TableParagraph"/>
              <w:spacing w:before="65" w:line="183" w:lineRule="exact"/>
              <w:ind w:left="107"/>
              <w:rPr>
                <w:sz w:val="16"/>
              </w:rPr>
            </w:pPr>
            <w:r w:rsidRPr="00A71490">
              <w:rPr>
                <w:sz w:val="16"/>
              </w:rPr>
              <w:t>Skill</w:t>
            </w:r>
            <w:r w:rsidRPr="00A71490">
              <w:rPr>
                <w:spacing w:val="-1"/>
                <w:sz w:val="16"/>
              </w:rPr>
              <w:t xml:space="preserve"> </w:t>
            </w:r>
            <w:r w:rsidRPr="00A71490">
              <w:rPr>
                <w:sz w:val="16"/>
              </w:rPr>
              <w:t>4:</w:t>
            </w:r>
            <w:r w:rsidRPr="00A71490">
              <w:rPr>
                <w:spacing w:val="-3"/>
                <w:sz w:val="16"/>
              </w:rPr>
              <w:t xml:space="preserve"> </w:t>
            </w:r>
            <w:r w:rsidRPr="00A71490">
              <w:rPr>
                <w:sz w:val="16"/>
              </w:rPr>
              <w:t>Training</w:t>
            </w:r>
            <w:r w:rsidRPr="00A71490">
              <w:rPr>
                <w:spacing w:val="-3"/>
                <w:sz w:val="16"/>
              </w:rPr>
              <w:t xml:space="preserve"> </w:t>
            </w:r>
            <w:r w:rsidRPr="00A71490">
              <w:rPr>
                <w:sz w:val="16"/>
              </w:rPr>
              <w:t>facilitation</w:t>
            </w:r>
            <w:r w:rsidRPr="00A71490">
              <w:rPr>
                <w:spacing w:val="-5"/>
                <w:sz w:val="16"/>
              </w:rPr>
              <w:t xml:space="preserve"> </w:t>
            </w:r>
            <w:r w:rsidRPr="00A71490">
              <w:rPr>
                <w:sz w:val="16"/>
              </w:rPr>
              <w:t>and/or design</w:t>
            </w:r>
            <w:r w:rsidRPr="00A71490">
              <w:rPr>
                <w:spacing w:val="-2"/>
                <w:sz w:val="16"/>
              </w:rPr>
              <w:t xml:space="preserve"> </w:t>
            </w:r>
            <w:r w:rsidRPr="00A71490">
              <w:rPr>
                <w:spacing w:val="-4"/>
                <w:sz w:val="16"/>
              </w:rPr>
              <w:t>etc.</w:t>
            </w:r>
          </w:p>
        </w:tc>
        <w:tc>
          <w:tcPr>
            <w:tcW w:w="1416" w:type="dxa"/>
          </w:tcPr>
          <w:p w14:paraId="27706501" w14:textId="77777777" w:rsidR="00C368D0" w:rsidRPr="00A71490" w:rsidRDefault="00C368D0">
            <w:pPr>
              <w:pStyle w:val="TableParagraph"/>
              <w:rPr>
                <w:rFonts w:ascii="Times New Roman"/>
                <w:sz w:val="16"/>
              </w:rPr>
            </w:pPr>
          </w:p>
        </w:tc>
        <w:tc>
          <w:tcPr>
            <w:tcW w:w="1277" w:type="dxa"/>
          </w:tcPr>
          <w:p w14:paraId="1DDFA49E" w14:textId="77777777" w:rsidR="00C368D0" w:rsidRPr="00A71490" w:rsidRDefault="00000000">
            <w:pPr>
              <w:pStyle w:val="TableParagraph"/>
              <w:spacing w:before="28" w:line="220" w:lineRule="exact"/>
              <w:ind w:left="8"/>
              <w:jc w:val="center"/>
              <w:rPr>
                <w:sz w:val="20"/>
              </w:rPr>
            </w:pPr>
            <w:r w:rsidRPr="00A71490">
              <w:rPr>
                <w:spacing w:val="-10"/>
                <w:sz w:val="20"/>
              </w:rPr>
              <w:t>X</w:t>
            </w:r>
          </w:p>
        </w:tc>
        <w:tc>
          <w:tcPr>
            <w:tcW w:w="1277" w:type="dxa"/>
          </w:tcPr>
          <w:p w14:paraId="27BAFF4B" w14:textId="77777777" w:rsidR="00C368D0" w:rsidRPr="00A71490" w:rsidRDefault="00C368D0">
            <w:pPr>
              <w:pStyle w:val="TableParagraph"/>
              <w:rPr>
                <w:rFonts w:ascii="Times New Roman"/>
                <w:sz w:val="16"/>
              </w:rPr>
            </w:pPr>
          </w:p>
        </w:tc>
        <w:tc>
          <w:tcPr>
            <w:tcW w:w="1417" w:type="dxa"/>
          </w:tcPr>
          <w:p w14:paraId="4BE09512" w14:textId="77777777" w:rsidR="00C368D0" w:rsidRPr="00A71490" w:rsidRDefault="00C368D0">
            <w:pPr>
              <w:pStyle w:val="TableParagraph"/>
              <w:rPr>
                <w:rFonts w:ascii="Times New Roman"/>
                <w:sz w:val="16"/>
              </w:rPr>
            </w:pPr>
          </w:p>
        </w:tc>
      </w:tr>
      <w:tr w:rsidR="00C368D0" w:rsidRPr="00A71490" w14:paraId="0EA7326B" w14:textId="77777777" w:rsidTr="005B7D1D">
        <w:trPr>
          <w:trHeight w:val="539"/>
        </w:trPr>
        <w:tc>
          <w:tcPr>
            <w:tcW w:w="4245" w:type="dxa"/>
          </w:tcPr>
          <w:p w14:paraId="4B329029" w14:textId="77777777" w:rsidR="00C368D0" w:rsidRPr="00A71490" w:rsidRDefault="00000000">
            <w:pPr>
              <w:pStyle w:val="TableParagraph"/>
              <w:spacing w:before="65"/>
              <w:ind w:left="107"/>
              <w:rPr>
                <w:sz w:val="16"/>
              </w:rPr>
            </w:pPr>
            <w:r w:rsidRPr="00A71490">
              <w:rPr>
                <w:sz w:val="16"/>
              </w:rPr>
              <w:t>Skill</w:t>
            </w:r>
            <w:r w:rsidRPr="00A71490">
              <w:rPr>
                <w:spacing w:val="-2"/>
                <w:sz w:val="16"/>
              </w:rPr>
              <w:t xml:space="preserve"> </w:t>
            </w:r>
            <w:r w:rsidRPr="00A71490">
              <w:rPr>
                <w:sz w:val="16"/>
              </w:rPr>
              <w:t>5:</w:t>
            </w:r>
            <w:r w:rsidRPr="00A71490">
              <w:rPr>
                <w:spacing w:val="-4"/>
                <w:sz w:val="16"/>
              </w:rPr>
              <w:t xml:space="preserve"> </w:t>
            </w:r>
            <w:r w:rsidRPr="00A71490">
              <w:rPr>
                <w:sz w:val="16"/>
              </w:rPr>
              <w:t>Management</w:t>
            </w:r>
            <w:r w:rsidRPr="00A71490">
              <w:rPr>
                <w:spacing w:val="-2"/>
                <w:sz w:val="16"/>
              </w:rPr>
              <w:t xml:space="preserve"> </w:t>
            </w:r>
            <w:r w:rsidRPr="00A71490">
              <w:rPr>
                <w:sz w:val="16"/>
              </w:rPr>
              <w:t>of</w:t>
            </w:r>
            <w:r w:rsidRPr="00A71490">
              <w:rPr>
                <w:spacing w:val="-2"/>
                <w:sz w:val="16"/>
              </w:rPr>
              <w:t xml:space="preserve"> </w:t>
            </w:r>
            <w:r w:rsidRPr="00A71490">
              <w:rPr>
                <w:sz w:val="16"/>
              </w:rPr>
              <w:t>training</w:t>
            </w:r>
            <w:r w:rsidRPr="00A71490">
              <w:rPr>
                <w:spacing w:val="-4"/>
                <w:sz w:val="16"/>
              </w:rPr>
              <w:t xml:space="preserve"> </w:t>
            </w:r>
            <w:r w:rsidRPr="00A71490">
              <w:rPr>
                <w:sz w:val="16"/>
              </w:rPr>
              <w:t>and</w:t>
            </w:r>
            <w:r w:rsidRPr="00A71490">
              <w:rPr>
                <w:spacing w:val="-3"/>
                <w:sz w:val="16"/>
              </w:rPr>
              <w:t xml:space="preserve"> </w:t>
            </w:r>
            <w:r w:rsidRPr="00A71490">
              <w:rPr>
                <w:spacing w:val="-2"/>
                <w:sz w:val="16"/>
              </w:rPr>
              <w:t>skills</w:t>
            </w:r>
          </w:p>
          <w:p w14:paraId="6DD149DD" w14:textId="77777777" w:rsidR="00C368D0" w:rsidRPr="00A71490" w:rsidRDefault="00000000">
            <w:pPr>
              <w:pStyle w:val="TableParagraph"/>
              <w:spacing w:before="88" w:line="183" w:lineRule="exact"/>
              <w:ind w:left="107"/>
              <w:rPr>
                <w:sz w:val="16"/>
              </w:rPr>
            </w:pPr>
            <w:r w:rsidRPr="00A71490">
              <w:rPr>
                <w:sz w:val="16"/>
              </w:rPr>
              <w:t>development</w:t>
            </w:r>
            <w:r w:rsidRPr="00A71490">
              <w:rPr>
                <w:spacing w:val="4"/>
                <w:sz w:val="16"/>
              </w:rPr>
              <w:t xml:space="preserve"> </w:t>
            </w:r>
            <w:r w:rsidRPr="00A71490">
              <w:rPr>
                <w:spacing w:val="-2"/>
                <w:sz w:val="16"/>
              </w:rPr>
              <w:t>actions</w:t>
            </w:r>
          </w:p>
        </w:tc>
        <w:tc>
          <w:tcPr>
            <w:tcW w:w="1416" w:type="dxa"/>
          </w:tcPr>
          <w:p w14:paraId="110B9362" w14:textId="77777777" w:rsidR="00C368D0" w:rsidRPr="00A71490" w:rsidRDefault="00C368D0">
            <w:pPr>
              <w:pStyle w:val="TableParagraph"/>
              <w:rPr>
                <w:rFonts w:ascii="Times New Roman"/>
                <w:sz w:val="16"/>
              </w:rPr>
            </w:pPr>
          </w:p>
        </w:tc>
        <w:tc>
          <w:tcPr>
            <w:tcW w:w="1277" w:type="dxa"/>
          </w:tcPr>
          <w:p w14:paraId="0421BFE4" w14:textId="77777777" w:rsidR="00C368D0" w:rsidRPr="00A71490" w:rsidRDefault="00000000">
            <w:pPr>
              <w:pStyle w:val="TableParagraph"/>
              <w:spacing w:before="165"/>
              <w:ind w:left="8"/>
              <w:jc w:val="center"/>
              <w:rPr>
                <w:sz w:val="20"/>
              </w:rPr>
            </w:pPr>
            <w:r w:rsidRPr="00A71490">
              <w:rPr>
                <w:spacing w:val="-10"/>
                <w:sz w:val="20"/>
              </w:rPr>
              <w:t>X</w:t>
            </w:r>
          </w:p>
        </w:tc>
        <w:tc>
          <w:tcPr>
            <w:tcW w:w="1277" w:type="dxa"/>
          </w:tcPr>
          <w:p w14:paraId="1DCB4487" w14:textId="77777777" w:rsidR="00C368D0" w:rsidRPr="00A71490" w:rsidRDefault="00C368D0">
            <w:pPr>
              <w:pStyle w:val="TableParagraph"/>
              <w:rPr>
                <w:rFonts w:ascii="Times New Roman"/>
                <w:sz w:val="16"/>
              </w:rPr>
            </w:pPr>
          </w:p>
        </w:tc>
        <w:tc>
          <w:tcPr>
            <w:tcW w:w="1417" w:type="dxa"/>
          </w:tcPr>
          <w:p w14:paraId="1A10B973" w14:textId="77777777" w:rsidR="00C368D0" w:rsidRPr="00A71490" w:rsidRDefault="00C368D0">
            <w:pPr>
              <w:pStyle w:val="TableParagraph"/>
              <w:rPr>
                <w:rFonts w:ascii="Times New Roman"/>
                <w:sz w:val="16"/>
              </w:rPr>
            </w:pPr>
          </w:p>
        </w:tc>
      </w:tr>
      <w:tr w:rsidR="00C368D0" w:rsidRPr="00A71490" w14:paraId="55F7A9AD" w14:textId="77777777" w:rsidTr="005B7D1D">
        <w:trPr>
          <w:trHeight w:val="270"/>
        </w:trPr>
        <w:tc>
          <w:tcPr>
            <w:tcW w:w="4245" w:type="dxa"/>
          </w:tcPr>
          <w:p w14:paraId="3F45EAD8" w14:textId="77777777" w:rsidR="00C368D0" w:rsidRPr="00A71490" w:rsidRDefault="00000000">
            <w:pPr>
              <w:pStyle w:val="TableParagraph"/>
              <w:spacing w:before="68" w:line="183" w:lineRule="exact"/>
              <w:ind w:left="107"/>
              <w:rPr>
                <w:sz w:val="16"/>
              </w:rPr>
            </w:pPr>
            <w:r w:rsidRPr="00A71490">
              <w:rPr>
                <w:sz w:val="16"/>
              </w:rPr>
              <w:t>Skill</w:t>
            </w:r>
            <w:r w:rsidRPr="00A71490">
              <w:rPr>
                <w:spacing w:val="-12"/>
                <w:sz w:val="16"/>
              </w:rPr>
              <w:t xml:space="preserve"> </w:t>
            </w:r>
            <w:r w:rsidRPr="00A71490">
              <w:rPr>
                <w:sz w:val="16"/>
              </w:rPr>
              <w:t>6:</w:t>
            </w:r>
            <w:r w:rsidRPr="00A71490">
              <w:rPr>
                <w:spacing w:val="-11"/>
                <w:sz w:val="16"/>
              </w:rPr>
              <w:t xml:space="preserve"> </w:t>
            </w:r>
            <w:r w:rsidRPr="00A71490">
              <w:rPr>
                <w:sz w:val="16"/>
              </w:rPr>
              <w:t>Personnel</w:t>
            </w:r>
            <w:r w:rsidRPr="00A71490">
              <w:rPr>
                <w:spacing w:val="-10"/>
                <w:sz w:val="16"/>
              </w:rPr>
              <w:t xml:space="preserve"> </w:t>
            </w:r>
            <w:r w:rsidRPr="00A71490">
              <w:rPr>
                <w:spacing w:val="-2"/>
                <w:sz w:val="16"/>
              </w:rPr>
              <w:t>administration</w:t>
            </w:r>
          </w:p>
        </w:tc>
        <w:tc>
          <w:tcPr>
            <w:tcW w:w="1416" w:type="dxa"/>
          </w:tcPr>
          <w:p w14:paraId="784F2E3E" w14:textId="77777777" w:rsidR="00C368D0" w:rsidRPr="00A71490" w:rsidRDefault="00C368D0">
            <w:pPr>
              <w:pStyle w:val="TableParagraph"/>
              <w:rPr>
                <w:rFonts w:ascii="Times New Roman"/>
                <w:sz w:val="16"/>
              </w:rPr>
            </w:pPr>
          </w:p>
        </w:tc>
        <w:tc>
          <w:tcPr>
            <w:tcW w:w="1277" w:type="dxa"/>
          </w:tcPr>
          <w:p w14:paraId="10ADEF32" w14:textId="77777777" w:rsidR="00C368D0" w:rsidRPr="00A71490" w:rsidRDefault="00C368D0">
            <w:pPr>
              <w:pStyle w:val="TableParagraph"/>
              <w:rPr>
                <w:rFonts w:ascii="Times New Roman"/>
                <w:sz w:val="16"/>
              </w:rPr>
            </w:pPr>
          </w:p>
        </w:tc>
        <w:tc>
          <w:tcPr>
            <w:tcW w:w="1277" w:type="dxa"/>
          </w:tcPr>
          <w:p w14:paraId="7BBE0F93" w14:textId="77777777" w:rsidR="00C368D0" w:rsidRPr="00A71490" w:rsidRDefault="00000000">
            <w:pPr>
              <w:pStyle w:val="TableParagraph"/>
              <w:spacing w:before="30" w:line="220" w:lineRule="exact"/>
              <w:ind w:left="8"/>
              <w:jc w:val="center"/>
              <w:rPr>
                <w:sz w:val="20"/>
              </w:rPr>
            </w:pPr>
            <w:r w:rsidRPr="00A71490">
              <w:rPr>
                <w:spacing w:val="-10"/>
                <w:sz w:val="20"/>
              </w:rPr>
              <w:t>X</w:t>
            </w:r>
          </w:p>
        </w:tc>
        <w:tc>
          <w:tcPr>
            <w:tcW w:w="1417" w:type="dxa"/>
          </w:tcPr>
          <w:p w14:paraId="4568865E" w14:textId="77777777" w:rsidR="00C368D0" w:rsidRPr="00A71490" w:rsidRDefault="00C368D0">
            <w:pPr>
              <w:pStyle w:val="TableParagraph"/>
              <w:rPr>
                <w:rFonts w:ascii="Times New Roman"/>
                <w:sz w:val="16"/>
              </w:rPr>
            </w:pPr>
          </w:p>
        </w:tc>
      </w:tr>
      <w:tr w:rsidR="00C368D0" w:rsidRPr="00A71490" w14:paraId="72751E32" w14:textId="77777777" w:rsidTr="005B7D1D">
        <w:trPr>
          <w:trHeight w:val="270"/>
        </w:trPr>
        <w:tc>
          <w:tcPr>
            <w:tcW w:w="4245" w:type="dxa"/>
          </w:tcPr>
          <w:p w14:paraId="19353069" w14:textId="77777777" w:rsidR="00C368D0" w:rsidRPr="00A71490" w:rsidRDefault="00000000">
            <w:pPr>
              <w:pStyle w:val="TableParagraph"/>
              <w:spacing w:before="65"/>
              <w:ind w:left="107"/>
              <w:rPr>
                <w:sz w:val="16"/>
              </w:rPr>
            </w:pPr>
            <w:r w:rsidRPr="00A71490">
              <w:rPr>
                <w:sz w:val="16"/>
              </w:rPr>
              <w:t>Skill</w:t>
            </w:r>
            <w:r w:rsidRPr="00A71490">
              <w:rPr>
                <w:spacing w:val="-8"/>
                <w:sz w:val="16"/>
              </w:rPr>
              <w:t xml:space="preserve"> </w:t>
            </w:r>
            <w:r w:rsidRPr="00A71490">
              <w:rPr>
                <w:sz w:val="16"/>
              </w:rPr>
              <w:t>7:</w:t>
            </w:r>
            <w:r w:rsidRPr="00A71490">
              <w:rPr>
                <w:spacing w:val="-9"/>
                <w:sz w:val="16"/>
              </w:rPr>
              <w:t xml:space="preserve"> </w:t>
            </w:r>
            <w:r w:rsidRPr="00A71490">
              <w:rPr>
                <w:spacing w:val="-2"/>
                <w:sz w:val="16"/>
              </w:rPr>
              <w:t>Payroll</w:t>
            </w:r>
          </w:p>
        </w:tc>
        <w:tc>
          <w:tcPr>
            <w:tcW w:w="1416" w:type="dxa"/>
          </w:tcPr>
          <w:p w14:paraId="288EE877" w14:textId="77777777" w:rsidR="00C368D0" w:rsidRPr="00A71490" w:rsidRDefault="00C368D0">
            <w:pPr>
              <w:pStyle w:val="TableParagraph"/>
              <w:rPr>
                <w:rFonts w:ascii="Times New Roman"/>
                <w:sz w:val="16"/>
              </w:rPr>
            </w:pPr>
          </w:p>
        </w:tc>
        <w:tc>
          <w:tcPr>
            <w:tcW w:w="1277" w:type="dxa"/>
          </w:tcPr>
          <w:p w14:paraId="0D78D92D" w14:textId="77777777" w:rsidR="00C368D0" w:rsidRPr="00A71490" w:rsidRDefault="00C368D0">
            <w:pPr>
              <w:pStyle w:val="TableParagraph"/>
              <w:rPr>
                <w:rFonts w:ascii="Times New Roman"/>
                <w:sz w:val="16"/>
              </w:rPr>
            </w:pPr>
          </w:p>
        </w:tc>
        <w:tc>
          <w:tcPr>
            <w:tcW w:w="1277" w:type="dxa"/>
          </w:tcPr>
          <w:p w14:paraId="703052CF" w14:textId="77777777" w:rsidR="00C368D0" w:rsidRPr="00A71490" w:rsidRDefault="00000000">
            <w:pPr>
              <w:pStyle w:val="TableParagraph"/>
              <w:spacing w:before="28" w:line="223" w:lineRule="exact"/>
              <w:ind w:left="8"/>
              <w:jc w:val="center"/>
              <w:rPr>
                <w:sz w:val="20"/>
              </w:rPr>
            </w:pPr>
            <w:r w:rsidRPr="00A71490">
              <w:rPr>
                <w:spacing w:val="-10"/>
                <w:sz w:val="20"/>
              </w:rPr>
              <w:t>X</w:t>
            </w:r>
          </w:p>
        </w:tc>
        <w:tc>
          <w:tcPr>
            <w:tcW w:w="1417" w:type="dxa"/>
          </w:tcPr>
          <w:p w14:paraId="08E5C9A3" w14:textId="77777777" w:rsidR="00C368D0" w:rsidRPr="00A71490" w:rsidRDefault="00C368D0">
            <w:pPr>
              <w:pStyle w:val="TableParagraph"/>
              <w:rPr>
                <w:rFonts w:ascii="Times New Roman"/>
                <w:sz w:val="16"/>
              </w:rPr>
            </w:pPr>
          </w:p>
        </w:tc>
      </w:tr>
      <w:tr w:rsidR="00C368D0" w:rsidRPr="00A71490" w14:paraId="21FF25D3" w14:textId="77777777" w:rsidTr="005B7D1D">
        <w:trPr>
          <w:trHeight w:val="539"/>
        </w:trPr>
        <w:tc>
          <w:tcPr>
            <w:tcW w:w="4245" w:type="dxa"/>
          </w:tcPr>
          <w:p w14:paraId="121455E9" w14:textId="77777777" w:rsidR="00C368D0" w:rsidRPr="00A71490" w:rsidRDefault="00000000">
            <w:pPr>
              <w:pStyle w:val="TableParagraph"/>
              <w:spacing w:line="268" w:lineRule="exact"/>
              <w:ind w:left="107"/>
              <w:rPr>
                <w:sz w:val="16"/>
              </w:rPr>
            </w:pPr>
            <w:r w:rsidRPr="00A71490">
              <w:rPr>
                <w:sz w:val="16"/>
              </w:rPr>
              <w:t>Skill</w:t>
            </w:r>
            <w:r w:rsidRPr="00A71490">
              <w:rPr>
                <w:spacing w:val="-5"/>
                <w:sz w:val="16"/>
              </w:rPr>
              <w:t xml:space="preserve"> </w:t>
            </w:r>
            <w:r w:rsidRPr="00A71490">
              <w:rPr>
                <w:sz w:val="16"/>
              </w:rPr>
              <w:t>8:</w:t>
            </w:r>
            <w:r w:rsidRPr="00A71490">
              <w:rPr>
                <w:spacing w:val="-7"/>
                <w:sz w:val="16"/>
              </w:rPr>
              <w:t xml:space="preserve"> </w:t>
            </w:r>
            <w:r w:rsidRPr="00A71490">
              <w:rPr>
                <w:sz w:val="16"/>
              </w:rPr>
              <w:t>Remuneration</w:t>
            </w:r>
            <w:r w:rsidRPr="00A71490">
              <w:rPr>
                <w:spacing w:val="-6"/>
                <w:sz w:val="16"/>
              </w:rPr>
              <w:t xml:space="preserve"> </w:t>
            </w:r>
            <w:r w:rsidRPr="00A71490">
              <w:rPr>
                <w:sz w:val="16"/>
              </w:rPr>
              <w:t>and</w:t>
            </w:r>
            <w:r w:rsidRPr="00A71490">
              <w:rPr>
                <w:spacing w:val="-6"/>
                <w:sz w:val="16"/>
              </w:rPr>
              <w:t xml:space="preserve"> </w:t>
            </w:r>
            <w:r w:rsidRPr="00A71490">
              <w:rPr>
                <w:sz w:val="16"/>
              </w:rPr>
              <w:t>management</w:t>
            </w:r>
            <w:r w:rsidRPr="00A71490">
              <w:rPr>
                <w:spacing w:val="-5"/>
                <w:sz w:val="16"/>
              </w:rPr>
              <w:t xml:space="preserve"> </w:t>
            </w:r>
            <w:r w:rsidRPr="00A71490">
              <w:rPr>
                <w:sz w:val="16"/>
              </w:rPr>
              <w:t>of</w:t>
            </w:r>
            <w:r w:rsidRPr="00A71490">
              <w:rPr>
                <w:spacing w:val="-6"/>
                <w:sz w:val="16"/>
              </w:rPr>
              <w:t xml:space="preserve"> </w:t>
            </w:r>
            <w:r w:rsidRPr="00A71490">
              <w:rPr>
                <w:sz w:val="16"/>
              </w:rPr>
              <w:t>the wage</w:t>
            </w:r>
            <w:r w:rsidRPr="00A71490">
              <w:rPr>
                <w:spacing w:val="-6"/>
                <w:sz w:val="16"/>
              </w:rPr>
              <w:t xml:space="preserve"> </w:t>
            </w:r>
            <w:r w:rsidRPr="00A71490">
              <w:rPr>
                <w:sz w:val="16"/>
              </w:rPr>
              <w:t>bill</w:t>
            </w:r>
          </w:p>
        </w:tc>
        <w:tc>
          <w:tcPr>
            <w:tcW w:w="1416" w:type="dxa"/>
          </w:tcPr>
          <w:p w14:paraId="313074EE" w14:textId="77777777" w:rsidR="00C368D0" w:rsidRPr="00A71490" w:rsidRDefault="00C368D0">
            <w:pPr>
              <w:pStyle w:val="TableParagraph"/>
              <w:rPr>
                <w:rFonts w:ascii="Times New Roman"/>
                <w:sz w:val="16"/>
              </w:rPr>
            </w:pPr>
          </w:p>
        </w:tc>
        <w:tc>
          <w:tcPr>
            <w:tcW w:w="1277" w:type="dxa"/>
          </w:tcPr>
          <w:p w14:paraId="2B02AB86" w14:textId="77777777" w:rsidR="00C368D0" w:rsidRPr="00A71490" w:rsidRDefault="00000000">
            <w:pPr>
              <w:pStyle w:val="TableParagraph"/>
              <w:spacing w:before="162"/>
              <w:ind w:left="8"/>
              <w:jc w:val="center"/>
              <w:rPr>
                <w:sz w:val="20"/>
              </w:rPr>
            </w:pPr>
            <w:r w:rsidRPr="00A71490">
              <w:rPr>
                <w:spacing w:val="-10"/>
                <w:sz w:val="20"/>
              </w:rPr>
              <w:t>X</w:t>
            </w:r>
          </w:p>
        </w:tc>
        <w:tc>
          <w:tcPr>
            <w:tcW w:w="1277" w:type="dxa"/>
          </w:tcPr>
          <w:p w14:paraId="207AFE16" w14:textId="77777777" w:rsidR="00C368D0" w:rsidRPr="00A71490" w:rsidRDefault="00C368D0">
            <w:pPr>
              <w:pStyle w:val="TableParagraph"/>
              <w:rPr>
                <w:rFonts w:ascii="Times New Roman"/>
                <w:sz w:val="16"/>
              </w:rPr>
            </w:pPr>
          </w:p>
        </w:tc>
        <w:tc>
          <w:tcPr>
            <w:tcW w:w="1417" w:type="dxa"/>
          </w:tcPr>
          <w:p w14:paraId="297253A2" w14:textId="77777777" w:rsidR="00C368D0" w:rsidRPr="00A71490" w:rsidRDefault="00C368D0">
            <w:pPr>
              <w:pStyle w:val="TableParagraph"/>
              <w:rPr>
                <w:rFonts w:ascii="Times New Roman"/>
                <w:sz w:val="16"/>
              </w:rPr>
            </w:pPr>
          </w:p>
        </w:tc>
      </w:tr>
      <w:tr w:rsidR="00C368D0" w:rsidRPr="00A71490" w14:paraId="6252A11A" w14:textId="77777777" w:rsidTr="005B7D1D">
        <w:trPr>
          <w:trHeight w:val="270"/>
        </w:trPr>
        <w:tc>
          <w:tcPr>
            <w:tcW w:w="4245" w:type="dxa"/>
          </w:tcPr>
          <w:p w14:paraId="545ADD6D" w14:textId="77777777" w:rsidR="00C368D0" w:rsidRPr="00A71490" w:rsidRDefault="00000000">
            <w:pPr>
              <w:pStyle w:val="TableParagraph"/>
              <w:spacing w:before="65"/>
              <w:ind w:left="107"/>
              <w:rPr>
                <w:sz w:val="16"/>
              </w:rPr>
            </w:pPr>
            <w:r w:rsidRPr="00A71490">
              <w:rPr>
                <w:sz w:val="16"/>
              </w:rPr>
              <w:t>Skill</w:t>
            </w:r>
            <w:r w:rsidRPr="00A71490">
              <w:rPr>
                <w:spacing w:val="-6"/>
                <w:sz w:val="16"/>
              </w:rPr>
              <w:t xml:space="preserve"> </w:t>
            </w:r>
            <w:r w:rsidRPr="00A71490">
              <w:rPr>
                <w:sz w:val="16"/>
              </w:rPr>
              <w:t>9:</w:t>
            </w:r>
            <w:r w:rsidRPr="00A71490">
              <w:rPr>
                <w:spacing w:val="-8"/>
                <w:sz w:val="16"/>
              </w:rPr>
              <w:t xml:space="preserve"> </w:t>
            </w:r>
            <w:r w:rsidRPr="00A71490">
              <w:rPr>
                <w:sz w:val="16"/>
              </w:rPr>
              <w:t>Employment</w:t>
            </w:r>
            <w:r w:rsidRPr="00A71490">
              <w:rPr>
                <w:spacing w:val="-6"/>
                <w:sz w:val="16"/>
              </w:rPr>
              <w:t xml:space="preserve"> </w:t>
            </w:r>
            <w:r w:rsidRPr="00A71490">
              <w:rPr>
                <w:spacing w:val="-5"/>
                <w:sz w:val="16"/>
              </w:rPr>
              <w:t>law</w:t>
            </w:r>
          </w:p>
        </w:tc>
        <w:tc>
          <w:tcPr>
            <w:tcW w:w="1416" w:type="dxa"/>
          </w:tcPr>
          <w:p w14:paraId="3CED8D44" w14:textId="77777777" w:rsidR="00C368D0" w:rsidRPr="00A71490" w:rsidRDefault="00C368D0">
            <w:pPr>
              <w:pStyle w:val="TableParagraph"/>
              <w:rPr>
                <w:rFonts w:ascii="Times New Roman"/>
                <w:sz w:val="16"/>
              </w:rPr>
            </w:pPr>
          </w:p>
        </w:tc>
        <w:tc>
          <w:tcPr>
            <w:tcW w:w="1277" w:type="dxa"/>
          </w:tcPr>
          <w:p w14:paraId="00514E69" w14:textId="77777777" w:rsidR="00C368D0" w:rsidRPr="00A71490" w:rsidRDefault="00000000">
            <w:pPr>
              <w:pStyle w:val="TableParagraph"/>
              <w:spacing w:before="28" w:line="223" w:lineRule="exact"/>
              <w:ind w:left="8"/>
              <w:jc w:val="center"/>
              <w:rPr>
                <w:sz w:val="20"/>
              </w:rPr>
            </w:pPr>
            <w:r w:rsidRPr="00A71490">
              <w:rPr>
                <w:spacing w:val="-10"/>
                <w:sz w:val="20"/>
              </w:rPr>
              <w:t>X</w:t>
            </w:r>
          </w:p>
        </w:tc>
        <w:tc>
          <w:tcPr>
            <w:tcW w:w="1277" w:type="dxa"/>
          </w:tcPr>
          <w:p w14:paraId="4A39CA6A" w14:textId="77777777" w:rsidR="00C368D0" w:rsidRPr="00A71490" w:rsidRDefault="00C368D0">
            <w:pPr>
              <w:pStyle w:val="TableParagraph"/>
              <w:rPr>
                <w:rFonts w:ascii="Times New Roman"/>
                <w:sz w:val="16"/>
              </w:rPr>
            </w:pPr>
          </w:p>
        </w:tc>
        <w:tc>
          <w:tcPr>
            <w:tcW w:w="1417" w:type="dxa"/>
          </w:tcPr>
          <w:p w14:paraId="26172E29" w14:textId="77777777" w:rsidR="00C368D0" w:rsidRPr="00A71490" w:rsidRDefault="00C368D0">
            <w:pPr>
              <w:pStyle w:val="TableParagraph"/>
              <w:rPr>
                <w:rFonts w:ascii="Times New Roman"/>
                <w:sz w:val="16"/>
              </w:rPr>
            </w:pPr>
          </w:p>
        </w:tc>
      </w:tr>
      <w:tr w:rsidR="00C368D0" w:rsidRPr="00A71490" w14:paraId="372EC623" w14:textId="77777777" w:rsidTr="005B7D1D">
        <w:trPr>
          <w:trHeight w:val="268"/>
        </w:trPr>
        <w:tc>
          <w:tcPr>
            <w:tcW w:w="4245" w:type="dxa"/>
          </w:tcPr>
          <w:p w14:paraId="16FB43DB" w14:textId="77777777" w:rsidR="00C368D0" w:rsidRPr="00A71490" w:rsidRDefault="00000000">
            <w:pPr>
              <w:pStyle w:val="TableParagraph"/>
              <w:spacing w:before="65" w:line="183" w:lineRule="exact"/>
              <w:ind w:left="107"/>
              <w:rPr>
                <w:sz w:val="16"/>
              </w:rPr>
            </w:pPr>
            <w:r w:rsidRPr="00A71490">
              <w:rPr>
                <w:sz w:val="16"/>
              </w:rPr>
              <w:t>Skill</w:t>
            </w:r>
            <w:r w:rsidRPr="00A71490">
              <w:rPr>
                <w:spacing w:val="-5"/>
                <w:sz w:val="16"/>
              </w:rPr>
              <w:t xml:space="preserve"> </w:t>
            </w:r>
            <w:r w:rsidRPr="00A71490">
              <w:rPr>
                <w:sz w:val="16"/>
              </w:rPr>
              <w:t>10:</w:t>
            </w:r>
            <w:r w:rsidRPr="00A71490">
              <w:rPr>
                <w:spacing w:val="-7"/>
                <w:sz w:val="16"/>
              </w:rPr>
              <w:t xml:space="preserve"> </w:t>
            </w:r>
            <w:r w:rsidRPr="00A71490">
              <w:rPr>
                <w:sz w:val="16"/>
              </w:rPr>
              <w:t>HR</w:t>
            </w:r>
            <w:r w:rsidRPr="00A71490">
              <w:rPr>
                <w:spacing w:val="-6"/>
                <w:sz w:val="16"/>
              </w:rPr>
              <w:t xml:space="preserve"> </w:t>
            </w:r>
            <w:r w:rsidRPr="00A71490">
              <w:rPr>
                <w:sz w:val="16"/>
              </w:rPr>
              <w:t>IT</w:t>
            </w:r>
            <w:r w:rsidRPr="00A71490">
              <w:rPr>
                <w:spacing w:val="-7"/>
                <w:sz w:val="16"/>
              </w:rPr>
              <w:t xml:space="preserve"> </w:t>
            </w:r>
            <w:r w:rsidRPr="00A71490">
              <w:rPr>
                <w:spacing w:val="-4"/>
                <w:sz w:val="16"/>
              </w:rPr>
              <w:t>Tools</w:t>
            </w:r>
          </w:p>
        </w:tc>
        <w:tc>
          <w:tcPr>
            <w:tcW w:w="1416" w:type="dxa"/>
          </w:tcPr>
          <w:p w14:paraId="4066E121" w14:textId="77777777" w:rsidR="00C368D0" w:rsidRPr="00A71490" w:rsidRDefault="00C368D0">
            <w:pPr>
              <w:pStyle w:val="TableParagraph"/>
              <w:rPr>
                <w:rFonts w:ascii="Times New Roman"/>
                <w:sz w:val="16"/>
              </w:rPr>
            </w:pPr>
          </w:p>
        </w:tc>
        <w:tc>
          <w:tcPr>
            <w:tcW w:w="1277" w:type="dxa"/>
          </w:tcPr>
          <w:p w14:paraId="45D78E26" w14:textId="77777777" w:rsidR="00C368D0" w:rsidRPr="00A71490" w:rsidRDefault="00000000">
            <w:pPr>
              <w:pStyle w:val="TableParagraph"/>
              <w:spacing w:before="28" w:line="220" w:lineRule="exact"/>
              <w:ind w:left="8"/>
              <w:jc w:val="center"/>
              <w:rPr>
                <w:sz w:val="20"/>
              </w:rPr>
            </w:pPr>
            <w:r w:rsidRPr="00A71490">
              <w:rPr>
                <w:spacing w:val="-10"/>
                <w:sz w:val="20"/>
              </w:rPr>
              <w:t>X</w:t>
            </w:r>
          </w:p>
        </w:tc>
        <w:tc>
          <w:tcPr>
            <w:tcW w:w="1277" w:type="dxa"/>
          </w:tcPr>
          <w:p w14:paraId="79751581" w14:textId="77777777" w:rsidR="00C368D0" w:rsidRPr="00A71490" w:rsidRDefault="00C368D0">
            <w:pPr>
              <w:pStyle w:val="TableParagraph"/>
              <w:rPr>
                <w:rFonts w:ascii="Times New Roman"/>
                <w:sz w:val="16"/>
              </w:rPr>
            </w:pPr>
          </w:p>
        </w:tc>
        <w:tc>
          <w:tcPr>
            <w:tcW w:w="1417" w:type="dxa"/>
          </w:tcPr>
          <w:p w14:paraId="1BC6DD91" w14:textId="77777777" w:rsidR="00C368D0" w:rsidRPr="00A71490" w:rsidRDefault="00C368D0">
            <w:pPr>
              <w:pStyle w:val="TableParagraph"/>
              <w:rPr>
                <w:rFonts w:ascii="Times New Roman"/>
                <w:sz w:val="16"/>
              </w:rPr>
            </w:pPr>
          </w:p>
        </w:tc>
      </w:tr>
    </w:tbl>
    <w:p w14:paraId="18740AFA" w14:textId="77777777" w:rsidR="00C368D0" w:rsidRPr="00A71490" w:rsidRDefault="00C368D0">
      <w:pPr>
        <w:pStyle w:val="BodyText"/>
        <w:spacing w:before="117"/>
        <w:ind w:left="0" w:firstLine="0"/>
        <w:rPr>
          <w:b/>
          <w:i w:val="0"/>
          <w:sz w:val="18"/>
        </w:rPr>
      </w:pPr>
    </w:p>
    <w:p w14:paraId="36D5DFA1" w14:textId="77777777" w:rsidR="00C368D0" w:rsidRPr="00A71490" w:rsidRDefault="00000000" w:rsidP="00117F6F">
      <w:pPr>
        <w:rPr>
          <w:b/>
          <w:sz w:val="18"/>
        </w:rPr>
      </w:pPr>
      <w:r w:rsidRPr="00A71490">
        <w:rPr>
          <w:b/>
          <w:spacing w:val="-6"/>
          <w:sz w:val="18"/>
        </w:rPr>
        <w:t>Emergency</w:t>
      </w:r>
      <w:r w:rsidRPr="00A71490">
        <w:rPr>
          <w:b/>
          <w:spacing w:val="-4"/>
          <w:sz w:val="18"/>
        </w:rPr>
        <w:t xml:space="preserve"> </w:t>
      </w:r>
      <w:r w:rsidRPr="00A71490">
        <w:rPr>
          <w:b/>
          <w:spacing w:val="-6"/>
          <w:sz w:val="18"/>
        </w:rPr>
        <w:t>preparedness</w:t>
      </w:r>
      <w:r w:rsidRPr="00A71490">
        <w:rPr>
          <w:b/>
          <w:spacing w:val="-2"/>
          <w:sz w:val="18"/>
        </w:rPr>
        <w:t xml:space="preserve"> </w:t>
      </w:r>
      <w:r w:rsidRPr="00A71490">
        <w:rPr>
          <w:b/>
          <w:spacing w:val="-6"/>
          <w:sz w:val="18"/>
        </w:rPr>
        <w:t>and</w:t>
      </w:r>
      <w:r w:rsidRPr="00A71490">
        <w:rPr>
          <w:b/>
          <w:sz w:val="18"/>
        </w:rPr>
        <w:t xml:space="preserve"> </w:t>
      </w:r>
      <w:r w:rsidRPr="00A71490">
        <w:rPr>
          <w:b/>
          <w:spacing w:val="-6"/>
          <w:sz w:val="18"/>
        </w:rPr>
        <w:t>response</w:t>
      </w:r>
      <w:r w:rsidRPr="00A71490">
        <w:rPr>
          <w:b/>
          <w:spacing w:val="-2"/>
          <w:sz w:val="18"/>
        </w:rPr>
        <w:t xml:space="preserve"> </w:t>
      </w:r>
      <w:r w:rsidRPr="00A71490">
        <w:rPr>
          <w:b/>
          <w:spacing w:val="-6"/>
          <w:sz w:val="18"/>
        </w:rPr>
        <w:t>skills</w:t>
      </w:r>
    </w:p>
    <w:p w14:paraId="45F0EFEA" w14:textId="77777777" w:rsidR="00C368D0" w:rsidRPr="00A71490" w:rsidRDefault="00C368D0">
      <w:pPr>
        <w:pStyle w:val="BodyText"/>
        <w:spacing w:before="57"/>
        <w:ind w:left="0" w:firstLine="0"/>
        <w:rPr>
          <w:b/>
          <w:i w:val="0"/>
          <w:sz w:val="20"/>
        </w:rPr>
      </w:pPr>
    </w:p>
    <w:tbl>
      <w:tblPr>
        <w:tblW w:w="9491"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5"/>
        <w:gridCol w:w="1418"/>
        <w:gridCol w:w="1275"/>
        <w:gridCol w:w="1276"/>
        <w:gridCol w:w="1417"/>
      </w:tblGrid>
      <w:tr w:rsidR="00C368D0" w:rsidRPr="00A71490" w14:paraId="4B51A9CD" w14:textId="77777777" w:rsidTr="005B7D1D">
        <w:trPr>
          <w:trHeight w:val="270"/>
        </w:trPr>
        <w:tc>
          <w:tcPr>
            <w:tcW w:w="4105" w:type="dxa"/>
            <w:tcBorders>
              <w:top w:val="nil"/>
              <w:left w:val="nil"/>
            </w:tcBorders>
          </w:tcPr>
          <w:p w14:paraId="4730C856" w14:textId="77777777" w:rsidR="00C368D0" w:rsidRPr="00A71490" w:rsidRDefault="00C368D0">
            <w:pPr>
              <w:pStyle w:val="TableParagraph"/>
              <w:rPr>
                <w:rFonts w:ascii="Times New Roman"/>
                <w:sz w:val="16"/>
              </w:rPr>
            </w:pPr>
          </w:p>
        </w:tc>
        <w:tc>
          <w:tcPr>
            <w:tcW w:w="1418" w:type="dxa"/>
          </w:tcPr>
          <w:p w14:paraId="35826D66" w14:textId="77777777" w:rsidR="00C368D0" w:rsidRPr="00A71490" w:rsidRDefault="00000000">
            <w:pPr>
              <w:pStyle w:val="TableParagraph"/>
              <w:spacing w:before="28" w:line="223" w:lineRule="exact"/>
              <w:ind w:left="403"/>
              <w:rPr>
                <w:sz w:val="20"/>
              </w:rPr>
            </w:pPr>
            <w:r w:rsidRPr="00A71490">
              <w:rPr>
                <w:spacing w:val="-4"/>
                <w:sz w:val="20"/>
              </w:rPr>
              <w:t>Knows</w:t>
            </w:r>
          </w:p>
        </w:tc>
        <w:tc>
          <w:tcPr>
            <w:tcW w:w="1275" w:type="dxa"/>
          </w:tcPr>
          <w:p w14:paraId="67ABB9F2" w14:textId="77777777" w:rsidR="00C368D0" w:rsidRPr="00A71490" w:rsidRDefault="00000000">
            <w:pPr>
              <w:pStyle w:val="TableParagraph"/>
              <w:spacing w:before="28" w:line="223" w:lineRule="exact"/>
              <w:ind w:left="10" w:right="5"/>
              <w:jc w:val="center"/>
              <w:rPr>
                <w:sz w:val="20"/>
              </w:rPr>
            </w:pPr>
            <w:proofErr w:type="spellStart"/>
            <w:r w:rsidRPr="00A71490">
              <w:rPr>
                <w:spacing w:val="-2"/>
                <w:sz w:val="20"/>
              </w:rPr>
              <w:t>Practises</w:t>
            </w:r>
            <w:proofErr w:type="spellEnd"/>
          </w:p>
        </w:tc>
        <w:tc>
          <w:tcPr>
            <w:tcW w:w="1276" w:type="dxa"/>
          </w:tcPr>
          <w:p w14:paraId="4209553A" w14:textId="77777777" w:rsidR="00C368D0" w:rsidRPr="00A71490" w:rsidRDefault="00000000">
            <w:pPr>
              <w:pStyle w:val="TableParagraph"/>
              <w:spacing w:before="28" w:line="223" w:lineRule="exact"/>
              <w:ind w:left="284"/>
              <w:rPr>
                <w:sz w:val="20"/>
              </w:rPr>
            </w:pPr>
            <w:r w:rsidRPr="00A71490">
              <w:rPr>
                <w:spacing w:val="-2"/>
                <w:sz w:val="20"/>
              </w:rPr>
              <w:t>Proficient</w:t>
            </w:r>
          </w:p>
        </w:tc>
        <w:tc>
          <w:tcPr>
            <w:tcW w:w="1417" w:type="dxa"/>
          </w:tcPr>
          <w:p w14:paraId="7B176384" w14:textId="77777777" w:rsidR="00C368D0" w:rsidRPr="00A71490" w:rsidRDefault="00000000">
            <w:pPr>
              <w:pStyle w:val="TableParagraph"/>
              <w:spacing w:before="28" w:line="223" w:lineRule="exact"/>
              <w:ind w:left="346"/>
              <w:rPr>
                <w:sz w:val="20"/>
              </w:rPr>
            </w:pPr>
            <w:r w:rsidRPr="00A71490">
              <w:rPr>
                <w:spacing w:val="-2"/>
                <w:sz w:val="20"/>
              </w:rPr>
              <w:t>Expert</w:t>
            </w:r>
          </w:p>
        </w:tc>
      </w:tr>
      <w:tr w:rsidR="00C368D0" w:rsidRPr="00A71490" w14:paraId="1AE036D6" w14:textId="77777777" w:rsidTr="005B7D1D">
        <w:trPr>
          <w:trHeight w:val="268"/>
        </w:trPr>
        <w:tc>
          <w:tcPr>
            <w:tcW w:w="4105" w:type="dxa"/>
          </w:tcPr>
          <w:p w14:paraId="16EBF837" w14:textId="77777777" w:rsidR="00C368D0" w:rsidRPr="00A71490" w:rsidRDefault="00000000">
            <w:pPr>
              <w:pStyle w:val="TableParagraph"/>
              <w:spacing w:before="65" w:line="183" w:lineRule="exact"/>
              <w:ind w:left="110"/>
              <w:rPr>
                <w:sz w:val="16"/>
              </w:rPr>
            </w:pPr>
            <w:r w:rsidRPr="00A71490">
              <w:rPr>
                <w:spacing w:val="-2"/>
                <w:sz w:val="16"/>
              </w:rPr>
              <w:t>Emergency</w:t>
            </w:r>
            <w:r w:rsidRPr="00A71490">
              <w:rPr>
                <w:spacing w:val="-4"/>
                <w:sz w:val="16"/>
              </w:rPr>
              <w:t xml:space="preserve"> </w:t>
            </w:r>
            <w:r w:rsidRPr="00A71490">
              <w:rPr>
                <w:spacing w:val="-2"/>
                <w:sz w:val="16"/>
              </w:rPr>
              <w:t>response</w:t>
            </w:r>
          </w:p>
        </w:tc>
        <w:tc>
          <w:tcPr>
            <w:tcW w:w="1418" w:type="dxa"/>
          </w:tcPr>
          <w:p w14:paraId="759E082E" w14:textId="77777777" w:rsidR="00C368D0" w:rsidRPr="00A71490" w:rsidRDefault="00C368D0">
            <w:pPr>
              <w:pStyle w:val="TableParagraph"/>
              <w:rPr>
                <w:rFonts w:ascii="Times New Roman"/>
                <w:sz w:val="16"/>
              </w:rPr>
            </w:pPr>
          </w:p>
        </w:tc>
        <w:tc>
          <w:tcPr>
            <w:tcW w:w="1275" w:type="dxa"/>
          </w:tcPr>
          <w:p w14:paraId="4AACC160" w14:textId="77777777" w:rsidR="00C368D0" w:rsidRPr="00A71490" w:rsidRDefault="00000000">
            <w:pPr>
              <w:pStyle w:val="TableParagraph"/>
              <w:spacing w:before="28" w:line="220" w:lineRule="exact"/>
              <w:ind w:left="10"/>
              <w:jc w:val="center"/>
              <w:rPr>
                <w:sz w:val="20"/>
              </w:rPr>
            </w:pPr>
            <w:r w:rsidRPr="00A71490">
              <w:rPr>
                <w:spacing w:val="-10"/>
                <w:sz w:val="20"/>
              </w:rPr>
              <w:t>X</w:t>
            </w:r>
          </w:p>
        </w:tc>
        <w:tc>
          <w:tcPr>
            <w:tcW w:w="1276" w:type="dxa"/>
          </w:tcPr>
          <w:p w14:paraId="608352AB" w14:textId="77777777" w:rsidR="00C368D0" w:rsidRPr="00A71490" w:rsidRDefault="00C368D0">
            <w:pPr>
              <w:pStyle w:val="TableParagraph"/>
              <w:rPr>
                <w:rFonts w:ascii="Times New Roman"/>
                <w:sz w:val="16"/>
              </w:rPr>
            </w:pPr>
          </w:p>
        </w:tc>
        <w:tc>
          <w:tcPr>
            <w:tcW w:w="1417" w:type="dxa"/>
          </w:tcPr>
          <w:p w14:paraId="29075F50" w14:textId="77777777" w:rsidR="00C368D0" w:rsidRPr="00A71490" w:rsidRDefault="00C368D0">
            <w:pPr>
              <w:pStyle w:val="TableParagraph"/>
              <w:rPr>
                <w:rFonts w:ascii="Times New Roman"/>
                <w:sz w:val="16"/>
              </w:rPr>
            </w:pPr>
          </w:p>
        </w:tc>
      </w:tr>
      <w:tr w:rsidR="00C368D0" w:rsidRPr="00A71490" w14:paraId="5BDB3784" w14:textId="77777777" w:rsidTr="005B7D1D">
        <w:trPr>
          <w:trHeight w:val="270"/>
        </w:trPr>
        <w:tc>
          <w:tcPr>
            <w:tcW w:w="4105" w:type="dxa"/>
          </w:tcPr>
          <w:p w14:paraId="26A4811E" w14:textId="77777777" w:rsidR="00C368D0" w:rsidRPr="00A71490" w:rsidRDefault="00000000">
            <w:pPr>
              <w:pStyle w:val="TableParagraph"/>
              <w:spacing w:before="65"/>
              <w:ind w:left="110"/>
              <w:rPr>
                <w:sz w:val="16"/>
              </w:rPr>
            </w:pPr>
            <w:r w:rsidRPr="00A71490">
              <w:rPr>
                <w:sz w:val="16"/>
              </w:rPr>
              <w:t>Emergency</w:t>
            </w:r>
            <w:r w:rsidRPr="00A71490">
              <w:rPr>
                <w:spacing w:val="-4"/>
                <w:sz w:val="16"/>
              </w:rPr>
              <w:t xml:space="preserve"> </w:t>
            </w:r>
            <w:r w:rsidRPr="00A71490">
              <w:rPr>
                <w:sz w:val="16"/>
              </w:rPr>
              <w:t>watch</w:t>
            </w:r>
            <w:r w:rsidRPr="00A71490">
              <w:rPr>
                <w:spacing w:val="-5"/>
                <w:sz w:val="16"/>
              </w:rPr>
              <w:t xml:space="preserve"> </w:t>
            </w:r>
            <w:r w:rsidRPr="00A71490">
              <w:rPr>
                <w:sz w:val="16"/>
              </w:rPr>
              <w:t>and</w:t>
            </w:r>
            <w:r w:rsidRPr="00A71490">
              <w:rPr>
                <w:spacing w:val="-2"/>
                <w:sz w:val="16"/>
              </w:rPr>
              <w:t xml:space="preserve"> preparedness</w:t>
            </w:r>
          </w:p>
        </w:tc>
        <w:tc>
          <w:tcPr>
            <w:tcW w:w="1418" w:type="dxa"/>
          </w:tcPr>
          <w:p w14:paraId="0FFA196B" w14:textId="77777777" w:rsidR="00C368D0" w:rsidRPr="00A71490" w:rsidRDefault="00C368D0">
            <w:pPr>
              <w:pStyle w:val="TableParagraph"/>
              <w:rPr>
                <w:rFonts w:ascii="Times New Roman"/>
                <w:sz w:val="16"/>
              </w:rPr>
            </w:pPr>
          </w:p>
        </w:tc>
        <w:tc>
          <w:tcPr>
            <w:tcW w:w="1275" w:type="dxa"/>
          </w:tcPr>
          <w:p w14:paraId="08ADD639" w14:textId="77777777" w:rsidR="00C368D0" w:rsidRPr="00A71490" w:rsidRDefault="00000000">
            <w:pPr>
              <w:pStyle w:val="TableParagraph"/>
              <w:spacing w:before="28" w:line="223" w:lineRule="exact"/>
              <w:ind w:left="10"/>
              <w:jc w:val="center"/>
              <w:rPr>
                <w:sz w:val="20"/>
              </w:rPr>
            </w:pPr>
            <w:r w:rsidRPr="00A71490">
              <w:rPr>
                <w:spacing w:val="-10"/>
                <w:sz w:val="20"/>
              </w:rPr>
              <w:t>X</w:t>
            </w:r>
          </w:p>
        </w:tc>
        <w:tc>
          <w:tcPr>
            <w:tcW w:w="1276" w:type="dxa"/>
          </w:tcPr>
          <w:p w14:paraId="0FFFEC9A" w14:textId="77777777" w:rsidR="00C368D0" w:rsidRPr="00A71490" w:rsidRDefault="00C368D0">
            <w:pPr>
              <w:pStyle w:val="TableParagraph"/>
              <w:rPr>
                <w:rFonts w:ascii="Times New Roman"/>
                <w:sz w:val="16"/>
              </w:rPr>
            </w:pPr>
          </w:p>
        </w:tc>
        <w:tc>
          <w:tcPr>
            <w:tcW w:w="1417" w:type="dxa"/>
          </w:tcPr>
          <w:p w14:paraId="682483A5" w14:textId="77777777" w:rsidR="00C368D0" w:rsidRPr="00A71490" w:rsidRDefault="00C368D0">
            <w:pPr>
              <w:pStyle w:val="TableParagraph"/>
              <w:rPr>
                <w:rFonts w:ascii="Times New Roman"/>
                <w:sz w:val="16"/>
              </w:rPr>
            </w:pPr>
          </w:p>
        </w:tc>
      </w:tr>
    </w:tbl>
    <w:p w14:paraId="03EDB659" w14:textId="77777777" w:rsidR="00C368D0" w:rsidRPr="00A71490" w:rsidRDefault="00C368D0">
      <w:pPr>
        <w:pStyle w:val="BodyText"/>
        <w:spacing w:before="112"/>
        <w:ind w:left="0" w:firstLine="0"/>
        <w:rPr>
          <w:b/>
          <w:i w:val="0"/>
          <w:sz w:val="18"/>
        </w:rPr>
      </w:pPr>
    </w:p>
    <w:p w14:paraId="51791D51" w14:textId="77777777" w:rsidR="00C368D0" w:rsidRPr="00A71490" w:rsidRDefault="00000000" w:rsidP="00117F6F">
      <w:pPr>
        <w:spacing w:before="1"/>
        <w:rPr>
          <w:b/>
          <w:sz w:val="18"/>
        </w:rPr>
      </w:pPr>
      <w:r w:rsidRPr="00A71490">
        <w:rPr>
          <w:b/>
          <w:spacing w:val="-6"/>
          <w:sz w:val="18"/>
        </w:rPr>
        <w:t>Cross-sector</w:t>
      </w:r>
      <w:r w:rsidRPr="00A71490">
        <w:rPr>
          <w:b/>
          <w:spacing w:val="7"/>
          <w:sz w:val="18"/>
        </w:rPr>
        <w:t xml:space="preserve"> </w:t>
      </w:r>
      <w:r w:rsidRPr="00A71490">
        <w:rPr>
          <w:b/>
          <w:spacing w:val="-6"/>
          <w:sz w:val="18"/>
        </w:rPr>
        <w:t>skills</w:t>
      </w:r>
    </w:p>
    <w:p w14:paraId="2E6693FA" w14:textId="77777777" w:rsidR="00C368D0" w:rsidRPr="00A71490" w:rsidRDefault="00C368D0">
      <w:pPr>
        <w:pStyle w:val="BodyText"/>
        <w:spacing w:before="55" w:after="1"/>
        <w:ind w:left="0" w:firstLine="0"/>
        <w:rPr>
          <w:b/>
          <w:i w:val="0"/>
          <w:sz w:val="20"/>
        </w:rPr>
      </w:pPr>
    </w:p>
    <w:tbl>
      <w:tblPr>
        <w:tblW w:w="9489"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5"/>
        <w:gridCol w:w="1417"/>
        <w:gridCol w:w="1274"/>
        <w:gridCol w:w="1418"/>
        <w:gridCol w:w="1275"/>
      </w:tblGrid>
      <w:tr w:rsidR="00C368D0" w:rsidRPr="00A71490" w14:paraId="6E16C126" w14:textId="77777777" w:rsidTr="005B7D1D">
        <w:trPr>
          <w:trHeight w:val="268"/>
        </w:trPr>
        <w:tc>
          <w:tcPr>
            <w:tcW w:w="4105" w:type="dxa"/>
            <w:tcBorders>
              <w:top w:val="nil"/>
              <w:left w:val="nil"/>
            </w:tcBorders>
          </w:tcPr>
          <w:p w14:paraId="3047B8B6" w14:textId="77777777" w:rsidR="00C368D0" w:rsidRPr="00A71490" w:rsidRDefault="00C368D0">
            <w:pPr>
              <w:pStyle w:val="TableParagraph"/>
              <w:rPr>
                <w:rFonts w:ascii="Times New Roman"/>
                <w:sz w:val="16"/>
              </w:rPr>
            </w:pPr>
          </w:p>
        </w:tc>
        <w:tc>
          <w:tcPr>
            <w:tcW w:w="1417" w:type="dxa"/>
          </w:tcPr>
          <w:p w14:paraId="4A85DE41" w14:textId="77777777" w:rsidR="00C368D0" w:rsidRPr="00A71490" w:rsidRDefault="00000000">
            <w:pPr>
              <w:pStyle w:val="TableParagraph"/>
              <w:spacing w:before="28" w:line="220" w:lineRule="exact"/>
              <w:ind w:left="328"/>
              <w:rPr>
                <w:sz w:val="20"/>
              </w:rPr>
            </w:pPr>
            <w:r w:rsidRPr="00A71490">
              <w:rPr>
                <w:spacing w:val="-4"/>
                <w:sz w:val="20"/>
              </w:rPr>
              <w:t>Knows</w:t>
            </w:r>
          </w:p>
        </w:tc>
        <w:tc>
          <w:tcPr>
            <w:tcW w:w="1274" w:type="dxa"/>
          </w:tcPr>
          <w:p w14:paraId="0CAC500A" w14:textId="77777777" w:rsidR="00C368D0" w:rsidRPr="00A71490" w:rsidRDefault="00000000">
            <w:pPr>
              <w:pStyle w:val="TableParagraph"/>
              <w:spacing w:before="28" w:line="220" w:lineRule="exact"/>
              <w:ind w:left="10" w:right="7"/>
              <w:jc w:val="center"/>
              <w:rPr>
                <w:sz w:val="20"/>
              </w:rPr>
            </w:pPr>
            <w:proofErr w:type="spellStart"/>
            <w:r w:rsidRPr="00A71490">
              <w:rPr>
                <w:spacing w:val="-2"/>
                <w:sz w:val="20"/>
              </w:rPr>
              <w:t>Practises</w:t>
            </w:r>
            <w:proofErr w:type="spellEnd"/>
          </w:p>
        </w:tc>
        <w:tc>
          <w:tcPr>
            <w:tcW w:w="1418" w:type="dxa"/>
          </w:tcPr>
          <w:p w14:paraId="49873CBD" w14:textId="77777777" w:rsidR="00C368D0" w:rsidRPr="00A71490" w:rsidRDefault="00000000">
            <w:pPr>
              <w:pStyle w:val="TableParagraph"/>
              <w:spacing w:before="28" w:line="220" w:lineRule="exact"/>
              <w:ind w:left="7"/>
              <w:jc w:val="center"/>
              <w:rPr>
                <w:sz w:val="20"/>
              </w:rPr>
            </w:pPr>
            <w:r w:rsidRPr="00A71490">
              <w:rPr>
                <w:spacing w:val="-2"/>
                <w:sz w:val="20"/>
              </w:rPr>
              <w:t>Proficient</w:t>
            </w:r>
          </w:p>
        </w:tc>
        <w:tc>
          <w:tcPr>
            <w:tcW w:w="1275" w:type="dxa"/>
          </w:tcPr>
          <w:p w14:paraId="643205D6" w14:textId="77777777" w:rsidR="00C368D0" w:rsidRPr="00A71490" w:rsidRDefault="00000000">
            <w:pPr>
              <w:pStyle w:val="TableParagraph"/>
              <w:spacing w:before="28" w:line="220" w:lineRule="exact"/>
              <w:ind w:left="345"/>
              <w:rPr>
                <w:sz w:val="20"/>
              </w:rPr>
            </w:pPr>
            <w:r w:rsidRPr="00A71490">
              <w:rPr>
                <w:spacing w:val="-2"/>
                <w:sz w:val="20"/>
              </w:rPr>
              <w:t>Expert</w:t>
            </w:r>
          </w:p>
        </w:tc>
      </w:tr>
      <w:tr w:rsidR="00C368D0" w:rsidRPr="00A71490" w14:paraId="66D5BDA0" w14:textId="77777777" w:rsidTr="005B7D1D">
        <w:trPr>
          <w:trHeight w:val="270"/>
        </w:trPr>
        <w:tc>
          <w:tcPr>
            <w:tcW w:w="4105" w:type="dxa"/>
          </w:tcPr>
          <w:p w14:paraId="79FCC9E9" w14:textId="77777777" w:rsidR="00C368D0" w:rsidRPr="00A71490" w:rsidRDefault="00000000">
            <w:pPr>
              <w:pStyle w:val="TableParagraph"/>
              <w:spacing w:before="65"/>
              <w:ind w:left="110"/>
              <w:rPr>
                <w:sz w:val="16"/>
              </w:rPr>
            </w:pPr>
            <w:r w:rsidRPr="00A71490">
              <w:rPr>
                <w:spacing w:val="-2"/>
                <w:sz w:val="16"/>
              </w:rPr>
              <w:t>Languages</w:t>
            </w:r>
          </w:p>
        </w:tc>
        <w:tc>
          <w:tcPr>
            <w:tcW w:w="1417" w:type="dxa"/>
          </w:tcPr>
          <w:p w14:paraId="71DADA44" w14:textId="77777777" w:rsidR="00C368D0" w:rsidRPr="00A71490" w:rsidRDefault="00C368D0">
            <w:pPr>
              <w:pStyle w:val="TableParagraph"/>
              <w:rPr>
                <w:rFonts w:ascii="Times New Roman"/>
                <w:sz w:val="16"/>
              </w:rPr>
            </w:pPr>
          </w:p>
        </w:tc>
        <w:tc>
          <w:tcPr>
            <w:tcW w:w="1274" w:type="dxa"/>
          </w:tcPr>
          <w:p w14:paraId="73F44ED2" w14:textId="77777777" w:rsidR="00C368D0" w:rsidRPr="00A71490" w:rsidRDefault="00C368D0">
            <w:pPr>
              <w:pStyle w:val="TableParagraph"/>
              <w:rPr>
                <w:rFonts w:ascii="Times New Roman"/>
                <w:sz w:val="16"/>
              </w:rPr>
            </w:pPr>
          </w:p>
        </w:tc>
        <w:tc>
          <w:tcPr>
            <w:tcW w:w="1418" w:type="dxa"/>
          </w:tcPr>
          <w:p w14:paraId="7E80D2AF" w14:textId="77777777" w:rsidR="00C368D0" w:rsidRPr="00A71490" w:rsidRDefault="00000000">
            <w:pPr>
              <w:pStyle w:val="TableParagraph"/>
              <w:spacing w:before="28" w:line="223" w:lineRule="exact"/>
              <w:ind w:left="7" w:right="1"/>
              <w:jc w:val="center"/>
              <w:rPr>
                <w:sz w:val="20"/>
              </w:rPr>
            </w:pPr>
            <w:r w:rsidRPr="00A71490">
              <w:rPr>
                <w:spacing w:val="-10"/>
                <w:sz w:val="20"/>
              </w:rPr>
              <w:t>X</w:t>
            </w:r>
          </w:p>
        </w:tc>
        <w:tc>
          <w:tcPr>
            <w:tcW w:w="1275" w:type="dxa"/>
          </w:tcPr>
          <w:p w14:paraId="2F1F8248" w14:textId="77777777" w:rsidR="00C368D0" w:rsidRPr="00A71490" w:rsidRDefault="00C368D0">
            <w:pPr>
              <w:pStyle w:val="TableParagraph"/>
              <w:rPr>
                <w:rFonts w:ascii="Times New Roman"/>
                <w:sz w:val="16"/>
              </w:rPr>
            </w:pPr>
          </w:p>
        </w:tc>
      </w:tr>
      <w:tr w:rsidR="00C368D0" w:rsidRPr="00A71490" w14:paraId="518BA36C" w14:textId="77777777" w:rsidTr="005B7D1D">
        <w:trPr>
          <w:trHeight w:val="270"/>
        </w:trPr>
        <w:tc>
          <w:tcPr>
            <w:tcW w:w="4105" w:type="dxa"/>
          </w:tcPr>
          <w:p w14:paraId="30D8892E" w14:textId="77777777" w:rsidR="00C368D0" w:rsidRPr="00A71490" w:rsidRDefault="00000000">
            <w:pPr>
              <w:pStyle w:val="TableParagraph"/>
              <w:spacing w:before="65"/>
              <w:ind w:left="110"/>
              <w:rPr>
                <w:sz w:val="16"/>
              </w:rPr>
            </w:pPr>
            <w:r w:rsidRPr="00A71490">
              <w:rPr>
                <w:sz w:val="16"/>
              </w:rPr>
              <w:t>Frameworks</w:t>
            </w:r>
            <w:r w:rsidRPr="00A71490">
              <w:rPr>
                <w:spacing w:val="-6"/>
                <w:sz w:val="16"/>
              </w:rPr>
              <w:t xml:space="preserve"> </w:t>
            </w:r>
            <w:r w:rsidRPr="00A71490">
              <w:rPr>
                <w:sz w:val="16"/>
              </w:rPr>
              <w:t>and</w:t>
            </w:r>
            <w:r w:rsidRPr="00A71490">
              <w:rPr>
                <w:spacing w:val="-3"/>
                <w:sz w:val="16"/>
              </w:rPr>
              <w:t xml:space="preserve"> </w:t>
            </w:r>
            <w:r w:rsidRPr="00A71490">
              <w:rPr>
                <w:spacing w:val="-2"/>
                <w:sz w:val="16"/>
              </w:rPr>
              <w:t>references</w:t>
            </w:r>
          </w:p>
        </w:tc>
        <w:tc>
          <w:tcPr>
            <w:tcW w:w="1417" w:type="dxa"/>
          </w:tcPr>
          <w:p w14:paraId="7E136C52" w14:textId="77777777" w:rsidR="00C368D0" w:rsidRPr="00A71490" w:rsidRDefault="00C368D0">
            <w:pPr>
              <w:pStyle w:val="TableParagraph"/>
              <w:rPr>
                <w:rFonts w:ascii="Times New Roman"/>
                <w:sz w:val="16"/>
              </w:rPr>
            </w:pPr>
          </w:p>
        </w:tc>
        <w:tc>
          <w:tcPr>
            <w:tcW w:w="1274" w:type="dxa"/>
          </w:tcPr>
          <w:p w14:paraId="4A2F71FC" w14:textId="77777777" w:rsidR="00C368D0" w:rsidRPr="00A71490" w:rsidRDefault="00000000">
            <w:pPr>
              <w:pStyle w:val="TableParagraph"/>
              <w:spacing w:before="28" w:line="223" w:lineRule="exact"/>
              <w:ind w:left="10" w:right="2"/>
              <w:jc w:val="center"/>
              <w:rPr>
                <w:sz w:val="20"/>
              </w:rPr>
            </w:pPr>
            <w:r w:rsidRPr="00A71490">
              <w:rPr>
                <w:spacing w:val="-10"/>
                <w:sz w:val="20"/>
              </w:rPr>
              <w:t>X</w:t>
            </w:r>
          </w:p>
        </w:tc>
        <w:tc>
          <w:tcPr>
            <w:tcW w:w="1418" w:type="dxa"/>
          </w:tcPr>
          <w:p w14:paraId="1934B57A" w14:textId="77777777" w:rsidR="00C368D0" w:rsidRPr="00A71490" w:rsidRDefault="00C368D0">
            <w:pPr>
              <w:pStyle w:val="TableParagraph"/>
              <w:rPr>
                <w:rFonts w:ascii="Times New Roman"/>
                <w:sz w:val="16"/>
              </w:rPr>
            </w:pPr>
          </w:p>
        </w:tc>
        <w:tc>
          <w:tcPr>
            <w:tcW w:w="1275" w:type="dxa"/>
          </w:tcPr>
          <w:p w14:paraId="1622D680" w14:textId="77777777" w:rsidR="00C368D0" w:rsidRPr="00A71490" w:rsidRDefault="00C368D0">
            <w:pPr>
              <w:pStyle w:val="TableParagraph"/>
              <w:rPr>
                <w:rFonts w:ascii="Times New Roman"/>
                <w:sz w:val="16"/>
              </w:rPr>
            </w:pPr>
          </w:p>
        </w:tc>
      </w:tr>
      <w:tr w:rsidR="00C368D0" w:rsidRPr="00A71490" w14:paraId="78A00901" w14:textId="77777777" w:rsidTr="005B7D1D">
        <w:trPr>
          <w:trHeight w:val="268"/>
        </w:trPr>
        <w:tc>
          <w:tcPr>
            <w:tcW w:w="4105" w:type="dxa"/>
          </w:tcPr>
          <w:p w14:paraId="7509458A" w14:textId="77777777" w:rsidR="00C368D0" w:rsidRPr="00A71490" w:rsidRDefault="00000000">
            <w:pPr>
              <w:pStyle w:val="TableParagraph"/>
              <w:spacing w:before="65" w:line="183" w:lineRule="exact"/>
              <w:ind w:left="110"/>
              <w:rPr>
                <w:sz w:val="16"/>
              </w:rPr>
            </w:pPr>
            <w:r w:rsidRPr="00A71490">
              <w:rPr>
                <w:sz w:val="16"/>
              </w:rPr>
              <w:t>Office</w:t>
            </w:r>
            <w:r w:rsidRPr="00A71490">
              <w:rPr>
                <w:spacing w:val="-2"/>
                <w:sz w:val="16"/>
              </w:rPr>
              <w:t xml:space="preserve"> </w:t>
            </w:r>
            <w:r w:rsidRPr="00A71490">
              <w:rPr>
                <w:sz w:val="16"/>
              </w:rPr>
              <w:t>automation</w:t>
            </w:r>
            <w:r w:rsidRPr="00A71490">
              <w:rPr>
                <w:spacing w:val="-5"/>
                <w:sz w:val="16"/>
              </w:rPr>
              <w:t xml:space="preserve"> </w:t>
            </w:r>
            <w:r w:rsidRPr="00A71490">
              <w:rPr>
                <w:sz w:val="16"/>
              </w:rPr>
              <w:t>and</w:t>
            </w:r>
            <w:r w:rsidRPr="00A71490">
              <w:rPr>
                <w:spacing w:val="-1"/>
                <w:sz w:val="16"/>
              </w:rPr>
              <w:t xml:space="preserve"> </w:t>
            </w:r>
            <w:r w:rsidRPr="00A71490">
              <w:rPr>
                <w:sz w:val="16"/>
              </w:rPr>
              <w:t>collaborative</w:t>
            </w:r>
            <w:r w:rsidRPr="00A71490">
              <w:rPr>
                <w:spacing w:val="-1"/>
                <w:sz w:val="16"/>
              </w:rPr>
              <w:t xml:space="preserve"> </w:t>
            </w:r>
            <w:r w:rsidRPr="00A71490">
              <w:rPr>
                <w:spacing w:val="-4"/>
                <w:sz w:val="16"/>
              </w:rPr>
              <w:t>tools</w:t>
            </w:r>
          </w:p>
        </w:tc>
        <w:tc>
          <w:tcPr>
            <w:tcW w:w="1417" w:type="dxa"/>
          </w:tcPr>
          <w:p w14:paraId="7FBDC121" w14:textId="77777777" w:rsidR="00C368D0" w:rsidRPr="00A71490" w:rsidRDefault="00C368D0">
            <w:pPr>
              <w:pStyle w:val="TableParagraph"/>
              <w:rPr>
                <w:rFonts w:ascii="Times New Roman"/>
                <w:sz w:val="16"/>
              </w:rPr>
            </w:pPr>
          </w:p>
        </w:tc>
        <w:tc>
          <w:tcPr>
            <w:tcW w:w="1274" w:type="dxa"/>
          </w:tcPr>
          <w:p w14:paraId="2DA714E3" w14:textId="77777777" w:rsidR="00C368D0" w:rsidRPr="00A71490" w:rsidRDefault="00C368D0">
            <w:pPr>
              <w:pStyle w:val="TableParagraph"/>
              <w:rPr>
                <w:rFonts w:ascii="Times New Roman"/>
                <w:sz w:val="16"/>
              </w:rPr>
            </w:pPr>
          </w:p>
        </w:tc>
        <w:tc>
          <w:tcPr>
            <w:tcW w:w="1418" w:type="dxa"/>
          </w:tcPr>
          <w:p w14:paraId="7DD912B7" w14:textId="77777777" w:rsidR="00C368D0" w:rsidRPr="00A71490" w:rsidRDefault="00000000">
            <w:pPr>
              <w:pStyle w:val="TableParagraph"/>
              <w:spacing w:before="28" w:line="220" w:lineRule="exact"/>
              <w:ind w:left="7" w:right="1"/>
              <w:jc w:val="center"/>
              <w:rPr>
                <w:sz w:val="20"/>
              </w:rPr>
            </w:pPr>
            <w:r w:rsidRPr="00A71490">
              <w:rPr>
                <w:spacing w:val="-10"/>
                <w:sz w:val="20"/>
              </w:rPr>
              <w:t>X</w:t>
            </w:r>
          </w:p>
        </w:tc>
        <w:tc>
          <w:tcPr>
            <w:tcW w:w="1275" w:type="dxa"/>
          </w:tcPr>
          <w:p w14:paraId="0BAFF6E9" w14:textId="77777777" w:rsidR="00C368D0" w:rsidRPr="00A71490" w:rsidRDefault="00C368D0">
            <w:pPr>
              <w:pStyle w:val="TableParagraph"/>
              <w:rPr>
                <w:rFonts w:ascii="Times New Roman"/>
                <w:sz w:val="16"/>
              </w:rPr>
            </w:pPr>
          </w:p>
        </w:tc>
      </w:tr>
      <w:tr w:rsidR="00C368D0" w:rsidRPr="00A71490" w14:paraId="3C26745C" w14:textId="77777777" w:rsidTr="005B7D1D">
        <w:trPr>
          <w:trHeight w:val="270"/>
        </w:trPr>
        <w:tc>
          <w:tcPr>
            <w:tcW w:w="4105" w:type="dxa"/>
          </w:tcPr>
          <w:p w14:paraId="2E866CB1" w14:textId="77777777" w:rsidR="00C368D0" w:rsidRPr="00A71490" w:rsidRDefault="00000000">
            <w:pPr>
              <w:pStyle w:val="TableParagraph"/>
              <w:spacing w:before="65"/>
              <w:ind w:left="110"/>
              <w:rPr>
                <w:sz w:val="16"/>
              </w:rPr>
            </w:pPr>
            <w:r w:rsidRPr="00A71490">
              <w:rPr>
                <w:spacing w:val="-2"/>
                <w:sz w:val="16"/>
              </w:rPr>
              <w:t>Stress management</w:t>
            </w:r>
          </w:p>
        </w:tc>
        <w:tc>
          <w:tcPr>
            <w:tcW w:w="1417" w:type="dxa"/>
          </w:tcPr>
          <w:p w14:paraId="7604898E" w14:textId="77777777" w:rsidR="00C368D0" w:rsidRPr="00A71490" w:rsidRDefault="00C368D0">
            <w:pPr>
              <w:pStyle w:val="TableParagraph"/>
              <w:rPr>
                <w:rFonts w:ascii="Times New Roman"/>
                <w:sz w:val="16"/>
              </w:rPr>
            </w:pPr>
          </w:p>
        </w:tc>
        <w:tc>
          <w:tcPr>
            <w:tcW w:w="1274" w:type="dxa"/>
          </w:tcPr>
          <w:p w14:paraId="271E02D3" w14:textId="77777777" w:rsidR="00C368D0" w:rsidRPr="00A71490" w:rsidRDefault="00C368D0">
            <w:pPr>
              <w:pStyle w:val="TableParagraph"/>
              <w:rPr>
                <w:rFonts w:ascii="Times New Roman"/>
                <w:sz w:val="16"/>
              </w:rPr>
            </w:pPr>
          </w:p>
        </w:tc>
        <w:tc>
          <w:tcPr>
            <w:tcW w:w="1418" w:type="dxa"/>
          </w:tcPr>
          <w:p w14:paraId="455F2468" w14:textId="77777777" w:rsidR="00C368D0" w:rsidRPr="00A71490" w:rsidRDefault="00000000">
            <w:pPr>
              <w:pStyle w:val="TableParagraph"/>
              <w:spacing w:before="28" w:line="223" w:lineRule="exact"/>
              <w:ind w:left="7" w:right="1"/>
              <w:jc w:val="center"/>
              <w:rPr>
                <w:sz w:val="20"/>
              </w:rPr>
            </w:pPr>
            <w:r w:rsidRPr="00A71490">
              <w:rPr>
                <w:spacing w:val="-10"/>
                <w:sz w:val="20"/>
              </w:rPr>
              <w:t>X</w:t>
            </w:r>
          </w:p>
        </w:tc>
        <w:tc>
          <w:tcPr>
            <w:tcW w:w="1275" w:type="dxa"/>
          </w:tcPr>
          <w:p w14:paraId="6E0475C2" w14:textId="77777777" w:rsidR="00C368D0" w:rsidRPr="00A71490" w:rsidRDefault="00C368D0">
            <w:pPr>
              <w:pStyle w:val="TableParagraph"/>
              <w:rPr>
                <w:rFonts w:ascii="Times New Roman"/>
                <w:sz w:val="16"/>
              </w:rPr>
            </w:pPr>
          </w:p>
        </w:tc>
      </w:tr>
      <w:tr w:rsidR="00C368D0" w:rsidRPr="00A71490" w14:paraId="157F5696" w14:textId="77777777" w:rsidTr="005B7D1D">
        <w:trPr>
          <w:trHeight w:val="270"/>
        </w:trPr>
        <w:tc>
          <w:tcPr>
            <w:tcW w:w="4105" w:type="dxa"/>
          </w:tcPr>
          <w:p w14:paraId="2A4AC204" w14:textId="77777777" w:rsidR="00C368D0" w:rsidRPr="00A71490" w:rsidRDefault="00000000">
            <w:pPr>
              <w:pStyle w:val="TableParagraph"/>
              <w:spacing w:before="65"/>
              <w:ind w:left="110"/>
              <w:rPr>
                <w:sz w:val="16"/>
              </w:rPr>
            </w:pPr>
            <w:r w:rsidRPr="00A71490">
              <w:rPr>
                <w:sz w:val="16"/>
              </w:rPr>
              <w:t>Working</w:t>
            </w:r>
            <w:r w:rsidRPr="00A71490">
              <w:rPr>
                <w:spacing w:val="1"/>
                <w:sz w:val="16"/>
              </w:rPr>
              <w:t xml:space="preserve"> </w:t>
            </w:r>
            <w:r w:rsidRPr="00A71490">
              <w:rPr>
                <w:sz w:val="16"/>
              </w:rPr>
              <w:t>in</w:t>
            </w:r>
            <w:r w:rsidRPr="00A71490">
              <w:rPr>
                <w:spacing w:val="4"/>
                <w:sz w:val="16"/>
              </w:rPr>
              <w:t xml:space="preserve"> </w:t>
            </w:r>
            <w:r w:rsidRPr="00A71490">
              <w:rPr>
                <w:sz w:val="16"/>
              </w:rPr>
              <w:t>a</w:t>
            </w:r>
            <w:r w:rsidRPr="00A71490">
              <w:rPr>
                <w:spacing w:val="6"/>
                <w:sz w:val="16"/>
              </w:rPr>
              <w:t xml:space="preserve"> </w:t>
            </w:r>
            <w:r w:rsidRPr="00A71490">
              <w:rPr>
                <w:sz w:val="16"/>
              </w:rPr>
              <w:t>global</w:t>
            </w:r>
            <w:r w:rsidRPr="00A71490">
              <w:rPr>
                <w:spacing w:val="8"/>
                <w:sz w:val="16"/>
              </w:rPr>
              <w:t xml:space="preserve"> </w:t>
            </w:r>
            <w:proofErr w:type="spellStart"/>
            <w:r w:rsidRPr="00A71490">
              <w:rPr>
                <w:spacing w:val="-2"/>
                <w:sz w:val="16"/>
              </w:rPr>
              <w:t>organisation</w:t>
            </w:r>
            <w:proofErr w:type="spellEnd"/>
          </w:p>
        </w:tc>
        <w:tc>
          <w:tcPr>
            <w:tcW w:w="1417" w:type="dxa"/>
          </w:tcPr>
          <w:p w14:paraId="1101F011" w14:textId="77777777" w:rsidR="00C368D0" w:rsidRPr="00A71490" w:rsidRDefault="00C368D0">
            <w:pPr>
              <w:pStyle w:val="TableParagraph"/>
              <w:rPr>
                <w:rFonts w:ascii="Times New Roman"/>
                <w:sz w:val="16"/>
              </w:rPr>
            </w:pPr>
          </w:p>
        </w:tc>
        <w:tc>
          <w:tcPr>
            <w:tcW w:w="1274" w:type="dxa"/>
          </w:tcPr>
          <w:p w14:paraId="12638323" w14:textId="77777777" w:rsidR="00C368D0" w:rsidRPr="00A71490" w:rsidRDefault="00000000">
            <w:pPr>
              <w:pStyle w:val="TableParagraph"/>
              <w:spacing w:before="28" w:line="223" w:lineRule="exact"/>
              <w:ind w:left="10" w:right="2"/>
              <w:jc w:val="center"/>
              <w:rPr>
                <w:sz w:val="20"/>
              </w:rPr>
            </w:pPr>
            <w:r w:rsidRPr="00A71490">
              <w:rPr>
                <w:spacing w:val="-10"/>
                <w:sz w:val="20"/>
              </w:rPr>
              <w:t>X</w:t>
            </w:r>
          </w:p>
        </w:tc>
        <w:tc>
          <w:tcPr>
            <w:tcW w:w="1418" w:type="dxa"/>
          </w:tcPr>
          <w:p w14:paraId="0EAA89B8" w14:textId="77777777" w:rsidR="00C368D0" w:rsidRPr="00A71490" w:rsidRDefault="00C368D0">
            <w:pPr>
              <w:pStyle w:val="TableParagraph"/>
              <w:rPr>
                <w:rFonts w:ascii="Times New Roman"/>
                <w:sz w:val="16"/>
              </w:rPr>
            </w:pPr>
          </w:p>
        </w:tc>
        <w:tc>
          <w:tcPr>
            <w:tcW w:w="1275" w:type="dxa"/>
          </w:tcPr>
          <w:p w14:paraId="3F720D91" w14:textId="77777777" w:rsidR="00C368D0" w:rsidRPr="00A71490" w:rsidRDefault="00C368D0">
            <w:pPr>
              <w:pStyle w:val="TableParagraph"/>
              <w:rPr>
                <w:rFonts w:ascii="Times New Roman"/>
                <w:sz w:val="16"/>
              </w:rPr>
            </w:pPr>
          </w:p>
        </w:tc>
      </w:tr>
    </w:tbl>
    <w:p w14:paraId="512962FA" w14:textId="77777777" w:rsidR="00B37696" w:rsidRPr="00A71490" w:rsidRDefault="00B37696"/>
    <w:p w14:paraId="455A231B" w14:textId="77777777" w:rsidR="00117F6F" w:rsidRPr="00A71490" w:rsidRDefault="00117F6F" w:rsidP="005B7D1D">
      <w:pPr>
        <w:pStyle w:val="Heading3"/>
        <w:rPr>
          <w:rFonts w:ascii="Arial" w:hAnsi="Arial" w:cs="Arial"/>
          <w:b/>
          <w:bCs/>
          <w:color w:val="auto"/>
          <w:sz w:val="22"/>
        </w:rPr>
      </w:pPr>
      <w:r w:rsidRPr="00A71490">
        <w:rPr>
          <w:rFonts w:ascii="Arial" w:hAnsi="Arial" w:cs="Arial"/>
          <w:b/>
          <w:bCs/>
          <w:color w:val="auto"/>
          <w:sz w:val="22"/>
        </w:rPr>
        <w:t>Profile Requirements:</w:t>
      </w:r>
    </w:p>
    <w:tbl>
      <w:tblPr>
        <w:tblStyle w:val="TableGrid"/>
        <w:tblW w:w="9498" w:type="dxa"/>
        <w:tblInd w:w="279" w:type="dxa"/>
        <w:tblLook w:val="04A0" w:firstRow="1" w:lastRow="0" w:firstColumn="1" w:lastColumn="0" w:noHBand="0" w:noVBand="1"/>
      </w:tblPr>
      <w:tblGrid>
        <w:gridCol w:w="9498"/>
      </w:tblGrid>
      <w:tr w:rsidR="00117F6F" w:rsidRPr="00A71490" w14:paraId="6C3DF7B7" w14:textId="77777777" w:rsidTr="5FB7399D">
        <w:trPr>
          <w:trHeight w:val="853"/>
        </w:trPr>
        <w:tc>
          <w:tcPr>
            <w:tcW w:w="9498" w:type="dxa"/>
          </w:tcPr>
          <w:p w14:paraId="0D0F6E0C" w14:textId="77777777" w:rsidR="00BC7263" w:rsidRPr="0094755A" w:rsidRDefault="00BC7263" w:rsidP="00BC7263">
            <w:pPr>
              <w:widowControl/>
              <w:shd w:val="clear" w:color="auto" w:fill="FFFFFF"/>
              <w:autoSpaceDE/>
              <w:autoSpaceDN/>
              <w:contextualSpacing/>
              <w:textAlignment w:val="baseline"/>
              <w:rPr>
                <w:sz w:val="18"/>
                <w:szCs w:val="18"/>
              </w:rPr>
            </w:pPr>
          </w:p>
          <w:p w14:paraId="23FD7829" w14:textId="19A32194" w:rsidR="00BC7263" w:rsidRPr="0094755A" w:rsidRDefault="00BC7263" w:rsidP="000F203C">
            <w:pPr>
              <w:pStyle w:val="ListParagraph"/>
              <w:widowControl/>
              <w:numPr>
                <w:ilvl w:val="0"/>
                <w:numId w:val="7"/>
              </w:numPr>
              <w:shd w:val="clear" w:color="auto" w:fill="FFFFFF"/>
              <w:autoSpaceDE/>
              <w:autoSpaceDN/>
              <w:spacing w:before="0"/>
              <w:contextualSpacing/>
              <w:textAlignment w:val="baseline"/>
              <w:rPr>
                <w:szCs w:val="20"/>
              </w:rPr>
            </w:pPr>
            <w:r w:rsidRPr="0094755A">
              <w:rPr>
                <w:szCs w:val="20"/>
              </w:rPr>
              <w:t>Bachelor’s Degree in Economics, Administration or Foreign language or equivalent experience in relevant fields;</w:t>
            </w:r>
          </w:p>
          <w:p w14:paraId="4DF78068" w14:textId="7075C008" w:rsidR="00BC7263" w:rsidRPr="0094755A" w:rsidRDefault="00BC7263" w:rsidP="000F203C">
            <w:pPr>
              <w:pStyle w:val="ListParagraph"/>
              <w:widowControl/>
              <w:numPr>
                <w:ilvl w:val="0"/>
                <w:numId w:val="7"/>
              </w:numPr>
              <w:shd w:val="clear" w:color="auto" w:fill="FFFFFF"/>
              <w:autoSpaceDE/>
              <w:autoSpaceDN/>
              <w:spacing w:before="0"/>
              <w:contextualSpacing/>
              <w:textAlignment w:val="baseline"/>
              <w:rPr>
                <w:szCs w:val="20"/>
              </w:rPr>
            </w:pPr>
            <w:r w:rsidRPr="0094755A">
              <w:rPr>
                <w:szCs w:val="20"/>
              </w:rPr>
              <w:t>Minimum of 4 years of relevant experience in office administration and/or human resources;</w:t>
            </w:r>
          </w:p>
          <w:p w14:paraId="1BCF6F11" w14:textId="7CEB11BD" w:rsidR="00BC7263" w:rsidRPr="0094755A" w:rsidRDefault="00BC7263" w:rsidP="3076E95E">
            <w:pPr>
              <w:pStyle w:val="ListParagraph"/>
              <w:widowControl/>
              <w:numPr>
                <w:ilvl w:val="0"/>
                <w:numId w:val="7"/>
              </w:numPr>
              <w:shd w:val="clear" w:color="auto" w:fill="FFFFFF" w:themeFill="background1"/>
              <w:autoSpaceDE/>
              <w:autoSpaceDN/>
              <w:spacing w:before="0"/>
              <w:contextualSpacing/>
              <w:textAlignment w:val="baseline"/>
            </w:pPr>
            <w:r w:rsidRPr="0094755A">
              <w:t>Experience working in an international NGO, multilateral agency, or donor context preferred;</w:t>
            </w:r>
          </w:p>
          <w:p w14:paraId="63BE9AA6" w14:textId="217A045B" w:rsidR="71BD7690" w:rsidRPr="0094755A" w:rsidRDefault="71BD7690" w:rsidP="3076E95E">
            <w:pPr>
              <w:pStyle w:val="ListParagraph"/>
              <w:widowControl/>
              <w:numPr>
                <w:ilvl w:val="0"/>
                <w:numId w:val="7"/>
              </w:numPr>
              <w:shd w:val="clear" w:color="auto" w:fill="FFFFFF" w:themeFill="background1"/>
              <w:spacing w:before="0"/>
              <w:contextualSpacing/>
            </w:pPr>
            <w:r w:rsidRPr="0094755A">
              <w:t>Strong knowledge of Vietnam labor laws, HR best practices, and social services &amp; tax</w:t>
            </w:r>
          </w:p>
          <w:p w14:paraId="7FE4B0D8" w14:textId="77777777" w:rsidR="00BC7263" w:rsidRPr="0094755A" w:rsidRDefault="00BC7263" w:rsidP="000F203C">
            <w:pPr>
              <w:pStyle w:val="ListParagraph"/>
              <w:widowControl/>
              <w:numPr>
                <w:ilvl w:val="0"/>
                <w:numId w:val="7"/>
              </w:numPr>
              <w:shd w:val="clear" w:color="auto" w:fill="FFFFFF"/>
              <w:autoSpaceDE/>
              <w:autoSpaceDN/>
              <w:spacing w:before="0"/>
              <w:contextualSpacing/>
              <w:textAlignment w:val="baseline"/>
              <w:rPr>
                <w:szCs w:val="20"/>
              </w:rPr>
            </w:pPr>
            <w:r w:rsidRPr="0094755A">
              <w:rPr>
                <w:szCs w:val="20"/>
              </w:rPr>
              <w:t>Sound knowledge of MS Office software use;</w:t>
            </w:r>
          </w:p>
          <w:p w14:paraId="2C1380FA" w14:textId="77777777" w:rsidR="000F203C" w:rsidRPr="0094755A" w:rsidRDefault="000F203C" w:rsidP="000F203C">
            <w:pPr>
              <w:pStyle w:val="ListParagraph"/>
              <w:widowControl/>
              <w:numPr>
                <w:ilvl w:val="0"/>
                <w:numId w:val="7"/>
              </w:numPr>
              <w:shd w:val="clear" w:color="auto" w:fill="FFFFFF"/>
              <w:autoSpaceDE/>
              <w:autoSpaceDN/>
              <w:spacing w:before="0"/>
              <w:contextualSpacing/>
              <w:textAlignment w:val="baseline"/>
              <w:rPr>
                <w:szCs w:val="20"/>
              </w:rPr>
            </w:pPr>
            <w:r w:rsidRPr="0094755A">
              <w:rPr>
                <w:szCs w:val="20"/>
              </w:rPr>
              <w:t>Strong organizational abilities and capacity to manage multiple tasks.</w:t>
            </w:r>
          </w:p>
          <w:p w14:paraId="0347C81F" w14:textId="77777777" w:rsidR="000F203C" w:rsidRPr="0094755A" w:rsidRDefault="000F203C" w:rsidP="000F203C">
            <w:pPr>
              <w:pStyle w:val="ListParagraph"/>
              <w:widowControl/>
              <w:numPr>
                <w:ilvl w:val="0"/>
                <w:numId w:val="7"/>
              </w:numPr>
              <w:shd w:val="clear" w:color="auto" w:fill="FFFFFF"/>
              <w:autoSpaceDE/>
              <w:autoSpaceDN/>
              <w:spacing w:before="0"/>
              <w:contextualSpacing/>
              <w:textAlignment w:val="baseline"/>
              <w:rPr>
                <w:szCs w:val="20"/>
              </w:rPr>
            </w:pPr>
            <w:r w:rsidRPr="0094755A">
              <w:rPr>
                <w:szCs w:val="20"/>
              </w:rPr>
              <w:t>Ability to work both independently and as part of a team.</w:t>
            </w:r>
          </w:p>
          <w:p w14:paraId="73D503CF" w14:textId="6B512E80" w:rsidR="000F203C" w:rsidRPr="0094755A" w:rsidRDefault="000F203C" w:rsidP="3076E95E">
            <w:pPr>
              <w:pStyle w:val="ListParagraph"/>
              <w:widowControl/>
              <w:numPr>
                <w:ilvl w:val="0"/>
                <w:numId w:val="7"/>
              </w:numPr>
              <w:shd w:val="clear" w:color="auto" w:fill="FFFFFF" w:themeFill="background1"/>
              <w:autoSpaceDE/>
              <w:autoSpaceDN/>
              <w:spacing w:before="0"/>
              <w:contextualSpacing/>
              <w:textAlignment w:val="baseline"/>
            </w:pPr>
            <w:r w:rsidRPr="0094755A">
              <w:t xml:space="preserve">High attention to detail and </w:t>
            </w:r>
            <w:proofErr w:type="spellStart"/>
            <w:r w:rsidRPr="0094755A">
              <w:t>accuracy.</w:t>
            </w:r>
            <w:r w:rsidR="29C70741" w:rsidRPr="0094755A">
              <w:t>and</w:t>
            </w:r>
            <w:proofErr w:type="spellEnd"/>
            <w:r w:rsidR="29C70741" w:rsidRPr="0094755A">
              <w:t xml:space="preserve"> can handle confidential matters  </w:t>
            </w:r>
          </w:p>
          <w:p w14:paraId="4DFFFF08" w14:textId="77777777" w:rsidR="000F203C" w:rsidRPr="0094755A" w:rsidRDefault="000F203C" w:rsidP="000F203C">
            <w:pPr>
              <w:pStyle w:val="ListParagraph"/>
              <w:widowControl/>
              <w:numPr>
                <w:ilvl w:val="0"/>
                <w:numId w:val="7"/>
              </w:numPr>
              <w:shd w:val="clear" w:color="auto" w:fill="FFFFFF"/>
              <w:autoSpaceDE/>
              <w:autoSpaceDN/>
              <w:spacing w:before="0"/>
              <w:contextualSpacing/>
              <w:textAlignment w:val="baseline"/>
              <w:rPr>
                <w:sz w:val="18"/>
                <w:szCs w:val="18"/>
              </w:rPr>
            </w:pPr>
            <w:r w:rsidRPr="0094755A">
              <w:rPr>
                <w:szCs w:val="20"/>
              </w:rPr>
              <w:t>Fluency in written and spoken English.</w:t>
            </w:r>
          </w:p>
          <w:p w14:paraId="5343D48D" w14:textId="06F476AE" w:rsidR="00BC7263" w:rsidRPr="0094755A" w:rsidRDefault="00BC7263" w:rsidP="000F203C">
            <w:pPr>
              <w:pStyle w:val="NoSpacing"/>
              <w:ind w:left="360"/>
              <w:jc w:val="both"/>
              <w:rPr>
                <w:rFonts w:ascii="Arial" w:eastAsia="Arial" w:hAnsi="Arial" w:cs="Arial"/>
                <w:color w:val="auto"/>
                <w:sz w:val="18"/>
                <w:lang w:val="en-US"/>
              </w:rPr>
            </w:pPr>
          </w:p>
        </w:tc>
      </w:tr>
    </w:tbl>
    <w:p w14:paraId="20552729" w14:textId="77777777" w:rsidR="00117F6F" w:rsidRPr="00A71490" w:rsidRDefault="00117F6F" w:rsidP="00117F6F">
      <w:pPr>
        <w:pStyle w:val="Header"/>
        <w:tabs>
          <w:tab w:val="left" w:pos="6804"/>
        </w:tabs>
        <w:spacing w:line="270" w:lineRule="exact"/>
        <w:ind w:left="567"/>
        <w:jc w:val="center"/>
        <w:rPr>
          <w:rFonts w:ascii="Nunito ExtraBold" w:hAnsi="Nunito ExtraBold"/>
          <w:i/>
          <w:iCs/>
          <w:sz w:val="28"/>
          <w:szCs w:val="28"/>
          <w:lang w:eastAsia="fr-FR"/>
        </w:rPr>
      </w:pPr>
    </w:p>
    <w:p w14:paraId="7DCC1726" w14:textId="77777777" w:rsidR="00117F6F" w:rsidRPr="00A71490" w:rsidRDefault="00117F6F" w:rsidP="000F7B7D">
      <w:pPr>
        <w:spacing w:line="276" w:lineRule="auto"/>
        <w:rPr>
          <w:b/>
          <w:szCs w:val="20"/>
          <w:lang w:val="en-GB"/>
        </w:rPr>
      </w:pPr>
      <w:r w:rsidRPr="00A71490">
        <w:rPr>
          <w:b/>
          <w:szCs w:val="20"/>
          <w:lang w:val="en-GB"/>
        </w:rPr>
        <w:t xml:space="preserve">CONDITIONS OF THE POSITION: </w:t>
      </w:r>
    </w:p>
    <w:p w14:paraId="19A1030B" w14:textId="77777777" w:rsidR="00117F6F" w:rsidRPr="00A71490" w:rsidRDefault="00117F6F" w:rsidP="000F7B7D">
      <w:pPr>
        <w:widowControl/>
        <w:numPr>
          <w:ilvl w:val="0"/>
          <w:numId w:val="6"/>
        </w:numPr>
        <w:autoSpaceDE/>
        <w:autoSpaceDN/>
        <w:spacing w:line="276" w:lineRule="auto"/>
        <w:ind w:left="1134" w:hanging="425"/>
        <w:rPr>
          <w:szCs w:val="20"/>
          <w:lang w:val="en-GB"/>
        </w:rPr>
      </w:pPr>
      <w:r w:rsidRPr="00A71490">
        <w:rPr>
          <w:szCs w:val="20"/>
          <w:lang w:val="en-GB"/>
        </w:rPr>
        <w:t>Type of contract: Fixed term contract</w:t>
      </w:r>
    </w:p>
    <w:p w14:paraId="50FE88BF" w14:textId="77777777" w:rsidR="00117F6F" w:rsidRPr="00A71490" w:rsidRDefault="00117F6F" w:rsidP="000F7B7D">
      <w:pPr>
        <w:widowControl/>
        <w:numPr>
          <w:ilvl w:val="0"/>
          <w:numId w:val="6"/>
        </w:numPr>
        <w:autoSpaceDE/>
        <w:autoSpaceDN/>
        <w:spacing w:line="276" w:lineRule="auto"/>
        <w:ind w:left="1134" w:hanging="425"/>
        <w:rPr>
          <w:szCs w:val="20"/>
          <w:lang w:val="en-GB"/>
        </w:rPr>
      </w:pPr>
      <w:r w:rsidRPr="00A71490">
        <w:rPr>
          <w:szCs w:val="20"/>
          <w:lang w:val="en-GB"/>
        </w:rPr>
        <w:t>Working station: Ha Noi capital, Viet Nam</w:t>
      </w:r>
    </w:p>
    <w:p w14:paraId="4FD0F9BA" w14:textId="77777777" w:rsidR="00117F6F" w:rsidRPr="00A71490" w:rsidRDefault="00117F6F" w:rsidP="000F7B7D">
      <w:pPr>
        <w:widowControl/>
        <w:numPr>
          <w:ilvl w:val="0"/>
          <w:numId w:val="6"/>
        </w:numPr>
        <w:autoSpaceDE/>
        <w:autoSpaceDN/>
        <w:spacing w:line="276" w:lineRule="auto"/>
        <w:ind w:left="1134" w:hanging="425"/>
        <w:rPr>
          <w:szCs w:val="20"/>
          <w:lang w:val="en-GB"/>
        </w:rPr>
      </w:pPr>
      <w:r w:rsidRPr="00A71490">
        <w:rPr>
          <w:szCs w:val="20"/>
          <w:lang w:val="en-GB"/>
        </w:rPr>
        <w:t xml:space="preserve">Wage: According to profile and experience </w:t>
      </w:r>
    </w:p>
    <w:p w14:paraId="1F093574" w14:textId="77777777" w:rsidR="00117F6F" w:rsidRPr="00A71490" w:rsidRDefault="00117F6F" w:rsidP="00117F6F">
      <w:pPr>
        <w:spacing w:line="276" w:lineRule="auto"/>
        <w:ind w:left="720"/>
        <w:rPr>
          <w:b/>
          <w:szCs w:val="20"/>
          <w:lang w:val="en-GB"/>
        </w:rPr>
      </w:pPr>
    </w:p>
    <w:p w14:paraId="3F5477A9" w14:textId="0C89BE28" w:rsidR="00117F6F" w:rsidRPr="00A71490" w:rsidRDefault="00117F6F" w:rsidP="000F7B7D">
      <w:pPr>
        <w:spacing w:after="200" w:line="276" w:lineRule="auto"/>
        <w:jc w:val="both"/>
        <w:rPr>
          <w:szCs w:val="20"/>
        </w:rPr>
      </w:pPr>
      <w:r w:rsidRPr="004301FC">
        <w:rPr>
          <w:b/>
          <w:szCs w:val="20"/>
          <w:u w:val="single"/>
          <w:lang w:val="en-GB"/>
        </w:rPr>
        <w:lastRenderedPageBreak/>
        <w:t>TO APPLY:</w:t>
      </w:r>
      <w:r w:rsidRPr="004301FC">
        <w:rPr>
          <w:b/>
          <w:szCs w:val="20"/>
          <w:lang w:val="en-GB"/>
        </w:rPr>
        <w:t xml:space="preserve"> </w:t>
      </w:r>
      <w:r w:rsidRPr="004301FC">
        <w:rPr>
          <w:szCs w:val="20"/>
          <w:lang w:val="en-GB"/>
        </w:rPr>
        <w:t xml:space="preserve">Only online by joining a CV and cover letter via the following email: </w:t>
      </w:r>
      <w:hyperlink r:id="rId12" w:history="1">
        <w:r w:rsidRPr="004301FC">
          <w:rPr>
            <w:rStyle w:val="Hyperlink"/>
            <w:color w:val="auto"/>
            <w:szCs w:val="20"/>
            <w:lang w:val="en-GB"/>
          </w:rPr>
          <w:t>recruitment</w:t>
        </w:r>
        <w:r w:rsidRPr="004301FC">
          <w:rPr>
            <w:rStyle w:val="Hyperlink"/>
            <w:color w:val="auto"/>
            <w:szCs w:val="20"/>
          </w:rPr>
          <w:t>@vietnam.hi.org</w:t>
        </w:r>
      </w:hyperlink>
      <w:r w:rsidRPr="004301FC">
        <w:rPr>
          <w:szCs w:val="20"/>
        </w:rPr>
        <w:t xml:space="preserve">. Closing date for applications is </w:t>
      </w:r>
      <w:r w:rsidR="000F7B7D" w:rsidRPr="004301FC">
        <w:rPr>
          <w:b/>
          <w:bCs/>
          <w:szCs w:val="20"/>
        </w:rPr>
        <w:t xml:space="preserve">February </w:t>
      </w:r>
      <w:r w:rsidR="00F5491A" w:rsidRPr="004301FC">
        <w:rPr>
          <w:b/>
          <w:bCs/>
          <w:szCs w:val="20"/>
        </w:rPr>
        <w:t>11</w:t>
      </w:r>
      <w:r w:rsidRPr="004301FC">
        <w:rPr>
          <w:b/>
          <w:bCs/>
          <w:szCs w:val="20"/>
        </w:rPr>
        <w:t>, 2026</w:t>
      </w:r>
      <w:r w:rsidRPr="004301FC">
        <w:rPr>
          <w:szCs w:val="20"/>
        </w:rPr>
        <w:t>. Only short-listed</w:t>
      </w:r>
      <w:r w:rsidRPr="00A71490">
        <w:rPr>
          <w:szCs w:val="20"/>
        </w:rPr>
        <w:t xml:space="preserve"> candidates will be notified.</w:t>
      </w:r>
    </w:p>
    <w:p w14:paraId="267F640A" w14:textId="77777777" w:rsidR="00117F6F" w:rsidRPr="00A71490" w:rsidRDefault="00117F6F" w:rsidP="000F7B7D">
      <w:pPr>
        <w:spacing w:after="200" w:line="276" w:lineRule="auto"/>
        <w:jc w:val="both"/>
        <w:rPr>
          <w:szCs w:val="20"/>
        </w:rPr>
      </w:pPr>
      <w:r w:rsidRPr="00A71490">
        <w:rPr>
          <w:szCs w:val="20"/>
          <w:lang w:val="en-GB"/>
        </w:rPr>
        <w:t xml:space="preserve">Humanity &amp; Inclusion (HI) is an equal opportunity employer. Women and people living with disabilities are strongly encouraged to apply. HI promotes and upholds the principles of equal opportunities and its policies (PSEAH, Child Protection etc). HI has a zero-tolerance approach to any harm to, or exploitation of, a vulnerable adult or a child by any of our staff, representatives or partners. Recruitment to all jobs in HI includes, in particular, criminal record checks and the collection of relevant references. </w:t>
      </w:r>
      <w:r w:rsidRPr="00A71490">
        <w:rPr>
          <w:rFonts w:eastAsia="Times New Roman" w:cs="Times New Roman"/>
          <w:b/>
          <w:bCs/>
          <w:szCs w:val="20"/>
          <w:lang w:val="en-GB"/>
        </w:rPr>
        <w:t xml:space="preserve">          </w:t>
      </w:r>
    </w:p>
    <w:p w14:paraId="31B9F0DD" w14:textId="77777777" w:rsidR="00117F6F" w:rsidRPr="00A71490" w:rsidRDefault="00117F6F"/>
    <w:sectPr w:rsidR="00117F6F" w:rsidRPr="00A71490" w:rsidSect="00D17423">
      <w:footerReference w:type="default" r:id="rId13"/>
      <w:pgSz w:w="11910"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8A0C" w14:textId="77777777" w:rsidR="00803291" w:rsidRDefault="00803291" w:rsidP="00A839BF">
      <w:r>
        <w:separator/>
      </w:r>
    </w:p>
  </w:endnote>
  <w:endnote w:type="continuationSeparator" w:id="0">
    <w:p w14:paraId="175C08AE" w14:textId="77777777" w:rsidR="00803291" w:rsidRDefault="00803291" w:rsidP="00A8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Nunito">
    <w:panose1 w:val="02000303000000000000"/>
    <w:charset w:val="00"/>
    <w:family w:val="auto"/>
    <w:pitch w:val="variable"/>
    <w:sig w:usb0="A00000E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ExtraBold">
    <w:panose1 w:val="000009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064967"/>
      <w:docPartObj>
        <w:docPartGallery w:val="Page Numbers (Bottom of Page)"/>
        <w:docPartUnique/>
      </w:docPartObj>
    </w:sdtPr>
    <w:sdtEndPr>
      <w:rPr>
        <w:noProof/>
      </w:rPr>
    </w:sdtEndPr>
    <w:sdtContent>
      <w:p w14:paraId="6018C1DB" w14:textId="1B7BC430" w:rsidR="00A839BF" w:rsidRDefault="00A839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42D17" w14:textId="77777777" w:rsidR="00A839BF" w:rsidRDefault="00A83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682F" w14:textId="77777777" w:rsidR="00803291" w:rsidRDefault="00803291" w:rsidP="00A839BF">
      <w:r>
        <w:separator/>
      </w:r>
    </w:p>
  </w:footnote>
  <w:footnote w:type="continuationSeparator" w:id="0">
    <w:p w14:paraId="398A330F" w14:textId="77777777" w:rsidR="00803291" w:rsidRDefault="00803291" w:rsidP="00A83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13"/>
    <w:multiLevelType w:val="hybridMultilevel"/>
    <w:tmpl w:val="833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39A9"/>
    <w:multiLevelType w:val="hybridMultilevel"/>
    <w:tmpl w:val="71ECDECE"/>
    <w:lvl w:ilvl="0" w:tplc="2926D976">
      <w:numFmt w:val="bullet"/>
      <w:lvlText w:val=""/>
      <w:lvlJc w:val="left"/>
      <w:pPr>
        <w:ind w:left="1084" w:hanging="360"/>
      </w:pPr>
      <w:rPr>
        <w:rFonts w:ascii="Symbol" w:eastAsia="Symbol" w:hAnsi="Symbol" w:cs="Symbol" w:hint="default"/>
        <w:b w:val="0"/>
        <w:bCs w:val="0"/>
        <w:i w:val="0"/>
        <w:iCs w:val="0"/>
        <w:color w:val="0077C7"/>
        <w:spacing w:val="0"/>
        <w:w w:val="100"/>
        <w:sz w:val="16"/>
        <w:szCs w:val="16"/>
        <w:lang w:val="en-US" w:eastAsia="en-US" w:bidi="ar-SA"/>
      </w:rPr>
    </w:lvl>
    <w:lvl w:ilvl="1" w:tplc="2A568E04">
      <w:numFmt w:val="bullet"/>
      <w:lvlText w:val="•"/>
      <w:lvlJc w:val="left"/>
      <w:pPr>
        <w:ind w:left="1964" w:hanging="360"/>
      </w:pPr>
      <w:rPr>
        <w:rFonts w:hint="default"/>
        <w:lang w:val="en-US" w:eastAsia="en-US" w:bidi="ar-SA"/>
      </w:rPr>
    </w:lvl>
    <w:lvl w:ilvl="2" w:tplc="CDACE5F8">
      <w:numFmt w:val="bullet"/>
      <w:lvlText w:val="•"/>
      <w:lvlJc w:val="left"/>
      <w:pPr>
        <w:ind w:left="2848" w:hanging="360"/>
      </w:pPr>
      <w:rPr>
        <w:rFonts w:hint="default"/>
        <w:lang w:val="en-US" w:eastAsia="en-US" w:bidi="ar-SA"/>
      </w:rPr>
    </w:lvl>
    <w:lvl w:ilvl="3" w:tplc="FA4CE310">
      <w:numFmt w:val="bullet"/>
      <w:lvlText w:val="•"/>
      <w:lvlJc w:val="left"/>
      <w:pPr>
        <w:ind w:left="3732" w:hanging="360"/>
      </w:pPr>
      <w:rPr>
        <w:rFonts w:hint="default"/>
        <w:lang w:val="en-US" w:eastAsia="en-US" w:bidi="ar-SA"/>
      </w:rPr>
    </w:lvl>
    <w:lvl w:ilvl="4" w:tplc="850E146A">
      <w:numFmt w:val="bullet"/>
      <w:lvlText w:val="•"/>
      <w:lvlJc w:val="left"/>
      <w:pPr>
        <w:ind w:left="4616" w:hanging="360"/>
      </w:pPr>
      <w:rPr>
        <w:rFonts w:hint="default"/>
        <w:lang w:val="en-US" w:eastAsia="en-US" w:bidi="ar-SA"/>
      </w:rPr>
    </w:lvl>
    <w:lvl w:ilvl="5" w:tplc="6C7C5D54">
      <w:numFmt w:val="bullet"/>
      <w:lvlText w:val="•"/>
      <w:lvlJc w:val="left"/>
      <w:pPr>
        <w:ind w:left="5501" w:hanging="360"/>
      </w:pPr>
      <w:rPr>
        <w:rFonts w:hint="default"/>
        <w:lang w:val="en-US" w:eastAsia="en-US" w:bidi="ar-SA"/>
      </w:rPr>
    </w:lvl>
    <w:lvl w:ilvl="6" w:tplc="C1DA6ABA">
      <w:numFmt w:val="bullet"/>
      <w:lvlText w:val="•"/>
      <w:lvlJc w:val="left"/>
      <w:pPr>
        <w:ind w:left="6385" w:hanging="360"/>
      </w:pPr>
      <w:rPr>
        <w:rFonts w:hint="default"/>
        <w:lang w:val="en-US" w:eastAsia="en-US" w:bidi="ar-SA"/>
      </w:rPr>
    </w:lvl>
    <w:lvl w:ilvl="7" w:tplc="BB322794">
      <w:numFmt w:val="bullet"/>
      <w:lvlText w:val="•"/>
      <w:lvlJc w:val="left"/>
      <w:pPr>
        <w:ind w:left="7269" w:hanging="360"/>
      </w:pPr>
      <w:rPr>
        <w:rFonts w:hint="default"/>
        <w:lang w:val="en-US" w:eastAsia="en-US" w:bidi="ar-SA"/>
      </w:rPr>
    </w:lvl>
    <w:lvl w:ilvl="8" w:tplc="9B323382">
      <w:numFmt w:val="bullet"/>
      <w:lvlText w:val="•"/>
      <w:lvlJc w:val="left"/>
      <w:pPr>
        <w:ind w:left="8153" w:hanging="360"/>
      </w:pPr>
      <w:rPr>
        <w:rFonts w:hint="default"/>
        <w:lang w:val="en-US" w:eastAsia="en-US" w:bidi="ar-SA"/>
      </w:rPr>
    </w:lvl>
  </w:abstractNum>
  <w:abstractNum w:abstractNumId="2" w15:restartNumberingAfterBreak="0">
    <w:nsid w:val="23EA7363"/>
    <w:multiLevelType w:val="multilevel"/>
    <w:tmpl w:val="842401B2"/>
    <w:lvl w:ilvl="0">
      <w:start w:val="3"/>
      <w:numFmt w:val="decimal"/>
      <w:lvlText w:val="%1"/>
      <w:lvlJc w:val="left"/>
      <w:pPr>
        <w:ind w:left="360" w:hanging="360"/>
      </w:pPr>
      <w:rPr>
        <w:rFonts w:hint="default"/>
        <w:color w:val="0077C7"/>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77C7"/>
      </w:rPr>
    </w:lvl>
    <w:lvl w:ilvl="3">
      <w:start w:val="1"/>
      <w:numFmt w:val="decimal"/>
      <w:lvlText w:val="%1.%2.%3.%4"/>
      <w:lvlJc w:val="left"/>
      <w:pPr>
        <w:ind w:left="720" w:hanging="720"/>
      </w:pPr>
      <w:rPr>
        <w:rFonts w:hint="default"/>
        <w:color w:val="0077C7"/>
      </w:rPr>
    </w:lvl>
    <w:lvl w:ilvl="4">
      <w:start w:val="1"/>
      <w:numFmt w:val="decimal"/>
      <w:lvlText w:val="%1.%2.%3.%4.%5"/>
      <w:lvlJc w:val="left"/>
      <w:pPr>
        <w:ind w:left="1080" w:hanging="1080"/>
      </w:pPr>
      <w:rPr>
        <w:rFonts w:hint="default"/>
        <w:color w:val="0077C7"/>
      </w:rPr>
    </w:lvl>
    <w:lvl w:ilvl="5">
      <w:start w:val="1"/>
      <w:numFmt w:val="decimal"/>
      <w:lvlText w:val="%1.%2.%3.%4.%5.%6"/>
      <w:lvlJc w:val="left"/>
      <w:pPr>
        <w:ind w:left="1080" w:hanging="1080"/>
      </w:pPr>
      <w:rPr>
        <w:rFonts w:hint="default"/>
        <w:color w:val="0077C7"/>
      </w:rPr>
    </w:lvl>
    <w:lvl w:ilvl="6">
      <w:start w:val="1"/>
      <w:numFmt w:val="decimal"/>
      <w:lvlText w:val="%1.%2.%3.%4.%5.%6.%7"/>
      <w:lvlJc w:val="left"/>
      <w:pPr>
        <w:ind w:left="1440" w:hanging="1440"/>
      </w:pPr>
      <w:rPr>
        <w:rFonts w:hint="default"/>
        <w:color w:val="0077C7"/>
      </w:rPr>
    </w:lvl>
    <w:lvl w:ilvl="7">
      <w:start w:val="1"/>
      <w:numFmt w:val="decimal"/>
      <w:lvlText w:val="%1.%2.%3.%4.%5.%6.%7.%8"/>
      <w:lvlJc w:val="left"/>
      <w:pPr>
        <w:ind w:left="1440" w:hanging="1440"/>
      </w:pPr>
      <w:rPr>
        <w:rFonts w:hint="default"/>
        <w:color w:val="0077C7"/>
      </w:rPr>
    </w:lvl>
    <w:lvl w:ilvl="8">
      <w:start w:val="1"/>
      <w:numFmt w:val="decimal"/>
      <w:lvlText w:val="%1.%2.%3.%4.%5.%6.%7.%8.%9"/>
      <w:lvlJc w:val="left"/>
      <w:pPr>
        <w:ind w:left="1800" w:hanging="1800"/>
      </w:pPr>
      <w:rPr>
        <w:rFonts w:hint="default"/>
        <w:color w:val="0077C7"/>
      </w:rPr>
    </w:lvl>
  </w:abstractNum>
  <w:abstractNum w:abstractNumId="3" w15:restartNumberingAfterBreak="0">
    <w:nsid w:val="2FB168D6"/>
    <w:multiLevelType w:val="multilevel"/>
    <w:tmpl w:val="64B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0B1810"/>
    <w:multiLevelType w:val="multilevel"/>
    <w:tmpl w:val="AA1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50553"/>
    <w:multiLevelType w:val="hybridMultilevel"/>
    <w:tmpl w:val="02B645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FD67847"/>
    <w:multiLevelType w:val="multilevel"/>
    <w:tmpl w:val="39002120"/>
    <w:lvl w:ilvl="0">
      <w:start w:val="3"/>
      <w:numFmt w:val="decimal"/>
      <w:lvlText w:val="%1"/>
      <w:lvlJc w:val="left"/>
      <w:pPr>
        <w:ind w:left="598" w:hanging="234"/>
      </w:pPr>
      <w:rPr>
        <w:rFonts w:hint="default"/>
        <w:lang w:val="en-US" w:eastAsia="en-US" w:bidi="ar-SA"/>
      </w:rPr>
    </w:lvl>
    <w:lvl w:ilvl="1">
      <w:start w:val="1"/>
      <w:numFmt w:val="decimal"/>
      <w:lvlText w:val="%1.%2"/>
      <w:lvlJc w:val="left"/>
      <w:pPr>
        <w:ind w:left="5054" w:hanging="234"/>
      </w:pPr>
      <w:rPr>
        <w:rFonts w:ascii="Arial" w:eastAsia="Arial" w:hAnsi="Arial" w:cs="Arial" w:hint="default"/>
        <w:b/>
        <w:bCs/>
        <w:i w:val="0"/>
        <w:iCs w:val="0"/>
        <w:color w:val="0077C7"/>
        <w:spacing w:val="0"/>
        <w:w w:val="104"/>
        <w:sz w:val="20"/>
        <w:szCs w:val="20"/>
        <w:lang w:val="en-US" w:eastAsia="en-US" w:bidi="ar-SA"/>
      </w:rPr>
    </w:lvl>
    <w:lvl w:ilvl="2">
      <w:numFmt w:val="bullet"/>
      <w:lvlText w:val=""/>
      <w:lvlJc w:val="left"/>
      <w:pPr>
        <w:ind w:left="1084" w:hanging="360"/>
      </w:pPr>
      <w:rPr>
        <w:rFonts w:ascii="Symbol" w:eastAsia="Symbol" w:hAnsi="Symbol" w:cs="Symbol" w:hint="default"/>
        <w:b w:val="0"/>
        <w:bCs w:val="0"/>
        <w:i w:val="0"/>
        <w:iCs w:val="0"/>
        <w:color w:val="0077C7"/>
        <w:spacing w:val="0"/>
        <w:w w:val="100"/>
        <w:sz w:val="16"/>
        <w:szCs w:val="16"/>
        <w:lang w:val="en-US" w:eastAsia="en-US" w:bidi="ar-SA"/>
      </w:rPr>
    </w:lvl>
    <w:lvl w:ilvl="3">
      <w:numFmt w:val="bullet"/>
      <w:lvlText w:val="•"/>
      <w:lvlJc w:val="left"/>
      <w:pPr>
        <w:ind w:left="3044" w:hanging="360"/>
      </w:pPr>
      <w:rPr>
        <w:rFonts w:hint="default"/>
        <w:lang w:val="en-US" w:eastAsia="en-US" w:bidi="ar-SA"/>
      </w:rPr>
    </w:lvl>
    <w:lvl w:ilvl="4">
      <w:numFmt w:val="bullet"/>
      <w:lvlText w:val="•"/>
      <w:lvlJc w:val="left"/>
      <w:pPr>
        <w:ind w:left="4027" w:hanging="360"/>
      </w:pPr>
      <w:rPr>
        <w:rFonts w:hint="default"/>
        <w:lang w:val="en-US" w:eastAsia="en-US" w:bidi="ar-SA"/>
      </w:rPr>
    </w:lvl>
    <w:lvl w:ilvl="5">
      <w:numFmt w:val="bullet"/>
      <w:lvlText w:val="•"/>
      <w:lvlJc w:val="left"/>
      <w:pPr>
        <w:ind w:left="5009" w:hanging="360"/>
      </w:pPr>
      <w:rPr>
        <w:rFonts w:hint="default"/>
        <w:lang w:val="en-US" w:eastAsia="en-US" w:bidi="ar-SA"/>
      </w:rPr>
    </w:lvl>
    <w:lvl w:ilvl="6">
      <w:numFmt w:val="bullet"/>
      <w:lvlText w:val="•"/>
      <w:lvlJc w:val="left"/>
      <w:pPr>
        <w:ind w:left="5992" w:hanging="360"/>
      </w:pPr>
      <w:rPr>
        <w:rFonts w:hint="default"/>
        <w:lang w:val="en-US" w:eastAsia="en-US" w:bidi="ar-SA"/>
      </w:rPr>
    </w:lvl>
    <w:lvl w:ilvl="7">
      <w:numFmt w:val="bullet"/>
      <w:lvlText w:val="•"/>
      <w:lvlJc w:val="left"/>
      <w:pPr>
        <w:ind w:left="6974" w:hanging="360"/>
      </w:pPr>
      <w:rPr>
        <w:rFonts w:hint="default"/>
        <w:lang w:val="en-US" w:eastAsia="en-US" w:bidi="ar-SA"/>
      </w:rPr>
    </w:lvl>
    <w:lvl w:ilvl="8">
      <w:numFmt w:val="bullet"/>
      <w:lvlText w:val="•"/>
      <w:lvlJc w:val="left"/>
      <w:pPr>
        <w:ind w:left="7957" w:hanging="360"/>
      </w:pPr>
      <w:rPr>
        <w:rFonts w:hint="default"/>
        <w:lang w:val="en-US" w:eastAsia="en-US" w:bidi="ar-SA"/>
      </w:rPr>
    </w:lvl>
  </w:abstractNum>
  <w:abstractNum w:abstractNumId="7" w15:restartNumberingAfterBreak="0">
    <w:nsid w:val="5DC10B5B"/>
    <w:multiLevelType w:val="multilevel"/>
    <w:tmpl w:val="8ED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6C6EBD"/>
    <w:multiLevelType w:val="multilevel"/>
    <w:tmpl w:val="55980362"/>
    <w:lvl w:ilvl="0">
      <w:start w:val="3"/>
      <w:numFmt w:val="decimal"/>
      <w:lvlText w:val="%1"/>
      <w:lvlJc w:val="left"/>
      <w:pPr>
        <w:ind w:left="360" w:hanging="360"/>
      </w:pPr>
      <w:rPr>
        <w:rFonts w:hint="default"/>
        <w:color w:val="0077C7"/>
      </w:rPr>
    </w:lvl>
    <w:lvl w:ilvl="1">
      <w:start w:val="1"/>
      <w:numFmt w:val="decimal"/>
      <w:lvlText w:val="%1.%2"/>
      <w:lvlJc w:val="left"/>
      <w:pPr>
        <w:ind w:left="360" w:hanging="360"/>
      </w:pPr>
      <w:rPr>
        <w:rFonts w:hint="default"/>
        <w:color w:val="0077C7"/>
      </w:rPr>
    </w:lvl>
    <w:lvl w:ilvl="2">
      <w:start w:val="1"/>
      <w:numFmt w:val="decimal"/>
      <w:lvlText w:val="%1.%2.%3"/>
      <w:lvlJc w:val="left"/>
      <w:pPr>
        <w:ind w:left="720" w:hanging="720"/>
      </w:pPr>
      <w:rPr>
        <w:rFonts w:hint="default"/>
        <w:color w:val="0077C7"/>
      </w:rPr>
    </w:lvl>
    <w:lvl w:ilvl="3">
      <w:start w:val="1"/>
      <w:numFmt w:val="decimal"/>
      <w:lvlText w:val="%1.%2.%3.%4"/>
      <w:lvlJc w:val="left"/>
      <w:pPr>
        <w:ind w:left="720" w:hanging="720"/>
      </w:pPr>
      <w:rPr>
        <w:rFonts w:hint="default"/>
        <w:color w:val="0077C7"/>
      </w:rPr>
    </w:lvl>
    <w:lvl w:ilvl="4">
      <w:start w:val="1"/>
      <w:numFmt w:val="decimal"/>
      <w:lvlText w:val="%1.%2.%3.%4.%5"/>
      <w:lvlJc w:val="left"/>
      <w:pPr>
        <w:ind w:left="1080" w:hanging="1080"/>
      </w:pPr>
      <w:rPr>
        <w:rFonts w:hint="default"/>
        <w:color w:val="0077C7"/>
      </w:rPr>
    </w:lvl>
    <w:lvl w:ilvl="5">
      <w:start w:val="1"/>
      <w:numFmt w:val="decimal"/>
      <w:lvlText w:val="%1.%2.%3.%4.%5.%6"/>
      <w:lvlJc w:val="left"/>
      <w:pPr>
        <w:ind w:left="1080" w:hanging="1080"/>
      </w:pPr>
      <w:rPr>
        <w:rFonts w:hint="default"/>
        <w:color w:val="0077C7"/>
      </w:rPr>
    </w:lvl>
    <w:lvl w:ilvl="6">
      <w:start w:val="1"/>
      <w:numFmt w:val="decimal"/>
      <w:lvlText w:val="%1.%2.%3.%4.%5.%6.%7"/>
      <w:lvlJc w:val="left"/>
      <w:pPr>
        <w:ind w:left="1440" w:hanging="1440"/>
      </w:pPr>
      <w:rPr>
        <w:rFonts w:hint="default"/>
        <w:color w:val="0077C7"/>
      </w:rPr>
    </w:lvl>
    <w:lvl w:ilvl="7">
      <w:start w:val="1"/>
      <w:numFmt w:val="decimal"/>
      <w:lvlText w:val="%1.%2.%3.%4.%5.%6.%7.%8"/>
      <w:lvlJc w:val="left"/>
      <w:pPr>
        <w:ind w:left="1440" w:hanging="1440"/>
      </w:pPr>
      <w:rPr>
        <w:rFonts w:hint="default"/>
        <w:color w:val="0077C7"/>
      </w:rPr>
    </w:lvl>
    <w:lvl w:ilvl="8">
      <w:start w:val="1"/>
      <w:numFmt w:val="decimal"/>
      <w:lvlText w:val="%1.%2.%3.%4.%5.%6.%7.%8.%9"/>
      <w:lvlJc w:val="left"/>
      <w:pPr>
        <w:ind w:left="1800" w:hanging="1800"/>
      </w:pPr>
      <w:rPr>
        <w:rFonts w:hint="default"/>
        <w:color w:val="0077C7"/>
      </w:rPr>
    </w:lvl>
  </w:abstractNum>
  <w:abstractNum w:abstractNumId="9" w15:restartNumberingAfterBreak="0">
    <w:nsid w:val="753A71D9"/>
    <w:multiLevelType w:val="hybridMultilevel"/>
    <w:tmpl w:val="C430D7D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799D5EF4"/>
    <w:multiLevelType w:val="hybridMultilevel"/>
    <w:tmpl w:val="B3069DB6"/>
    <w:lvl w:ilvl="0" w:tplc="EA2424F6">
      <w:numFmt w:val="bullet"/>
      <w:lvlText w:val=""/>
      <w:lvlJc w:val="left"/>
      <w:pPr>
        <w:ind w:left="826" w:hanging="360"/>
      </w:pPr>
      <w:rPr>
        <w:rFonts w:ascii="Symbol" w:eastAsia="Symbol" w:hAnsi="Symbol" w:cs="Symbol" w:hint="default"/>
        <w:b w:val="0"/>
        <w:bCs w:val="0"/>
        <w:i w:val="0"/>
        <w:iCs w:val="0"/>
        <w:color w:val="0077C7"/>
        <w:spacing w:val="0"/>
        <w:w w:val="100"/>
        <w:sz w:val="16"/>
        <w:szCs w:val="16"/>
        <w:lang w:val="en-US" w:eastAsia="en-US" w:bidi="ar-SA"/>
      </w:rPr>
    </w:lvl>
    <w:lvl w:ilvl="1" w:tplc="3CA27618">
      <w:numFmt w:val="bullet"/>
      <w:lvlText w:val="•"/>
      <w:lvlJc w:val="left"/>
      <w:pPr>
        <w:ind w:left="1687" w:hanging="360"/>
      </w:pPr>
      <w:rPr>
        <w:rFonts w:hint="default"/>
        <w:lang w:val="en-US" w:eastAsia="en-US" w:bidi="ar-SA"/>
      </w:rPr>
    </w:lvl>
    <w:lvl w:ilvl="2" w:tplc="DCD8D574">
      <w:numFmt w:val="bullet"/>
      <w:lvlText w:val="•"/>
      <w:lvlJc w:val="left"/>
      <w:pPr>
        <w:ind w:left="2554" w:hanging="360"/>
      </w:pPr>
      <w:rPr>
        <w:rFonts w:hint="default"/>
        <w:lang w:val="en-US" w:eastAsia="en-US" w:bidi="ar-SA"/>
      </w:rPr>
    </w:lvl>
    <w:lvl w:ilvl="3" w:tplc="6D1676A4">
      <w:numFmt w:val="bullet"/>
      <w:lvlText w:val="•"/>
      <w:lvlJc w:val="left"/>
      <w:pPr>
        <w:ind w:left="3421" w:hanging="360"/>
      </w:pPr>
      <w:rPr>
        <w:rFonts w:hint="default"/>
        <w:lang w:val="en-US" w:eastAsia="en-US" w:bidi="ar-SA"/>
      </w:rPr>
    </w:lvl>
    <w:lvl w:ilvl="4" w:tplc="CDA49C7E">
      <w:numFmt w:val="bullet"/>
      <w:lvlText w:val="•"/>
      <w:lvlJc w:val="left"/>
      <w:pPr>
        <w:ind w:left="4288" w:hanging="360"/>
      </w:pPr>
      <w:rPr>
        <w:rFonts w:hint="default"/>
        <w:lang w:val="en-US" w:eastAsia="en-US" w:bidi="ar-SA"/>
      </w:rPr>
    </w:lvl>
    <w:lvl w:ilvl="5" w:tplc="FBF6C3A6">
      <w:numFmt w:val="bullet"/>
      <w:lvlText w:val="•"/>
      <w:lvlJc w:val="left"/>
      <w:pPr>
        <w:ind w:left="5155" w:hanging="360"/>
      </w:pPr>
      <w:rPr>
        <w:rFonts w:hint="default"/>
        <w:lang w:val="en-US" w:eastAsia="en-US" w:bidi="ar-SA"/>
      </w:rPr>
    </w:lvl>
    <w:lvl w:ilvl="6" w:tplc="501839CA">
      <w:numFmt w:val="bullet"/>
      <w:lvlText w:val="•"/>
      <w:lvlJc w:val="left"/>
      <w:pPr>
        <w:ind w:left="6022" w:hanging="360"/>
      </w:pPr>
      <w:rPr>
        <w:rFonts w:hint="default"/>
        <w:lang w:val="en-US" w:eastAsia="en-US" w:bidi="ar-SA"/>
      </w:rPr>
    </w:lvl>
    <w:lvl w:ilvl="7" w:tplc="6D5C0250">
      <w:numFmt w:val="bullet"/>
      <w:lvlText w:val="•"/>
      <w:lvlJc w:val="left"/>
      <w:pPr>
        <w:ind w:left="6890" w:hanging="360"/>
      </w:pPr>
      <w:rPr>
        <w:rFonts w:hint="default"/>
        <w:lang w:val="en-US" w:eastAsia="en-US" w:bidi="ar-SA"/>
      </w:rPr>
    </w:lvl>
    <w:lvl w:ilvl="8" w:tplc="EF46E57C">
      <w:numFmt w:val="bullet"/>
      <w:lvlText w:val="•"/>
      <w:lvlJc w:val="left"/>
      <w:pPr>
        <w:ind w:left="7757" w:hanging="360"/>
      </w:pPr>
      <w:rPr>
        <w:rFonts w:hint="default"/>
        <w:lang w:val="en-US" w:eastAsia="en-US" w:bidi="ar-SA"/>
      </w:rPr>
    </w:lvl>
  </w:abstractNum>
  <w:abstractNum w:abstractNumId="11" w15:restartNumberingAfterBreak="0">
    <w:nsid w:val="7A8935F9"/>
    <w:multiLevelType w:val="hybridMultilevel"/>
    <w:tmpl w:val="48BA64E8"/>
    <w:lvl w:ilvl="0" w:tplc="04090001">
      <w:start w:val="1"/>
      <w:numFmt w:val="bullet"/>
      <w:lvlText w:val=""/>
      <w:lvlJc w:val="left"/>
      <w:pPr>
        <w:ind w:left="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cs="Courier New" w:hint="default"/>
      </w:rPr>
    </w:lvl>
    <w:lvl w:ilvl="8" w:tplc="FFFFFFFF">
      <w:start w:val="1"/>
      <w:numFmt w:val="bullet"/>
      <w:lvlText w:val=""/>
      <w:lvlJc w:val="left"/>
      <w:pPr>
        <w:ind w:left="5760" w:hanging="360"/>
      </w:pPr>
      <w:rPr>
        <w:rFonts w:ascii="Wingdings" w:hAnsi="Wingdings" w:hint="default"/>
      </w:rPr>
    </w:lvl>
  </w:abstractNum>
  <w:num w:numId="1" w16cid:durableId="1229537774">
    <w:abstractNumId w:val="10"/>
  </w:num>
  <w:num w:numId="2" w16cid:durableId="956372365">
    <w:abstractNumId w:val="6"/>
  </w:num>
  <w:num w:numId="3" w16cid:durableId="1155872191">
    <w:abstractNumId w:val="1"/>
  </w:num>
  <w:num w:numId="4" w16cid:durableId="883834473">
    <w:abstractNumId w:val="9"/>
  </w:num>
  <w:num w:numId="5" w16cid:durableId="1848400181">
    <w:abstractNumId w:val="0"/>
  </w:num>
  <w:num w:numId="6" w16cid:durableId="1695618209">
    <w:abstractNumId w:val="11"/>
  </w:num>
  <w:num w:numId="7" w16cid:durableId="1764646045">
    <w:abstractNumId w:val="5"/>
  </w:num>
  <w:num w:numId="8" w16cid:durableId="1279750629">
    <w:abstractNumId w:val="7"/>
  </w:num>
  <w:num w:numId="9" w16cid:durableId="93482939">
    <w:abstractNumId w:val="4"/>
  </w:num>
  <w:num w:numId="10" w16cid:durableId="288584208">
    <w:abstractNumId w:val="8"/>
  </w:num>
  <w:num w:numId="11" w16cid:durableId="157380410">
    <w:abstractNumId w:val="2"/>
  </w:num>
  <w:num w:numId="12" w16cid:durableId="1267884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D0"/>
    <w:rsid w:val="00020480"/>
    <w:rsid w:val="00025213"/>
    <w:rsid w:val="0003090D"/>
    <w:rsid w:val="00072202"/>
    <w:rsid w:val="00090497"/>
    <w:rsid w:val="000A61B5"/>
    <w:rsid w:val="000A746C"/>
    <w:rsid w:val="000F203C"/>
    <w:rsid w:val="000F7B7D"/>
    <w:rsid w:val="00117F6F"/>
    <w:rsid w:val="001D7739"/>
    <w:rsid w:val="001E7CF7"/>
    <w:rsid w:val="001F2BFF"/>
    <w:rsid w:val="00223843"/>
    <w:rsid w:val="002309CA"/>
    <w:rsid w:val="00267B8C"/>
    <w:rsid w:val="002A1FAF"/>
    <w:rsid w:val="002E6CC3"/>
    <w:rsid w:val="002F578B"/>
    <w:rsid w:val="00327DC6"/>
    <w:rsid w:val="0033451C"/>
    <w:rsid w:val="00360F1B"/>
    <w:rsid w:val="003E40CB"/>
    <w:rsid w:val="003E7EA1"/>
    <w:rsid w:val="003F1FF6"/>
    <w:rsid w:val="004301FC"/>
    <w:rsid w:val="00435268"/>
    <w:rsid w:val="004A1DCF"/>
    <w:rsid w:val="004B1C2D"/>
    <w:rsid w:val="004C6ACB"/>
    <w:rsid w:val="004F42AC"/>
    <w:rsid w:val="005235E9"/>
    <w:rsid w:val="00537245"/>
    <w:rsid w:val="005673AC"/>
    <w:rsid w:val="00573CB9"/>
    <w:rsid w:val="00591A15"/>
    <w:rsid w:val="005B7D1D"/>
    <w:rsid w:val="00600DFA"/>
    <w:rsid w:val="006559C6"/>
    <w:rsid w:val="006B6357"/>
    <w:rsid w:val="00777CFB"/>
    <w:rsid w:val="007B7CB9"/>
    <w:rsid w:val="007E6443"/>
    <w:rsid w:val="00803291"/>
    <w:rsid w:val="0085140F"/>
    <w:rsid w:val="008B33CE"/>
    <w:rsid w:val="00923C57"/>
    <w:rsid w:val="0093695B"/>
    <w:rsid w:val="0094755A"/>
    <w:rsid w:val="009A6F7E"/>
    <w:rsid w:val="009E7844"/>
    <w:rsid w:val="009F7778"/>
    <w:rsid w:val="00A2418B"/>
    <w:rsid w:val="00A641D8"/>
    <w:rsid w:val="00A71490"/>
    <w:rsid w:val="00A839BF"/>
    <w:rsid w:val="00A90D03"/>
    <w:rsid w:val="00B00A32"/>
    <w:rsid w:val="00B37696"/>
    <w:rsid w:val="00B8085C"/>
    <w:rsid w:val="00BC7263"/>
    <w:rsid w:val="00C13A06"/>
    <w:rsid w:val="00C368D0"/>
    <w:rsid w:val="00C42680"/>
    <w:rsid w:val="00C730A7"/>
    <w:rsid w:val="00CB5838"/>
    <w:rsid w:val="00CB60D2"/>
    <w:rsid w:val="00CE433D"/>
    <w:rsid w:val="00D17423"/>
    <w:rsid w:val="00DA3056"/>
    <w:rsid w:val="00DB7428"/>
    <w:rsid w:val="00DF4B0B"/>
    <w:rsid w:val="00E7332E"/>
    <w:rsid w:val="00EE3F09"/>
    <w:rsid w:val="00EF0647"/>
    <w:rsid w:val="00F5491A"/>
    <w:rsid w:val="00F62D54"/>
    <w:rsid w:val="00F83C3B"/>
    <w:rsid w:val="29C70741"/>
    <w:rsid w:val="3076E95E"/>
    <w:rsid w:val="5FB7399D"/>
    <w:rsid w:val="71BD7690"/>
    <w:rsid w:val="7D2E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AC45"/>
  <w15:docId w15:val="{49D63D8C-9267-47E2-BC84-E9966FE0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rPr>
  </w:style>
  <w:style w:type="paragraph" w:styleId="Heading2">
    <w:name w:val="heading 2"/>
    <w:basedOn w:val="Normal"/>
    <w:uiPriority w:val="9"/>
    <w:unhideWhenUsed/>
    <w:qFormat/>
    <w:pPr>
      <w:ind w:left="364"/>
      <w:outlineLvl w:val="1"/>
    </w:pPr>
    <w:rPr>
      <w:b/>
      <w:bCs/>
      <w:i/>
      <w:iCs/>
      <w:sz w:val="16"/>
      <w:szCs w:val="16"/>
    </w:rPr>
  </w:style>
  <w:style w:type="paragraph" w:styleId="Heading3">
    <w:name w:val="heading 3"/>
    <w:basedOn w:val="Normal"/>
    <w:next w:val="Normal"/>
    <w:link w:val="Heading3Char"/>
    <w:uiPriority w:val="9"/>
    <w:semiHidden/>
    <w:unhideWhenUsed/>
    <w:qFormat/>
    <w:rsid w:val="002E6C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4" w:hanging="360"/>
    </w:pPr>
    <w:rPr>
      <w:i/>
      <w:iCs/>
      <w:sz w:val="16"/>
      <w:szCs w:val="16"/>
    </w:rPr>
  </w:style>
  <w:style w:type="paragraph" w:styleId="Title">
    <w:name w:val="Title"/>
    <w:basedOn w:val="Normal"/>
    <w:uiPriority w:val="10"/>
    <w:qFormat/>
    <w:pPr>
      <w:spacing w:before="224"/>
      <w:ind w:right="2"/>
      <w:jc w:val="center"/>
    </w:pPr>
    <w:rPr>
      <w:b/>
      <w:bCs/>
      <w:sz w:val="28"/>
      <w:szCs w:val="28"/>
    </w:rPr>
  </w:style>
  <w:style w:type="paragraph" w:styleId="ListParagraph">
    <w:name w:val="List Paragraph"/>
    <w:basedOn w:val="Normal"/>
    <w:uiPriority w:val="34"/>
    <w:qFormat/>
    <w:pPr>
      <w:spacing w:before="75"/>
      <w:ind w:left="1084" w:hanging="360"/>
    </w:pPr>
  </w:style>
  <w:style w:type="paragraph" w:customStyle="1" w:styleId="TableParagraph">
    <w:name w:val="Table Paragraph"/>
    <w:basedOn w:val="Normal"/>
    <w:uiPriority w:val="1"/>
    <w:qFormat/>
    <w:rPr>
      <w:rFonts w:ascii="Arial MT" w:eastAsia="Arial MT" w:hAnsi="Arial MT" w:cs="Arial MT"/>
    </w:rPr>
  </w:style>
  <w:style w:type="paragraph" w:styleId="NoSpacing">
    <w:name w:val="No Spacing"/>
    <w:uiPriority w:val="1"/>
    <w:qFormat/>
    <w:rsid w:val="00EF0647"/>
    <w:pPr>
      <w:widowControl/>
      <w:autoSpaceDE/>
      <w:autoSpaceDN/>
    </w:pPr>
    <w:rPr>
      <w:rFonts w:ascii="Nunito" w:hAnsi="Nunito"/>
      <w:color w:val="0077C8"/>
      <w:sz w:val="20"/>
      <w:lang w:val="fr-FR"/>
      <w14:ligatures w14:val="all"/>
    </w:rPr>
  </w:style>
  <w:style w:type="character" w:styleId="Hyperlink">
    <w:name w:val="Hyperlink"/>
    <w:basedOn w:val="DefaultParagraphFont"/>
    <w:uiPriority w:val="99"/>
    <w:unhideWhenUsed/>
    <w:rsid w:val="00EF0647"/>
    <w:rPr>
      <w:color w:val="0000FF" w:themeColor="hyperlink"/>
      <w:u w:val="single"/>
    </w:rPr>
  </w:style>
  <w:style w:type="table" w:styleId="TableGrid">
    <w:name w:val="Table Grid"/>
    <w:basedOn w:val="TableNormal"/>
    <w:uiPriority w:val="59"/>
    <w:rsid w:val="00EF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E6CC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E6CC3"/>
    <w:pPr>
      <w:widowControl/>
      <w:autoSpaceDE/>
      <w:autoSpaceDN/>
      <w:spacing w:before="100" w:beforeAutospacing="1" w:after="100" w:afterAutospacing="1"/>
    </w:pPr>
    <w:rPr>
      <w:rFonts w:ascii="Times New Roman" w:eastAsia="Times New Roman" w:hAnsi="Times New Roman" w:cs="Times New Roman"/>
      <w:sz w:val="24"/>
      <w:szCs w:val="24"/>
      <w:lang w:bidi="km-KH"/>
    </w:rPr>
  </w:style>
  <w:style w:type="paragraph" w:styleId="Header">
    <w:name w:val="header"/>
    <w:basedOn w:val="Normal"/>
    <w:link w:val="HeaderChar"/>
    <w:uiPriority w:val="99"/>
    <w:unhideWhenUsed/>
    <w:rsid w:val="00A839BF"/>
    <w:pPr>
      <w:tabs>
        <w:tab w:val="center" w:pos="4680"/>
        <w:tab w:val="right" w:pos="9360"/>
      </w:tabs>
    </w:pPr>
  </w:style>
  <w:style w:type="character" w:customStyle="1" w:styleId="HeaderChar">
    <w:name w:val="Header Char"/>
    <w:basedOn w:val="DefaultParagraphFont"/>
    <w:link w:val="Header"/>
    <w:uiPriority w:val="99"/>
    <w:rsid w:val="00A839BF"/>
    <w:rPr>
      <w:rFonts w:ascii="Arial" w:eastAsia="Arial" w:hAnsi="Arial" w:cs="Arial"/>
    </w:rPr>
  </w:style>
  <w:style w:type="paragraph" w:styleId="Footer">
    <w:name w:val="footer"/>
    <w:basedOn w:val="Normal"/>
    <w:link w:val="FooterChar"/>
    <w:uiPriority w:val="99"/>
    <w:unhideWhenUsed/>
    <w:rsid w:val="00A839BF"/>
    <w:pPr>
      <w:tabs>
        <w:tab w:val="center" w:pos="4680"/>
        <w:tab w:val="right" w:pos="9360"/>
      </w:tabs>
    </w:pPr>
  </w:style>
  <w:style w:type="character" w:customStyle="1" w:styleId="FooterChar">
    <w:name w:val="Footer Char"/>
    <w:basedOn w:val="DefaultParagraphFont"/>
    <w:link w:val="Footer"/>
    <w:uiPriority w:val="99"/>
    <w:rsid w:val="00A839BF"/>
    <w:rPr>
      <w:rFonts w:ascii="Arial" w:eastAsia="Arial" w:hAnsi="Arial" w:cs="Arial"/>
    </w:rPr>
  </w:style>
  <w:style w:type="paragraph" w:customStyle="1" w:styleId="paragraph">
    <w:name w:val="paragraph"/>
    <w:basedOn w:val="Normal"/>
    <w:rsid w:val="00F62D5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62D54"/>
  </w:style>
  <w:style w:type="character" w:customStyle="1" w:styleId="eop">
    <w:name w:val="eop"/>
    <w:basedOn w:val="DefaultParagraphFont"/>
    <w:rsid w:val="00F62D54"/>
  </w:style>
  <w:style w:type="paragraph" w:styleId="Revision">
    <w:name w:val="Revision"/>
    <w:hidden/>
    <w:uiPriority w:val="99"/>
    <w:semiHidden/>
    <w:rsid w:val="0022384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vietnam.h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57aae9-c0fb-41cd-b686-756cf0115f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37DDCDFB05C4F9CF2EBC8D33C3C4B" ma:contentTypeVersion="13" ma:contentTypeDescription="Crée un document." ma:contentTypeScope="" ma:versionID="49e0a1b142e3298825adc2fd3da275fc">
  <xsd:schema xmlns:xsd="http://www.w3.org/2001/XMLSchema" xmlns:xs="http://www.w3.org/2001/XMLSchema" xmlns:p="http://schemas.microsoft.com/office/2006/metadata/properties" xmlns:ns2="9957aae9-c0fb-41cd-b686-756cf0115f60" xmlns:ns3="f88ceea2-6ae0-4c06-a523-998d919306c9" targetNamespace="http://schemas.microsoft.com/office/2006/metadata/properties" ma:root="true" ma:fieldsID="bcb344f94c852a924fdc260a419e42d3" ns2:_="" ns3:_="">
    <xsd:import namespace="9957aae9-c0fb-41cd-b686-756cf0115f60"/>
    <xsd:import namespace="f88ceea2-6ae0-4c06-a523-998d919306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7aae9-c0fb-41cd-b686-756cf0115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ceea2-6ae0-4c06-a523-998d919306c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808CC-1758-4B42-8A24-501C421E4E26}">
  <ds:schemaRefs>
    <ds:schemaRef ds:uri="http://schemas.microsoft.com/sharepoint/v3/contenttype/forms"/>
  </ds:schemaRefs>
</ds:datastoreItem>
</file>

<file path=customXml/itemProps2.xml><?xml version="1.0" encoding="utf-8"?>
<ds:datastoreItem xmlns:ds="http://schemas.openxmlformats.org/officeDocument/2006/customXml" ds:itemID="{0958D805-7BCA-479C-8289-842CFEA4BCBD}">
  <ds:schemaRefs>
    <ds:schemaRef ds:uri="http://schemas.microsoft.com/office/2006/metadata/properties"/>
    <ds:schemaRef ds:uri="http://schemas.microsoft.com/office/infopath/2007/PartnerControls"/>
    <ds:schemaRef ds:uri="9957aae9-c0fb-41cd-b686-756cf0115f60"/>
  </ds:schemaRefs>
</ds:datastoreItem>
</file>

<file path=customXml/itemProps3.xml><?xml version="1.0" encoding="utf-8"?>
<ds:datastoreItem xmlns:ds="http://schemas.openxmlformats.org/officeDocument/2006/customXml" ds:itemID="{453D4CF8-2F4D-4006-A336-35E4103FB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7aae9-c0fb-41cd-b686-756cf0115f60"/>
    <ds:schemaRef ds:uri="f88ceea2-6ae0-4c06-a523-998d91930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Ppier à en-tête</dc:title>
  <dc:creator>Benjamin GREMILLON</dc:creator>
  <cp:lastModifiedBy>Hung LUONG</cp:lastModifiedBy>
  <cp:revision>90</cp:revision>
  <dcterms:created xsi:type="dcterms:W3CDTF">2026-01-21T06:15:00Z</dcterms:created>
  <dcterms:modified xsi:type="dcterms:W3CDTF">2026-01-28T02:14:00Z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Microsoft® Word 2016</vt:lpwstr>
  </property>
  <property fmtid="{D5CDD505-2E9C-101B-9397-08002B2CF9AE}" pid="6" name="ContentTypeId">
    <vt:lpwstr>0x010100B8D37DDCDFB05C4F9CF2EBC8D33C3C4B</vt:lpwstr>
  </property>
  <property fmtid="{D5CDD505-2E9C-101B-9397-08002B2CF9AE}" pid="7" name="MediaServiceImageTags">
    <vt:lpwstr/>
  </property>
</Properties>
</file>