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CDA8B" w14:textId="5823AF88" w:rsidR="004B76FA" w:rsidRPr="0023337A" w:rsidRDefault="004B76FA" w:rsidP="00C00D1D">
      <w:pPr>
        <w:jc w:val="center"/>
        <w:rPr>
          <w:rFonts w:ascii="Roboto" w:hAnsi="Roboto" w:cstheme="minorHAnsi"/>
          <w:b/>
          <w:bCs/>
          <w:lang w:val="en-GB"/>
        </w:rPr>
      </w:pPr>
      <w:r w:rsidRPr="0023337A">
        <w:rPr>
          <w:rFonts w:ascii="Roboto" w:hAnsi="Roboto" w:cstheme="minorHAnsi"/>
          <w:noProof/>
        </w:rPr>
        <w:drawing>
          <wp:inline distT="0" distB="0" distL="0" distR="0" wp14:anchorId="4640B20F" wp14:editId="1D872396">
            <wp:extent cx="959370" cy="106207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9780" cy="1073598"/>
                    </a:xfrm>
                    <a:prstGeom prst="rect">
                      <a:avLst/>
                    </a:prstGeom>
                    <a:noFill/>
                    <a:ln>
                      <a:noFill/>
                    </a:ln>
                  </pic:spPr>
                </pic:pic>
              </a:graphicData>
            </a:graphic>
          </wp:inline>
        </w:drawing>
      </w:r>
    </w:p>
    <w:p w14:paraId="3E97B95C" w14:textId="77777777" w:rsidR="00260105" w:rsidRPr="0023337A" w:rsidRDefault="00184435" w:rsidP="00C00D1D">
      <w:pPr>
        <w:jc w:val="center"/>
        <w:rPr>
          <w:rFonts w:ascii="Roboto" w:hAnsi="Roboto" w:cstheme="minorHAnsi"/>
          <w:b/>
          <w:bCs/>
          <w:sz w:val="32"/>
          <w:szCs w:val="32"/>
          <w:lang w:val="en-GB"/>
        </w:rPr>
      </w:pPr>
      <w:r w:rsidRPr="0023337A">
        <w:rPr>
          <w:rFonts w:ascii="Roboto" w:hAnsi="Roboto" w:cstheme="minorHAnsi"/>
          <w:b/>
          <w:bCs/>
          <w:lang w:val="en-GB"/>
        </w:rPr>
        <w:t>TERMS OF REFERENCE</w:t>
      </w:r>
      <w:r w:rsidR="0055513C" w:rsidRPr="0023337A">
        <w:rPr>
          <w:rFonts w:ascii="Roboto" w:hAnsi="Roboto" w:cstheme="minorHAnsi"/>
          <w:b/>
          <w:bCs/>
          <w:lang w:val="en-GB"/>
        </w:rPr>
        <w:t xml:space="preserve"> </w:t>
      </w:r>
      <w:r w:rsidR="00090091" w:rsidRPr="0023337A">
        <w:rPr>
          <w:rFonts w:ascii="Roboto" w:hAnsi="Roboto" w:cstheme="minorHAnsi"/>
          <w:b/>
          <w:bCs/>
          <w:lang w:val="en-GB"/>
        </w:rPr>
        <w:br/>
      </w:r>
    </w:p>
    <w:p w14:paraId="195B8D8A" w14:textId="7F1754CD" w:rsidR="00EA120C" w:rsidRPr="0023337A" w:rsidRDefault="006658DE" w:rsidP="00C00D1D">
      <w:pPr>
        <w:jc w:val="center"/>
        <w:rPr>
          <w:rFonts w:ascii="Roboto" w:hAnsi="Roboto" w:cstheme="minorHAnsi"/>
          <w:b/>
          <w:bCs/>
          <w:sz w:val="32"/>
          <w:szCs w:val="32"/>
          <w:lang w:val="en-GB"/>
        </w:rPr>
      </w:pPr>
      <w:r w:rsidRPr="0023337A">
        <w:rPr>
          <w:rFonts w:ascii="Roboto" w:hAnsi="Roboto" w:cstheme="minorHAnsi"/>
          <w:b/>
          <w:bCs/>
          <w:sz w:val="32"/>
          <w:szCs w:val="32"/>
          <w:lang w:val="en-GB"/>
        </w:rPr>
        <w:t xml:space="preserve">Technical </w:t>
      </w:r>
      <w:r w:rsidR="00656BAB" w:rsidRPr="0023337A">
        <w:rPr>
          <w:rFonts w:ascii="Roboto" w:hAnsi="Roboto" w:cstheme="minorHAnsi"/>
          <w:b/>
          <w:bCs/>
          <w:sz w:val="32"/>
          <w:szCs w:val="32"/>
          <w:lang w:val="en-GB"/>
        </w:rPr>
        <w:t>s</w:t>
      </w:r>
      <w:r w:rsidRPr="0023337A">
        <w:rPr>
          <w:rFonts w:ascii="Roboto" w:hAnsi="Roboto" w:cstheme="minorHAnsi"/>
          <w:b/>
          <w:bCs/>
          <w:sz w:val="32"/>
          <w:szCs w:val="32"/>
          <w:lang w:val="en-GB"/>
        </w:rPr>
        <w:t>ervice for</w:t>
      </w:r>
      <w:r w:rsidR="00EA120C" w:rsidRPr="0023337A">
        <w:rPr>
          <w:rFonts w:ascii="Roboto" w:hAnsi="Roboto" w:cstheme="minorHAnsi"/>
          <w:b/>
          <w:bCs/>
          <w:sz w:val="32"/>
          <w:szCs w:val="32"/>
          <w:lang w:val="en-GB"/>
        </w:rPr>
        <w:t xml:space="preserve"> </w:t>
      </w:r>
      <w:r w:rsidR="00656BAB" w:rsidRPr="0023337A">
        <w:rPr>
          <w:rFonts w:ascii="Roboto" w:hAnsi="Roboto" w:cstheme="minorHAnsi"/>
          <w:b/>
          <w:bCs/>
          <w:sz w:val="32"/>
          <w:szCs w:val="32"/>
          <w:lang w:val="en-GB"/>
        </w:rPr>
        <w:t>g</w:t>
      </w:r>
      <w:r w:rsidR="0036221C" w:rsidRPr="0023337A">
        <w:rPr>
          <w:rFonts w:ascii="Roboto" w:hAnsi="Roboto" w:cstheme="minorHAnsi"/>
          <w:b/>
          <w:bCs/>
          <w:sz w:val="32"/>
          <w:szCs w:val="32"/>
          <w:lang w:val="en-GB"/>
        </w:rPr>
        <w:t xml:space="preserve">raphic </w:t>
      </w:r>
      <w:r w:rsidR="00656BAB" w:rsidRPr="0023337A">
        <w:rPr>
          <w:rFonts w:ascii="Roboto" w:hAnsi="Roboto" w:cstheme="minorHAnsi"/>
          <w:b/>
          <w:bCs/>
          <w:sz w:val="32"/>
          <w:szCs w:val="32"/>
          <w:lang w:val="en-GB"/>
        </w:rPr>
        <w:t>d</w:t>
      </w:r>
      <w:r w:rsidR="0036221C" w:rsidRPr="0023337A">
        <w:rPr>
          <w:rFonts w:ascii="Roboto" w:hAnsi="Roboto" w:cstheme="minorHAnsi"/>
          <w:b/>
          <w:bCs/>
          <w:sz w:val="32"/>
          <w:szCs w:val="32"/>
          <w:lang w:val="en-GB"/>
        </w:rPr>
        <w:t xml:space="preserve">esign and </w:t>
      </w:r>
      <w:r w:rsidR="00656BAB" w:rsidRPr="0023337A">
        <w:rPr>
          <w:rFonts w:ascii="Roboto" w:hAnsi="Roboto" w:cstheme="minorHAnsi"/>
          <w:b/>
          <w:bCs/>
          <w:sz w:val="32"/>
          <w:szCs w:val="32"/>
          <w:lang w:val="en-GB"/>
        </w:rPr>
        <w:t>p</w:t>
      </w:r>
      <w:r w:rsidR="0036221C" w:rsidRPr="0023337A">
        <w:rPr>
          <w:rFonts w:ascii="Roboto" w:hAnsi="Roboto" w:cstheme="minorHAnsi"/>
          <w:b/>
          <w:bCs/>
          <w:sz w:val="32"/>
          <w:szCs w:val="32"/>
          <w:lang w:val="en-GB"/>
        </w:rPr>
        <w:t xml:space="preserve">rinting </w:t>
      </w:r>
    </w:p>
    <w:p w14:paraId="2DC44D2A" w14:textId="0D099306" w:rsidR="00516076" w:rsidRPr="0023337A" w:rsidRDefault="00EA120C" w:rsidP="00C00D1D">
      <w:pPr>
        <w:jc w:val="center"/>
        <w:rPr>
          <w:rFonts w:ascii="Roboto" w:hAnsi="Roboto" w:cstheme="minorHAnsi"/>
          <w:b/>
          <w:bCs/>
          <w:sz w:val="32"/>
          <w:szCs w:val="32"/>
          <w:lang w:val="en-GB"/>
        </w:rPr>
      </w:pPr>
      <w:r w:rsidRPr="0023337A">
        <w:rPr>
          <w:rFonts w:ascii="Roboto" w:hAnsi="Roboto" w:cstheme="minorHAnsi"/>
          <w:b/>
          <w:bCs/>
          <w:sz w:val="32"/>
          <w:szCs w:val="32"/>
          <w:lang w:val="en-GB"/>
        </w:rPr>
        <w:t>for</w:t>
      </w:r>
      <w:r w:rsidR="00516076" w:rsidRPr="0023337A">
        <w:rPr>
          <w:rFonts w:ascii="Roboto" w:hAnsi="Roboto" w:cstheme="minorHAnsi"/>
          <w:b/>
          <w:bCs/>
          <w:sz w:val="32"/>
          <w:szCs w:val="32"/>
          <w:lang w:val="en-GB"/>
        </w:rPr>
        <w:t xml:space="preserve"> the “Fair for All” project</w:t>
      </w:r>
    </w:p>
    <w:p w14:paraId="1A1DEB34" w14:textId="5ED120B8" w:rsidR="006A5956" w:rsidRPr="0023337A" w:rsidRDefault="006A5956" w:rsidP="00C00D1D">
      <w:pPr>
        <w:rPr>
          <w:rFonts w:ascii="Roboto" w:hAnsi="Roboto" w:cstheme="minorHAnsi"/>
          <w:b/>
          <w:bCs/>
          <w:lang w:val="en-GB"/>
        </w:rPr>
      </w:pPr>
    </w:p>
    <w:p w14:paraId="3C651BB9" w14:textId="579E5E57" w:rsidR="00BA3F6B" w:rsidRPr="0023337A" w:rsidRDefault="00BA3F6B" w:rsidP="00C00D1D">
      <w:pPr>
        <w:pStyle w:val="ListParagraph"/>
        <w:numPr>
          <w:ilvl w:val="0"/>
          <w:numId w:val="20"/>
        </w:numPr>
        <w:ind w:left="360"/>
        <w:rPr>
          <w:rFonts w:ascii="Roboto" w:eastAsia="Times New Roman" w:hAnsi="Roboto" w:cstheme="minorHAnsi"/>
          <w:b/>
          <w:bCs/>
          <w:lang w:val="en-GB"/>
        </w:rPr>
      </w:pPr>
      <w:r w:rsidRPr="0023337A">
        <w:rPr>
          <w:rFonts w:ascii="Roboto" w:eastAsia="Times New Roman" w:hAnsi="Roboto" w:cstheme="minorHAnsi"/>
          <w:b/>
          <w:bCs/>
          <w:lang w:val="en-GB"/>
        </w:rPr>
        <w:t xml:space="preserve">Background </w:t>
      </w:r>
    </w:p>
    <w:p w14:paraId="3D20B8F0" w14:textId="6B8A0128" w:rsidR="004E79F9" w:rsidRPr="0023337A" w:rsidRDefault="004E79F9" w:rsidP="00C00D1D">
      <w:pPr>
        <w:rPr>
          <w:rFonts w:ascii="Roboto" w:hAnsi="Roboto" w:cstheme="minorHAnsi"/>
          <w:lang w:val="en-GB"/>
        </w:rPr>
      </w:pPr>
      <w:r w:rsidRPr="0023337A">
        <w:rPr>
          <w:rFonts w:ascii="Roboto" w:hAnsi="Roboto" w:cstheme="minorHAnsi"/>
          <w:lang w:val="en-GB"/>
        </w:rPr>
        <w:t>Oxfam is a global movement of people who are fighting inequality to end poverty and injustice.  Our global confederation includes 21 member organizations working in 7</w:t>
      </w:r>
      <w:r w:rsidR="004318C1" w:rsidRPr="0023337A">
        <w:rPr>
          <w:rFonts w:ascii="Roboto" w:hAnsi="Roboto" w:cstheme="minorHAnsi"/>
          <w:lang w:val="en-GB"/>
        </w:rPr>
        <w:t>9</w:t>
      </w:r>
      <w:r w:rsidRPr="0023337A">
        <w:rPr>
          <w:rFonts w:ascii="Roboto" w:hAnsi="Roboto" w:cstheme="minorHAnsi"/>
          <w:lang w:val="en-GB"/>
        </w:rPr>
        <w:t xml:space="preserve"> countries.</w:t>
      </w:r>
    </w:p>
    <w:p w14:paraId="2B63A49B" w14:textId="77777777" w:rsidR="004E79F9" w:rsidRPr="0023337A" w:rsidRDefault="004E79F9" w:rsidP="00C00D1D">
      <w:pPr>
        <w:rPr>
          <w:rFonts w:ascii="Roboto" w:hAnsi="Roboto" w:cstheme="minorHAnsi"/>
          <w:lang w:val="en-GB"/>
        </w:rPr>
      </w:pPr>
      <w:r w:rsidRPr="0023337A">
        <w:rPr>
          <w:rFonts w:ascii="Roboto" w:hAnsi="Roboto" w:cstheme="minorHAnsi"/>
          <w:lang w:val="en-GB"/>
        </w:rPr>
        <w:t>We have a vision of a just and sustainable world. A world where people and the planet are at the center of our economy. Where women and girls live free from violence and discrimination. Where the climate crisis is contained. And where governance systems are inclusive and allow for those in power to be held to account.</w:t>
      </w:r>
    </w:p>
    <w:p w14:paraId="28AEAAD9" w14:textId="77777777" w:rsidR="004E79F9" w:rsidRPr="0023337A" w:rsidRDefault="004E79F9" w:rsidP="00C00D1D">
      <w:pPr>
        <w:rPr>
          <w:rFonts w:ascii="Roboto" w:hAnsi="Roboto" w:cstheme="minorHAnsi"/>
          <w:lang w:val="en-GB"/>
        </w:rPr>
      </w:pPr>
      <w:r w:rsidRPr="0023337A">
        <w:rPr>
          <w:rFonts w:ascii="Roboto" w:hAnsi="Roboto" w:cstheme="minorHAnsi"/>
          <w:lang w:val="en-GB"/>
        </w:rPr>
        <w:t>Oxfam in Vietnam believes that a reduction in poverty, injustice, and inequality will occur through the interaction between active citizens, accountable states and the private sector and that it is fundamental to Vietnam’s development.</w:t>
      </w:r>
    </w:p>
    <w:p w14:paraId="215430BB" w14:textId="09C058C3" w:rsidR="004E79F9" w:rsidRPr="0023337A" w:rsidRDefault="004E79F9" w:rsidP="00C00D1D">
      <w:pPr>
        <w:rPr>
          <w:rFonts w:ascii="Roboto" w:hAnsi="Roboto" w:cstheme="minorHAnsi"/>
          <w:lang w:val="en-GB"/>
        </w:rPr>
      </w:pPr>
      <w:r w:rsidRPr="0023337A">
        <w:rPr>
          <w:rFonts w:ascii="Roboto" w:hAnsi="Roboto" w:cstheme="minorHAnsi"/>
          <w:lang w:val="en-GB"/>
        </w:rPr>
        <w:t xml:space="preserve">All our work is led by three core values: Empowerment, Accountability, Inclusiveness. To read more about our values please click </w:t>
      </w:r>
      <w:hyperlink r:id="rId11" w:history="1">
        <w:r w:rsidRPr="0023337A">
          <w:rPr>
            <w:rStyle w:val="Hyperlink"/>
            <w:rFonts w:ascii="Roboto" w:hAnsi="Roboto" w:cstheme="minorHAnsi"/>
            <w:lang w:val="en-GB"/>
          </w:rPr>
          <w:t>here</w:t>
        </w:r>
      </w:hyperlink>
      <w:r w:rsidR="00D4257E" w:rsidRPr="0023337A">
        <w:t>.</w:t>
      </w:r>
    </w:p>
    <w:p w14:paraId="7235BBC7" w14:textId="036B5F20" w:rsidR="008A72B3" w:rsidRPr="0023337A" w:rsidRDefault="008A72B3" w:rsidP="008A72B3">
      <w:pPr>
        <w:rPr>
          <w:rFonts w:ascii="Roboto" w:hAnsi="Roboto" w:cstheme="minorHAnsi"/>
        </w:rPr>
      </w:pPr>
      <w:r w:rsidRPr="0023337A">
        <w:rPr>
          <w:rFonts w:ascii="Roboto" w:hAnsi="Roboto" w:cstheme="minorHAnsi"/>
          <w:lang w:val="en-GB"/>
        </w:rPr>
        <w:t xml:space="preserve">Fair for All (F4A) is a global program </w:t>
      </w:r>
      <w:r w:rsidRPr="0023337A">
        <w:rPr>
          <w:rFonts w:ascii="Roboto" w:hAnsi="Roboto" w:cstheme="minorHAnsi"/>
        </w:rPr>
        <w:t>funded by the Dutch Ministry of Foreign Affairs and dozens of partner organizations</w:t>
      </w:r>
      <w:r w:rsidRPr="0023337A">
        <w:rPr>
          <w:rFonts w:ascii="Roboto" w:hAnsi="Roboto" w:cstheme="minorHAnsi"/>
          <w:lang w:val="en-GB"/>
        </w:rPr>
        <w:t xml:space="preserve"> implemented </w:t>
      </w:r>
      <w:r w:rsidRPr="0023337A">
        <w:rPr>
          <w:rFonts w:ascii="Roboto" w:hAnsi="Roboto" w:cstheme="minorHAnsi"/>
        </w:rPr>
        <w:t>from 1 January 2021 until 31 December 2025. The main purpose of the global program is to promote value chains and trade in 14 countries more inclusive and sustainable. To realize this objective, Oxfam in Vietnam collaborates with a diverse range of stakeholders, including social organizations</w:t>
      </w:r>
      <w:r w:rsidRPr="0023337A">
        <w:rPr>
          <w:rFonts w:ascii="Roboto" w:hAnsi="Roboto" w:cstheme="minorHAnsi"/>
          <w:b/>
          <w:bCs/>
        </w:rPr>
        <w:t xml:space="preserve">, </w:t>
      </w:r>
      <w:r w:rsidRPr="0023337A">
        <w:rPr>
          <w:rFonts w:ascii="Roboto" w:hAnsi="Roboto" w:cstheme="minorHAnsi"/>
        </w:rPr>
        <w:t>research institutes, private sector, and local and national government bodies.</w:t>
      </w:r>
    </w:p>
    <w:p w14:paraId="30851DAD" w14:textId="150F9D32" w:rsidR="00516076" w:rsidRPr="0023337A" w:rsidRDefault="003D7D36" w:rsidP="00C00D1D">
      <w:pPr>
        <w:rPr>
          <w:rFonts w:ascii="Roboto" w:eastAsia="Times New Roman" w:hAnsi="Roboto" w:cstheme="minorHAnsi"/>
        </w:rPr>
      </w:pPr>
      <w:r w:rsidRPr="0023337A">
        <w:rPr>
          <w:rFonts w:ascii="Roboto" w:eastAsia="Times New Roman" w:hAnsi="Roboto" w:cstheme="minorHAnsi"/>
        </w:rPr>
        <w:t xml:space="preserve">The </w:t>
      </w:r>
      <w:r w:rsidR="004F41B2" w:rsidRPr="0023337A">
        <w:rPr>
          <w:rFonts w:ascii="Roboto" w:eastAsia="Times New Roman" w:hAnsi="Roboto" w:cstheme="minorHAnsi"/>
        </w:rPr>
        <w:t xml:space="preserve">Fair for All </w:t>
      </w:r>
      <w:r w:rsidRPr="0023337A">
        <w:rPr>
          <w:rFonts w:ascii="Roboto" w:eastAsia="Times New Roman" w:hAnsi="Roboto" w:cstheme="minorHAnsi"/>
        </w:rPr>
        <w:t>project</w:t>
      </w:r>
      <w:r w:rsidR="004F41B2" w:rsidRPr="0023337A">
        <w:rPr>
          <w:rFonts w:ascii="Roboto" w:eastAsia="Times New Roman" w:hAnsi="Roboto" w:cstheme="minorHAnsi"/>
        </w:rPr>
        <w:t xml:space="preserve"> </w:t>
      </w:r>
      <w:r w:rsidR="00656BAB" w:rsidRPr="0023337A">
        <w:rPr>
          <w:rFonts w:ascii="Roboto" w:eastAsia="Times New Roman" w:hAnsi="Roboto" w:cstheme="minorHAnsi"/>
        </w:rPr>
        <w:t xml:space="preserve">in Vietnam </w:t>
      </w:r>
      <w:r w:rsidR="004F41B2" w:rsidRPr="0023337A">
        <w:rPr>
          <w:rFonts w:ascii="Roboto" w:eastAsia="Times New Roman" w:hAnsi="Roboto" w:cstheme="minorHAnsi"/>
        </w:rPr>
        <w:t xml:space="preserve">is in </w:t>
      </w:r>
      <w:r w:rsidRPr="0023337A">
        <w:rPr>
          <w:rFonts w:ascii="Roboto" w:eastAsia="Times New Roman" w:hAnsi="Roboto" w:cstheme="minorHAnsi"/>
        </w:rPr>
        <w:t>its</w:t>
      </w:r>
      <w:r w:rsidR="004F41B2" w:rsidRPr="0023337A">
        <w:rPr>
          <w:rFonts w:ascii="Roboto" w:eastAsia="Times New Roman" w:hAnsi="Roboto" w:cstheme="minorHAnsi"/>
        </w:rPr>
        <w:t xml:space="preserve"> final year of implementation. </w:t>
      </w:r>
      <w:r w:rsidR="00431F2D" w:rsidRPr="0023337A">
        <w:rPr>
          <w:rFonts w:ascii="Roboto" w:eastAsia="Times New Roman" w:hAnsi="Roboto" w:cstheme="minorHAnsi"/>
        </w:rPr>
        <w:t>The project is seeking a creative agency or consultant</w:t>
      </w:r>
      <w:r w:rsidR="00656BAB" w:rsidRPr="0023337A">
        <w:rPr>
          <w:rFonts w:ascii="Roboto" w:eastAsia="Times New Roman" w:hAnsi="Roboto" w:cstheme="minorHAnsi"/>
        </w:rPr>
        <w:t>s</w:t>
      </w:r>
      <w:r w:rsidR="00431F2D" w:rsidRPr="0023337A">
        <w:rPr>
          <w:rFonts w:ascii="Roboto" w:eastAsia="Times New Roman" w:hAnsi="Roboto" w:cstheme="minorHAnsi"/>
        </w:rPr>
        <w:t xml:space="preserve"> to provide graphic design </w:t>
      </w:r>
      <w:r w:rsidR="00656BAB" w:rsidRPr="0023337A">
        <w:rPr>
          <w:rFonts w:ascii="Roboto" w:eastAsia="Times New Roman" w:hAnsi="Roboto" w:cstheme="minorHAnsi"/>
        </w:rPr>
        <w:t xml:space="preserve">and printing </w:t>
      </w:r>
      <w:r w:rsidR="00431F2D" w:rsidRPr="0023337A">
        <w:rPr>
          <w:rFonts w:ascii="Roboto" w:eastAsia="Times New Roman" w:hAnsi="Roboto" w:cstheme="minorHAnsi"/>
        </w:rPr>
        <w:t xml:space="preserve">services </w:t>
      </w:r>
      <w:r w:rsidR="00656BAB" w:rsidRPr="0023337A">
        <w:rPr>
          <w:rFonts w:ascii="Roboto" w:eastAsia="Times New Roman" w:hAnsi="Roboto" w:cstheme="minorHAnsi"/>
        </w:rPr>
        <w:t>for a</w:t>
      </w:r>
      <w:r w:rsidRPr="0023337A">
        <w:rPr>
          <w:rFonts w:ascii="Roboto" w:eastAsia="Times New Roman" w:hAnsi="Roboto" w:cstheme="minorHAnsi"/>
        </w:rPr>
        <w:t xml:space="preserve"> story photobook</w:t>
      </w:r>
      <w:r w:rsidR="00656BAB" w:rsidRPr="0023337A">
        <w:rPr>
          <w:rFonts w:ascii="Roboto" w:eastAsia="Times New Roman" w:hAnsi="Roboto" w:cstheme="minorHAnsi"/>
        </w:rPr>
        <w:t>.</w:t>
      </w:r>
      <w:r w:rsidRPr="0023337A">
        <w:rPr>
          <w:rFonts w:ascii="Roboto" w:eastAsia="Times New Roman" w:hAnsi="Roboto" w:cstheme="minorHAnsi"/>
        </w:rPr>
        <w:t xml:space="preserve"> </w:t>
      </w:r>
    </w:p>
    <w:p w14:paraId="16D4FE39" w14:textId="77777777" w:rsidR="00BC2904" w:rsidRPr="0023337A" w:rsidRDefault="00BC2904" w:rsidP="00C00D1D">
      <w:pPr>
        <w:rPr>
          <w:rFonts w:ascii="Roboto" w:hAnsi="Roboto" w:cstheme="minorHAnsi"/>
          <w:lang w:val="en-GB"/>
        </w:rPr>
      </w:pPr>
    </w:p>
    <w:p w14:paraId="3B12271E" w14:textId="3322AAAD" w:rsidR="002F1F46" w:rsidRPr="0023337A" w:rsidRDefault="00187BC5" w:rsidP="00C00D1D">
      <w:pPr>
        <w:pStyle w:val="ListParagraph"/>
        <w:numPr>
          <w:ilvl w:val="0"/>
          <w:numId w:val="20"/>
        </w:numPr>
        <w:ind w:left="360"/>
        <w:rPr>
          <w:rFonts w:ascii="Roboto" w:eastAsia="Times New Roman" w:hAnsi="Roboto" w:cstheme="minorHAnsi"/>
          <w:b/>
          <w:bCs/>
          <w:lang w:val="en-GB"/>
        </w:rPr>
      </w:pPr>
      <w:r w:rsidRPr="0023337A">
        <w:rPr>
          <w:rFonts w:ascii="Roboto" w:eastAsia="Times New Roman" w:hAnsi="Roboto" w:cstheme="minorHAnsi"/>
          <w:b/>
          <w:bCs/>
          <w:lang w:val="en-GB"/>
        </w:rPr>
        <w:t>Scope of Work</w:t>
      </w:r>
    </w:p>
    <w:p w14:paraId="621F98D4" w14:textId="775CF3B1" w:rsidR="003D7D36" w:rsidRPr="0023337A" w:rsidRDefault="003D7D36" w:rsidP="003D7D36">
      <w:pPr>
        <w:rPr>
          <w:rFonts w:ascii="Roboto" w:eastAsia="Times New Roman" w:hAnsi="Roboto" w:cstheme="minorHAnsi"/>
        </w:rPr>
      </w:pPr>
      <w:r w:rsidRPr="0023337A">
        <w:rPr>
          <w:rFonts w:ascii="Roboto" w:eastAsia="Times New Roman" w:hAnsi="Roboto" w:cstheme="minorHAnsi"/>
        </w:rPr>
        <w:t xml:space="preserve">The consultant will: </w:t>
      </w:r>
    </w:p>
    <w:p w14:paraId="58D99D78" w14:textId="4F214455" w:rsidR="003D7D36" w:rsidRPr="0023337A" w:rsidRDefault="003D7D36" w:rsidP="0000137E">
      <w:pPr>
        <w:pStyle w:val="ListParagraph"/>
        <w:numPr>
          <w:ilvl w:val="0"/>
          <w:numId w:val="43"/>
        </w:numPr>
        <w:rPr>
          <w:rFonts w:ascii="Roboto" w:eastAsia="Times New Roman" w:hAnsi="Roboto" w:cstheme="minorHAnsi"/>
        </w:rPr>
      </w:pPr>
      <w:r w:rsidRPr="0023337A">
        <w:rPr>
          <w:rFonts w:ascii="Roboto" w:eastAsia="Times New Roman" w:hAnsi="Roboto" w:cstheme="minorHAnsi"/>
        </w:rPr>
        <w:lastRenderedPageBreak/>
        <w:t>Design 01</w:t>
      </w:r>
      <w:r w:rsidR="00EF41BA" w:rsidRPr="0023337A">
        <w:rPr>
          <w:rFonts w:ascii="Roboto" w:eastAsia="Times New Roman" w:hAnsi="Roboto" w:cstheme="minorHAnsi"/>
        </w:rPr>
        <w:t xml:space="preserve"> high-quality </w:t>
      </w:r>
      <w:r w:rsidRPr="0023337A">
        <w:rPr>
          <w:rFonts w:ascii="Roboto" w:eastAsia="Times New Roman" w:hAnsi="Roboto" w:cstheme="minorHAnsi"/>
        </w:rPr>
        <w:t>story photobook: approximately 60</w:t>
      </w:r>
      <w:r w:rsidR="006C715D" w:rsidRPr="0023337A">
        <w:rPr>
          <w:rFonts w:ascii="Roboto" w:eastAsia="Times New Roman" w:hAnsi="Roboto" w:cstheme="minorHAnsi"/>
        </w:rPr>
        <w:t xml:space="preserve"> pages</w:t>
      </w:r>
      <w:r w:rsidRPr="0023337A">
        <w:rPr>
          <w:rFonts w:ascii="Roboto" w:eastAsia="Times New Roman" w:hAnsi="Roboto" w:cstheme="minorHAnsi"/>
        </w:rPr>
        <w:t xml:space="preserve"> (01 version in English, 01 version in Vietnamese. Same design)</w:t>
      </w:r>
    </w:p>
    <w:p w14:paraId="25FEC716" w14:textId="7671BED0" w:rsidR="006C715D" w:rsidRPr="0023337A" w:rsidRDefault="003D7D36" w:rsidP="0000137E">
      <w:pPr>
        <w:pStyle w:val="ListParagraph"/>
        <w:rPr>
          <w:rFonts w:ascii="Roboto" w:eastAsia="Times New Roman" w:hAnsi="Roboto" w:cstheme="minorHAnsi"/>
        </w:rPr>
      </w:pPr>
      <w:r w:rsidRPr="0023337A">
        <w:rPr>
          <w:rFonts w:ascii="Roboto" w:eastAsia="Times New Roman" w:hAnsi="Roboto" w:cstheme="minorHAnsi"/>
        </w:rPr>
        <w:t>T</w:t>
      </w:r>
      <w:r w:rsidR="006C715D" w:rsidRPr="0023337A">
        <w:rPr>
          <w:rFonts w:ascii="Roboto" w:eastAsia="Times New Roman" w:hAnsi="Roboto" w:cstheme="minorHAnsi"/>
        </w:rPr>
        <w:t xml:space="preserve">one: human and nature centered, respectful, inspirational. </w:t>
      </w:r>
    </w:p>
    <w:p w14:paraId="713C0FC1" w14:textId="77777777" w:rsidR="003D7D36" w:rsidRPr="0023337A" w:rsidRDefault="003D7D36" w:rsidP="0000137E">
      <w:pPr>
        <w:pStyle w:val="ListParagraph"/>
        <w:rPr>
          <w:rFonts w:ascii="Roboto" w:eastAsia="Times New Roman" w:hAnsi="Roboto" w:cstheme="minorHAnsi"/>
          <w:lang w:val="en-GB"/>
        </w:rPr>
      </w:pPr>
      <w:r w:rsidRPr="0023337A">
        <w:rPr>
          <w:rFonts w:ascii="Roboto" w:eastAsia="Times New Roman" w:hAnsi="Roboto" w:cstheme="minorHAnsi"/>
          <w:lang w:val="en-GB"/>
        </w:rPr>
        <w:t xml:space="preserve">Target audience: </w:t>
      </w:r>
    </w:p>
    <w:p w14:paraId="28355521" w14:textId="6D6323F7" w:rsidR="003D7D36" w:rsidRPr="0023337A" w:rsidRDefault="003D7D36" w:rsidP="003D7D36">
      <w:pPr>
        <w:pStyle w:val="ListParagraph"/>
        <w:numPr>
          <w:ilvl w:val="0"/>
          <w:numId w:val="45"/>
        </w:numPr>
        <w:spacing w:after="200" w:line="276" w:lineRule="auto"/>
        <w:rPr>
          <w:rFonts w:ascii="Roboto" w:hAnsi="Roboto" w:cstheme="minorHAnsi"/>
          <w:lang w:val="en-GB"/>
        </w:rPr>
      </w:pPr>
      <w:r w:rsidRPr="0023337A">
        <w:rPr>
          <w:rFonts w:ascii="Roboto" w:eastAsia="Times New Roman" w:hAnsi="Roboto" w:cstheme="minorHAnsi"/>
          <w:lang w:val="en-GB"/>
        </w:rPr>
        <w:t xml:space="preserve">Primary audience: </w:t>
      </w:r>
      <w:r w:rsidR="0000137E" w:rsidRPr="0023337A">
        <w:rPr>
          <w:rFonts w:ascii="Roboto" w:eastAsia="Times New Roman" w:hAnsi="Roboto" w:cstheme="minorHAnsi"/>
          <w:lang w:val="en-GB"/>
        </w:rPr>
        <w:t>C</w:t>
      </w:r>
      <w:r w:rsidRPr="0023337A">
        <w:rPr>
          <w:rFonts w:ascii="Roboto" w:hAnsi="Roboto" w:cstheme="minorHAnsi"/>
          <w:lang w:val="en-GB"/>
        </w:rPr>
        <w:t xml:space="preserve">ommunity people, commune and provincial authorities, social organizations. </w:t>
      </w:r>
    </w:p>
    <w:p w14:paraId="210F89C3" w14:textId="144AE4A8" w:rsidR="003D7D36" w:rsidRPr="0023337A" w:rsidRDefault="003D7D36" w:rsidP="003D7D36">
      <w:pPr>
        <w:pStyle w:val="ListParagraph"/>
        <w:numPr>
          <w:ilvl w:val="0"/>
          <w:numId w:val="45"/>
        </w:numPr>
        <w:spacing w:after="200" w:line="276" w:lineRule="auto"/>
        <w:rPr>
          <w:rFonts w:ascii="Roboto" w:eastAsia="Times New Roman" w:hAnsi="Roboto" w:cstheme="minorHAnsi"/>
        </w:rPr>
      </w:pPr>
      <w:r w:rsidRPr="0023337A">
        <w:rPr>
          <w:rFonts w:ascii="Roboto" w:hAnsi="Roboto" w:cstheme="minorHAnsi"/>
          <w:lang w:val="en-GB"/>
        </w:rPr>
        <w:t xml:space="preserve">Secondary audience: </w:t>
      </w:r>
      <w:r w:rsidR="0000137E" w:rsidRPr="0023337A">
        <w:rPr>
          <w:rFonts w:ascii="Roboto" w:hAnsi="Roboto" w:cstheme="minorHAnsi"/>
          <w:lang w:val="en-GB"/>
        </w:rPr>
        <w:t>C</w:t>
      </w:r>
      <w:r w:rsidRPr="0023337A">
        <w:rPr>
          <w:rFonts w:ascii="Roboto" w:hAnsi="Roboto" w:cstheme="minorHAnsi"/>
          <w:lang w:val="en-GB"/>
        </w:rPr>
        <w:t xml:space="preserve">entral level government agencies, international development organizations, the media, donors, and general public. </w:t>
      </w:r>
    </w:p>
    <w:p w14:paraId="6B7B5B2C" w14:textId="77777777" w:rsidR="003D7D36" w:rsidRPr="0023337A" w:rsidRDefault="003D7D36" w:rsidP="003D7D36">
      <w:pPr>
        <w:pStyle w:val="ListParagraph"/>
        <w:rPr>
          <w:rFonts w:ascii="Roboto" w:eastAsia="Times New Roman" w:hAnsi="Roboto" w:cstheme="minorHAnsi"/>
        </w:rPr>
      </w:pPr>
    </w:p>
    <w:p w14:paraId="30A4BF7C" w14:textId="60EE9D1D" w:rsidR="00CB265D" w:rsidRPr="0023337A" w:rsidRDefault="00CB265D" w:rsidP="00CB265D">
      <w:pPr>
        <w:pStyle w:val="ListParagraph"/>
        <w:numPr>
          <w:ilvl w:val="0"/>
          <w:numId w:val="43"/>
        </w:numPr>
        <w:rPr>
          <w:rFonts w:ascii="Roboto" w:eastAsia="Times New Roman" w:hAnsi="Roboto" w:cstheme="minorHAnsi"/>
        </w:rPr>
      </w:pPr>
      <w:r w:rsidRPr="0023337A">
        <w:rPr>
          <w:rFonts w:ascii="Roboto" w:eastAsia="Times New Roman" w:hAnsi="Roboto" w:cstheme="minorHAnsi"/>
        </w:rPr>
        <w:t xml:space="preserve">Create an interactive layout for the photobook that offers an enjoyable experience reading online. </w:t>
      </w:r>
    </w:p>
    <w:p w14:paraId="6EC17762" w14:textId="77777777" w:rsidR="00CB265D" w:rsidRPr="0023337A" w:rsidRDefault="00CB265D" w:rsidP="00CB265D">
      <w:pPr>
        <w:pStyle w:val="ListParagraph"/>
        <w:rPr>
          <w:rFonts w:ascii="Roboto" w:eastAsia="Times New Roman" w:hAnsi="Roboto" w:cstheme="minorHAnsi"/>
        </w:rPr>
      </w:pPr>
    </w:p>
    <w:p w14:paraId="04ECDEA7" w14:textId="3D0E4A83" w:rsidR="0074193E" w:rsidRPr="0023337A" w:rsidRDefault="007E2DA7" w:rsidP="003D7D36">
      <w:pPr>
        <w:pStyle w:val="ListParagraph"/>
        <w:numPr>
          <w:ilvl w:val="0"/>
          <w:numId w:val="43"/>
        </w:numPr>
        <w:rPr>
          <w:rFonts w:ascii="Roboto" w:eastAsia="Times New Roman" w:hAnsi="Roboto" w:cstheme="minorHAnsi"/>
        </w:rPr>
      </w:pPr>
      <w:r w:rsidRPr="0023337A">
        <w:rPr>
          <w:rFonts w:ascii="Roboto" w:eastAsia="Times New Roman" w:hAnsi="Roboto" w:cstheme="minorHAnsi"/>
        </w:rPr>
        <w:t>Print</w:t>
      </w:r>
      <w:r w:rsidR="00727718" w:rsidRPr="0023337A">
        <w:rPr>
          <w:rFonts w:ascii="Roboto" w:eastAsia="Times New Roman" w:hAnsi="Roboto" w:cstheme="minorHAnsi"/>
        </w:rPr>
        <w:t xml:space="preserve"> </w:t>
      </w:r>
      <w:r w:rsidR="0000137E" w:rsidRPr="0023337A">
        <w:rPr>
          <w:rFonts w:ascii="Roboto" w:eastAsia="Times New Roman" w:hAnsi="Roboto" w:cstheme="minorHAnsi"/>
        </w:rPr>
        <w:t>100 copies</w:t>
      </w:r>
      <w:r w:rsidR="002541C3" w:rsidRPr="0023337A">
        <w:rPr>
          <w:rFonts w:ascii="Roboto" w:eastAsia="Times New Roman" w:hAnsi="Roboto" w:cstheme="minorHAnsi"/>
        </w:rPr>
        <w:t xml:space="preserve"> of the photobook</w:t>
      </w:r>
      <w:r w:rsidR="0000137E" w:rsidRPr="0023337A">
        <w:rPr>
          <w:rFonts w:ascii="Roboto" w:eastAsia="Times New Roman" w:hAnsi="Roboto" w:cstheme="minorHAnsi"/>
        </w:rPr>
        <w:t xml:space="preserve">, </w:t>
      </w:r>
      <w:r w:rsidR="003C13F2" w:rsidRPr="0023337A">
        <w:rPr>
          <w:rFonts w:ascii="Roboto" w:eastAsia="Times New Roman" w:hAnsi="Roboto" w:cstheme="minorHAnsi"/>
        </w:rPr>
        <w:t>20</w:t>
      </w:r>
      <w:r w:rsidR="00401046" w:rsidRPr="0023337A">
        <w:rPr>
          <w:rFonts w:ascii="Roboto" w:eastAsia="Times New Roman" w:hAnsi="Roboto" w:cstheme="minorHAnsi"/>
        </w:rPr>
        <w:t>cmx</w:t>
      </w:r>
      <w:r w:rsidR="003C13F2" w:rsidRPr="0023337A">
        <w:rPr>
          <w:rFonts w:ascii="Roboto" w:eastAsia="Times New Roman" w:hAnsi="Roboto" w:cstheme="minorHAnsi"/>
        </w:rPr>
        <w:t>20</w:t>
      </w:r>
      <w:r w:rsidR="00401046" w:rsidRPr="0023337A">
        <w:rPr>
          <w:rFonts w:ascii="Roboto" w:eastAsia="Times New Roman" w:hAnsi="Roboto" w:cstheme="minorHAnsi"/>
        </w:rPr>
        <w:t>cm</w:t>
      </w:r>
      <w:r w:rsidR="002541C3" w:rsidRPr="0023337A">
        <w:rPr>
          <w:rFonts w:ascii="Roboto" w:eastAsia="Times New Roman" w:hAnsi="Roboto" w:cstheme="minorHAnsi"/>
        </w:rPr>
        <w:t>, professional standard</w:t>
      </w:r>
      <w:r w:rsidR="00D138D7" w:rsidRPr="0023337A">
        <w:rPr>
          <w:rFonts w:ascii="Roboto" w:eastAsia="Times New Roman" w:hAnsi="Roboto" w:cstheme="minorHAnsi"/>
        </w:rPr>
        <w:t>. Publ</w:t>
      </w:r>
      <w:r w:rsidR="00A05384" w:rsidRPr="0023337A">
        <w:rPr>
          <w:rFonts w:ascii="Roboto" w:eastAsia="Times New Roman" w:hAnsi="Roboto" w:cstheme="minorHAnsi"/>
        </w:rPr>
        <w:t>ication</w:t>
      </w:r>
      <w:r w:rsidR="00D138D7" w:rsidRPr="0023337A">
        <w:rPr>
          <w:rFonts w:ascii="Roboto" w:eastAsia="Times New Roman" w:hAnsi="Roboto" w:cstheme="minorHAnsi"/>
        </w:rPr>
        <w:t xml:space="preserve"> perm</w:t>
      </w:r>
      <w:r w:rsidR="009A650D" w:rsidRPr="0023337A">
        <w:rPr>
          <w:rFonts w:ascii="Roboto" w:eastAsia="Times New Roman" w:hAnsi="Roboto" w:cstheme="minorHAnsi"/>
        </w:rPr>
        <w:t>i</w:t>
      </w:r>
      <w:r w:rsidR="00D56F87" w:rsidRPr="0023337A">
        <w:rPr>
          <w:rFonts w:ascii="Roboto" w:eastAsia="Times New Roman" w:hAnsi="Roboto" w:cstheme="minorHAnsi"/>
        </w:rPr>
        <w:t xml:space="preserve">ssion </w:t>
      </w:r>
      <w:r w:rsidR="009A650D" w:rsidRPr="0023337A">
        <w:rPr>
          <w:rFonts w:ascii="Roboto" w:eastAsia="Times New Roman" w:hAnsi="Roboto" w:cstheme="minorHAnsi"/>
        </w:rPr>
        <w:t>required.</w:t>
      </w:r>
      <w:r w:rsidR="00CB265D" w:rsidRPr="0023337A">
        <w:rPr>
          <w:rFonts w:ascii="Roboto" w:eastAsia="Times New Roman" w:hAnsi="Roboto" w:cstheme="minorHAnsi"/>
        </w:rPr>
        <w:t xml:space="preserve"> </w:t>
      </w:r>
    </w:p>
    <w:p w14:paraId="2C10BC52" w14:textId="77777777" w:rsidR="00187BC5" w:rsidRPr="0023337A" w:rsidRDefault="00187BC5" w:rsidP="00C00D1D">
      <w:pPr>
        <w:pStyle w:val="ListParagraph"/>
        <w:ind w:left="90"/>
        <w:rPr>
          <w:rFonts w:ascii="Roboto" w:eastAsia="Times New Roman" w:hAnsi="Roboto" w:cstheme="minorHAnsi"/>
          <w:lang w:val="en-GB"/>
        </w:rPr>
      </w:pPr>
    </w:p>
    <w:p w14:paraId="7A8CF82F" w14:textId="68FD83C5" w:rsidR="00FA067B" w:rsidRPr="0023337A" w:rsidRDefault="007B4BC0" w:rsidP="00C00D1D">
      <w:pPr>
        <w:pStyle w:val="ListParagraph"/>
        <w:ind w:left="90"/>
        <w:rPr>
          <w:rFonts w:ascii="Roboto" w:eastAsia="Times New Roman" w:hAnsi="Roboto" w:cstheme="minorHAnsi"/>
          <w:lang w:val="en-GB"/>
        </w:rPr>
      </w:pPr>
      <w:r w:rsidRPr="0023337A">
        <w:rPr>
          <w:rFonts w:ascii="Roboto" w:eastAsia="Times New Roman" w:hAnsi="Roboto" w:cstheme="minorHAnsi"/>
          <w:lang w:val="en-GB"/>
        </w:rPr>
        <w:t xml:space="preserve">The consultants will </w:t>
      </w:r>
      <w:r w:rsidR="003F74BA" w:rsidRPr="0023337A">
        <w:rPr>
          <w:rFonts w:ascii="Roboto" w:eastAsia="Times New Roman" w:hAnsi="Roboto" w:cstheme="minorHAnsi"/>
          <w:lang w:val="en-GB"/>
        </w:rPr>
        <w:t>study contents of the materials,</w:t>
      </w:r>
      <w:r w:rsidR="00984973" w:rsidRPr="0023337A">
        <w:rPr>
          <w:rFonts w:ascii="Roboto" w:eastAsia="Times New Roman" w:hAnsi="Roboto" w:cstheme="minorHAnsi"/>
          <w:lang w:val="en-GB"/>
        </w:rPr>
        <w:t xml:space="preserve"> </w:t>
      </w:r>
      <w:r w:rsidRPr="0023337A">
        <w:rPr>
          <w:rFonts w:ascii="Roboto" w:eastAsia="Times New Roman" w:hAnsi="Roboto" w:cstheme="minorHAnsi"/>
          <w:lang w:val="en-GB"/>
        </w:rPr>
        <w:t xml:space="preserve">work </w:t>
      </w:r>
      <w:r w:rsidR="000939F9" w:rsidRPr="0023337A">
        <w:rPr>
          <w:rFonts w:ascii="Roboto" w:eastAsia="Times New Roman" w:hAnsi="Roboto" w:cstheme="minorHAnsi"/>
          <w:lang w:val="en-GB"/>
        </w:rPr>
        <w:t>closely with Oxfam team</w:t>
      </w:r>
      <w:r w:rsidR="00984973" w:rsidRPr="0023337A">
        <w:rPr>
          <w:rFonts w:ascii="Roboto" w:eastAsia="Times New Roman" w:hAnsi="Roboto" w:cstheme="minorHAnsi"/>
          <w:lang w:val="en-GB"/>
        </w:rPr>
        <w:t xml:space="preserve"> </w:t>
      </w:r>
      <w:r w:rsidR="00D62CC8" w:rsidRPr="0023337A">
        <w:rPr>
          <w:rFonts w:ascii="Roboto" w:eastAsia="Times New Roman" w:hAnsi="Roboto" w:cstheme="minorHAnsi"/>
          <w:lang w:val="en-GB"/>
        </w:rPr>
        <w:t xml:space="preserve">during the process. </w:t>
      </w:r>
    </w:p>
    <w:tbl>
      <w:tblPr>
        <w:tblStyle w:val="TableGrid"/>
        <w:tblpPr w:leftFromText="180" w:rightFromText="180" w:vertAnchor="text" w:horzAnchor="page" w:tblpX="2029" w:tblpY="366"/>
        <w:tblW w:w="7285" w:type="dxa"/>
        <w:tblLook w:val="04A0" w:firstRow="1" w:lastRow="0" w:firstColumn="1" w:lastColumn="0" w:noHBand="0" w:noVBand="1"/>
      </w:tblPr>
      <w:tblGrid>
        <w:gridCol w:w="4315"/>
        <w:gridCol w:w="2970"/>
      </w:tblGrid>
      <w:tr w:rsidR="00C00D1D" w:rsidRPr="0023337A" w14:paraId="077B274C" w14:textId="77777777" w:rsidTr="00C00D1D">
        <w:tc>
          <w:tcPr>
            <w:tcW w:w="4315" w:type="dxa"/>
          </w:tcPr>
          <w:p w14:paraId="7D233727" w14:textId="77777777" w:rsidR="00C00D1D" w:rsidRPr="0023337A" w:rsidRDefault="00C00D1D" w:rsidP="00C00D1D">
            <w:pPr>
              <w:rPr>
                <w:rFonts w:ascii="Roboto" w:hAnsi="Roboto" w:cstheme="minorHAnsi"/>
                <w:b/>
                <w:bCs/>
                <w:lang w:val="en-GB"/>
              </w:rPr>
            </w:pPr>
            <w:r w:rsidRPr="0023337A">
              <w:rPr>
                <w:rFonts w:ascii="Roboto" w:hAnsi="Roboto" w:cstheme="minorHAnsi"/>
                <w:b/>
                <w:bCs/>
                <w:lang w:val="en-GB"/>
              </w:rPr>
              <w:t xml:space="preserve">Deliverable </w:t>
            </w:r>
          </w:p>
        </w:tc>
        <w:tc>
          <w:tcPr>
            <w:tcW w:w="2970" w:type="dxa"/>
          </w:tcPr>
          <w:p w14:paraId="4B07DB76" w14:textId="302EAD6F" w:rsidR="00D4257E" w:rsidRPr="0023337A" w:rsidRDefault="00C00D1D" w:rsidP="00D4257E">
            <w:pPr>
              <w:rPr>
                <w:rFonts w:ascii="Roboto" w:hAnsi="Roboto" w:cstheme="minorHAnsi"/>
                <w:b/>
                <w:bCs/>
                <w:lang w:val="en-GB"/>
              </w:rPr>
            </w:pPr>
            <w:r w:rsidRPr="0023337A">
              <w:rPr>
                <w:rFonts w:ascii="Roboto" w:hAnsi="Roboto" w:cstheme="minorHAnsi"/>
                <w:b/>
                <w:bCs/>
                <w:lang w:val="en-GB"/>
              </w:rPr>
              <w:t xml:space="preserve">Timeline </w:t>
            </w:r>
          </w:p>
        </w:tc>
      </w:tr>
      <w:tr w:rsidR="00C00D1D" w:rsidRPr="0023337A" w14:paraId="5A4A444F" w14:textId="77777777" w:rsidTr="00C00D1D">
        <w:tc>
          <w:tcPr>
            <w:tcW w:w="4315" w:type="dxa"/>
          </w:tcPr>
          <w:p w14:paraId="1A9F3187" w14:textId="3DF143FC" w:rsidR="00C00D1D" w:rsidRPr="0023337A" w:rsidRDefault="00D4257E" w:rsidP="00C00D1D">
            <w:pPr>
              <w:rPr>
                <w:rFonts w:ascii="Roboto" w:hAnsi="Roboto" w:cstheme="minorHAnsi"/>
                <w:lang w:val="en-GB"/>
              </w:rPr>
            </w:pPr>
            <w:r w:rsidRPr="0023337A">
              <w:rPr>
                <w:rFonts w:ascii="Roboto" w:hAnsi="Roboto" w:cstheme="minorHAnsi"/>
                <w:lang w:val="en-GB"/>
              </w:rPr>
              <w:t>Design concept</w:t>
            </w:r>
            <w:r w:rsidR="00656BAB" w:rsidRPr="0023337A">
              <w:rPr>
                <w:rFonts w:ascii="Roboto" w:hAnsi="Roboto" w:cstheme="minorHAnsi"/>
                <w:lang w:val="en-GB"/>
              </w:rPr>
              <w:t xml:space="preserve"> finalized  </w:t>
            </w:r>
          </w:p>
        </w:tc>
        <w:tc>
          <w:tcPr>
            <w:tcW w:w="2970" w:type="dxa"/>
          </w:tcPr>
          <w:p w14:paraId="683BD43E" w14:textId="28446D2F" w:rsidR="00C00D1D" w:rsidRPr="0023337A" w:rsidRDefault="00656BAB" w:rsidP="00C00D1D">
            <w:pPr>
              <w:rPr>
                <w:rFonts w:ascii="Roboto" w:hAnsi="Roboto" w:cstheme="minorHAnsi"/>
                <w:lang w:val="en-GB"/>
              </w:rPr>
            </w:pPr>
            <w:r w:rsidRPr="0023337A">
              <w:rPr>
                <w:rFonts w:ascii="Roboto" w:hAnsi="Roboto" w:cstheme="minorHAnsi"/>
                <w:lang w:val="en-GB"/>
              </w:rPr>
              <w:t>2</w:t>
            </w:r>
            <w:r w:rsidR="003F2D69" w:rsidRPr="0023337A">
              <w:rPr>
                <w:rFonts w:ascii="Roboto" w:hAnsi="Roboto" w:cstheme="minorHAnsi"/>
                <w:lang w:val="en-GB"/>
              </w:rPr>
              <w:t>6</w:t>
            </w:r>
            <w:r w:rsidRPr="0023337A">
              <w:rPr>
                <w:rFonts w:ascii="Roboto" w:hAnsi="Roboto" w:cstheme="minorHAnsi"/>
                <w:lang w:val="en-GB"/>
              </w:rPr>
              <w:t xml:space="preserve"> November 2025</w:t>
            </w:r>
          </w:p>
        </w:tc>
      </w:tr>
      <w:tr w:rsidR="00C00D1D" w:rsidRPr="0023337A" w14:paraId="2E07E317" w14:textId="77777777" w:rsidTr="00C00D1D">
        <w:tc>
          <w:tcPr>
            <w:tcW w:w="4315" w:type="dxa"/>
          </w:tcPr>
          <w:p w14:paraId="479C3A00" w14:textId="16E863DA" w:rsidR="00C00D1D" w:rsidRPr="0023337A" w:rsidRDefault="00C00D1D" w:rsidP="00C00D1D">
            <w:pPr>
              <w:rPr>
                <w:rFonts w:ascii="Roboto" w:hAnsi="Roboto" w:cstheme="minorHAnsi"/>
                <w:lang w:val="en-GB"/>
              </w:rPr>
            </w:pPr>
            <w:r w:rsidRPr="0023337A">
              <w:rPr>
                <w:rFonts w:ascii="Roboto" w:hAnsi="Roboto" w:cstheme="minorHAnsi"/>
                <w:lang w:val="en-GB"/>
              </w:rPr>
              <w:t xml:space="preserve">First </w:t>
            </w:r>
            <w:r w:rsidR="00FB2473" w:rsidRPr="0023337A">
              <w:rPr>
                <w:rFonts w:ascii="Roboto" w:hAnsi="Roboto" w:cstheme="minorHAnsi"/>
                <w:lang w:val="en-GB"/>
              </w:rPr>
              <w:t>design</w:t>
            </w:r>
            <w:r w:rsidRPr="0023337A">
              <w:rPr>
                <w:rFonts w:ascii="Roboto" w:hAnsi="Roboto" w:cstheme="minorHAnsi"/>
                <w:lang w:val="en-GB"/>
              </w:rPr>
              <w:t xml:space="preserve"> </w:t>
            </w:r>
          </w:p>
        </w:tc>
        <w:tc>
          <w:tcPr>
            <w:tcW w:w="2970" w:type="dxa"/>
          </w:tcPr>
          <w:p w14:paraId="4F69EF23" w14:textId="583285AC" w:rsidR="00C00D1D" w:rsidRPr="0023337A" w:rsidRDefault="00C374B5" w:rsidP="00C00D1D">
            <w:pPr>
              <w:rPr>
                <w:rFonts w:ascii="Roboto" w:hAnsi="Roboto" w:cstheme="minorHAnsi"/>
                <w:lang w:val="en-GB"/>
              </w:rPr>
            </w:pPr>
            <w:r w:rsidRPr="0023337A">
              <w:rPr>
                <w:rFonts w:ascii="Roboto" w:hAnsi="Roboto" w:cstheme="minorHAnsi"/>
                <w:lang w:val="en-GB"/>
              </w:rPr>
              <w:t xml:space="preserve">4 </w:t>
            </w:r>
            <w:r w:rsidR="00B83BEF" w:rsidRPr="0023337A">
              <w:rPr>
                <w:rFonts w:ascii="Roboto" w:hAnsi="Roboto" w:cstheme="minorHAnsi"/>
                <w:lang w:val="en-GB"/>
              </w:rPr>
              <w:t xml:space="preserve">December </w:t>
            </w:r>
          </w:p>
        </w:tc>
      </w:tr>
      <w:tr w:rsidR="00C00D1D" w:rsidRPr="0023337A" w14:paraId="45B65E76" w14:textId="77777777" w:rsidTr="00C00D1D">
        <w:tc>
          <w:tcPr>
            <w:tcW w:w="4315" w:type="dxa"/>
          </w:tcPr>
          <w:p w14:paraId="7F9FA6DE" w14:textId="10999CDC" w:rsidR="00C00D1D" w:rsidRPr="0023337A" w:rsidRDefault="00C00D1D" w:rsidP="00C00D1D">
            <w:pPr>
              <w:rPr>
                <w:rFonts w:ascii="Roboto" w:hAnsi="Roboto" w:cstheme="minorHAnsi"/>
                <w:lang w:val="en-GB"/>
              </w:rPr>
            </w:pPr>
            <w:r w:rsidRPr="0023337A">
              <w:rPr>
                <w:rFonts w:ascii="Roboto" w:hAnsi="Roboto" w:cstheme="minorHAnsi"/>
                <w:lang w:val="en-GB"/>
              </w:rPr>
              <w:t xml:space="preserve">Final </w:t>
            </w:r>
            <w:r w:rsidR="009A7DC7" w:rsidRPr="0023337A">
              <w:rPr>
                <w:rFonts w:ascii="Roboto" w:hAnsi="Roboto" w:cstheme="minorHAnsi"/>
                <w:lang w:val="en-GB"/>
              </w:rPr>
              <w:t>design</w:t>
            </w:r>
          </w:p>
        </w:tc>
        <w:tc>
          <w:tcPr>
            <w:tcW w:w="2970" w:type="dxa"/>
          </w:tcPr>
          <w:p w14:paraId="2AD197B9" w14:textId="253F0794" w:rsidR="00C00D1D" w:rsidRPr="0023337A" w:rsidRDefault="00A0168D" w:rsidP="00C00D1D">
            <w:pPr>
              <w:pStyle w:val="ListParagraph"/>
              <w:ind w:left="0"/>
              <w:rPr>
                <w:rFonts w:ascii="Roboto" w:hAnsi="Roboto" w:cstheme="minorHAnsi"/>
                <w:lang w:val="en-GB"/>
              </w:rPr>
            </w:pPr>
            <w:r w:rsidRPr="0023337A">
              <w:rPr>
                <w:rFonts w:ascii="Roboto" w:hAnsi="Roboto" w:cstheme="minorHAnsi"/>
                <w:lang w:val="en-GB"/>
              </w:rPr>
              <w:t xml:space="preserve">8  December </w:t>
            </w:r>
            <w:r w:rsidR="00656BAB" w:rsidRPr="0023337A">
              <w:rPr>
                <w:rFonts w:ascii="Roboto" w:hAnsi="Roboto" w:cstheme="minorHAnsi"/>
                <w:lang w:val="en-GB"/>
              </w:rPr>
              <w:t xml:space="preserve"> </w:t>
            </w:r>
          </w:p>
        </w:tc>
      </w:tr>
      <w:tr w:rsidR="000A0520" w:rsidRPr="0023337A" w14:paraId="3EAFF5F4" w14:textId="77777777" w:rsidTr="00C00D1D">
        <w:tc>
          <w:tcPr>
            <w:tcW w:w="4315" w:type="dxa"/>
          </w:tcPr>
          <w:p w14:paraId="523696A2" w14:textId="6A02A688" w:rsidR="000A0520" w:rsidRPr="0023337A" w:rsidRDefault="000A0520" w:rsidP="00C00D1D">
            <w:pPr>
              <w:rPr>
                <w:rFonts w:ascii="Roboto" w:hAnsi="Roboto" w:cstheme="minorHAnsi"/>
                <w:lang w:val="en-GB"/>
              </w:rPr>
            </w:pPr>
            <w:r w:rsidRPr="0023337A">
              <w:rPr>
                <w:rFonts w:ascii="Roboto" w:hAnsi="Roboto" w:cstheme="minorHAnsi"/>
                <w:lang w:val="en-GB"/>
              </w:rPr>
              <w:t>Interactive online layout</w:t>
            </w:r>
          </w:p>
        </w:tc>
        <w:tc>
          <w:tcPr>
            <w:tcW w:w="2970" w:type="dxa"/>
          </w:tcPr>
          <w:p w14:paraId="133DA357" w14:textId="7E128869" w:rsidR="000A0520" w:rsidRPr="0023337A" w:rsidRDefault="00A0168D" w:rsidP="00C00D1D">
            <w:pPr>
              <w:pStyle w:val="ListParagraph"/>
              <w:ind w:left="0"/>
              <w:rPr>
                <w:rFonts w:ascii="Roboto" w:hAnsi="Roboto" w:cstheme="minorHAnsi"/>
                <w:lang w:val="en-GB"/>
              </w:rPr>
            </w:pPr>
            <w:r w:rsidRPr="0023337A">
              <w:rPr>
                <w:rFonts w:ascii="Roboto" w:hAnsi="Roboto" w:cstheme="minorHAnsi"/>
                <w:lang w:val="en-GB"/>
              </w:rPr>
              <w:t>10  December</w:t>
            </w:r>
          </w:p>
        </w:tc>
      </w:tr>
      <w:tr w:rsidR="009A7DC7" w:rsidRPr="0023337A" w14:paraId="1DD94CDB" w14:textId="77777777" w:rsidTr="00C00D1D">
        <w:tc>
          <w:tcPr>
            <w:tcW w:w="4315" w:type="dxa"/>
          </w:tcPr>
          <w:p w14:paraId="3929A75B" w14:textId="5D715C91" w:rsidR="009A7DC7" w:rsidRPr="0023337A" w:rsidRDefault="009A7DC7" w:rsidP="00C00D1D">
            <w:pPr>
              <w:rPr>
                <w:rFonts w:ascii="Roboto" w:hAnsi="Roboto" w:cstheme="minorHAnsi"/>
                <w:lang w:val="en-GB"/>
              </w:rPr>
            </w:pPr>
            <w:r w:rsidRPr="0023337A">
              <w:rPr>
                <w:rFonts w:ascii="Roboto" w:hAnsi="Roboto" w:cstheme="minorHAnsi"/>
                <w:lang w:val="en-GB"/>
              </w:rPr>
              <w:t xml:space="preserve">Prints </w:t>
            </w:r>
            <w:r w:rsidR="00F76F4C" w:rsidRPr="0023337A">
              <w:rPr>
                <w:rFonts w:ascii="Roboto" w:hAnsi="Roboto" w:cstheme="minorHAnsi"/>
                <w:lang w:val="en-GB"/>
              </w:rPr>
              <w:t>completed</w:t>
            </w:r>
          </w:p>
        </w:tc>
        <w:tc>
          <w:tcPr>
            <w:tcW w:w="2970" w:type="dxa"/>
          </w:tcPr>
          <w:p w14:paraId="0E062C2C" w14:textId="28082792" w:rsidR="009A7DC7" w:rsidRPr="0023337A" w:rsidRDefault="00A0168D" w:rsidP="00C00D1D">
            <w:pPr>
              <w:pStyle w:val="ListParagraph"/>
              <w:ind w:left="0"/>
              <w:rPr>
                <w:rFonts w:ascii="Roboto" w:hAnsi="Roboto" w:cstheme="minorHAnsi"/>
                <w:lang w:val="en-GB"/>
              </w:rPr>
            </w:pPr>
            <w:r w:rsidRPr="0023337A">
              <w:rPr>
                <w:rFonts w:ascii="Roboto" w:hAnsi="Roboto" w:cstheme="minorHAnsi"/>
                <w:lang w:val="en-GB"/>
              </w:rPr>
              <w:t xml:space="preserve">11 </w:t>
            </w:r>
            <w:r w:rsidR="00656BAB" w:rsidRPr="0023337A">
              <w:rPr>
                <w:rFonts w:ascii="Roboto" w:hAnsi="Roboto" w:cstheme="minorHAnsi"/>
                <w:lang w:val="en-GB"/>
              </w:rPr>
              <w:t xml:space="preserve">December (preferably) or 14 December </w:t>
            </w:r>
          </w:p>
        </w:tc>
      </w:tr>
    </w:tbl>
    <w:p w14:paraId="4EEE0B5A" w14:textId="77777777" w:rsidR="0000137E" w:rsidRPr="0023337A" w:rsidRDefault="0000137E" w:rsidP="00C00D1D">
      <w:pPr>
        <w:pStyle w:val="ListParagraph"/>
        <w:ind w:left="90"/>
        <w:rPr>
          <w:rFonts w:ascii="Roboto" w:eastAsia="Times New Roman" w:hAnsi="Roboto" w:cstheme="minorHAnsi"/>
          <w:b/>
          <w:bCs/>
          <w:lang w:val="en-GB"/>
        </w:rPr>
      </w:pPr>
    </w:p>
    <w:p w14:paraId="2AF2F58E" w14:textId="77777777" w:rsidR="0000137E" w:rsidRPr="0023337A" w:rsidRDefault="0000137E" w:rsidP="00C00D1D">
      <w:pPr>
        <w:pStyle w:val="ListParagraph"/>
        <w:ind w:left="90"/>
        <w:rPr>
          <w:rFonts w:ascii="Roboto" w:eastAsia="Times New Roman" w:hAnsi="Roboto" w:cstheme="minorHAnsi"/>
          <w:b/>
          <w:bCs/>
          <w:lang w:val="en-GB"/>
        </w:rPr>
      </w:pPr>
    </w:p>
    <w:p w14:paraId="487F1A50" w14:textId="77777777" w:rsidR="0000137E" w:rsidRPr="0023337A" w:rsidRDefault="0000137E" w:rsidP="00C00D1D">
      <w:pPr>
        <w:pStyle w:val="ListParagraph"/>
        <w:ind w:left="90"/>
        <w:rPr>
          <w:rFonts w:ascii="Roboto" w:eastAsia="Times New Roman" w:hAnsi="Roboto" w:cstheme="minorHAnsi"/>
          <w:b/>
          <w:bCs/>
          <w:lang w:val="en-GB"/>
        </w:rPr>
      </w:pPr>
    </w:p>
    <w:p w14:paraId="6600CE08" w14:textId="77777777" w:rsidR="00626B9D" w:rsidRPr="0023337A" w:rsidRDefault="00626B9D" w:rsidP="00C00D1D">
      <w:pPr>
        <w:rPr>
          <w:rFonts w:ascii="Roboto" w:hAnsi="Roboto" w:cstheme="minorHAnsi"/>
          <w:b/>
          <w:bCs/>
          <w:color w:val="70AD47" w:themeColor="accent6"/>
          <w:lang w:val="en-GB"/>
        </w:rPr>
      </w:pPr>
    </w:p>
    <w:p w14:paraId="6B0A2974" w14:textId="5F7F9C3A" w:rsidR="00C00D1D" w:rsidRPr="0023337A" w:rsidRDefault="00656BAB" w:rsidP="00C00D1D">
      <w:pPr>
        <w:rPr>
          <w:rFonts w:ascii="Roboto" w:hAnsi="Roboto" w:cstheme="minorHAnsi"/>
          <w:b/>
          <w:bCs/>
          <w:color w:val="70AD47" w:themeColor="accent6"/>
          <w:lang w:val="en-GB"/>
        </w:rPr>
      </w:pPr>
      <w:r w:rsidRPr="0023337A">
        <w:rPr>
          <w:rFonts w:ascii="Roboto" w:hAnsi="Roboto" w:cstheme="minorHAnsi"/>
          <w:b/>
          <w:bCs/>
          <w:color w:val="70AD47" w:themeColor="accent6"/>
          <w:lang w:val="en-GB"/>
        </w:rPr>
        <w:tab/>
      </w:r>
    </w:p>
    <w:p w14:paraId="69E2FBCF" w14:textId="77777777" w:rsidR="002219B6" w:rsidRPr="0023337A" w:rsidRDefault="002219B6" w:rsidP="00C00D1D">
      <w:pPr>
        <w:rPr>
          <w:rFonts w:ascii="Roboto" w:hAnsi="Roboto" w:cstheme="minorHAnsi"/>
          <w:b/>
          <w:bCs/>
          <w:color w:val="70AD47" w:themeColor="accent6"/>
          <w:lang w:val="en-GB"/>
        </w:rPr>
      </w:pPr>
    </w:p>
    <w:p w14:paraId="37B757ED" w14:textId="77777777" w:rsidR="0000137E" w:rsidRPr="0023337A" w:rsidRDefault="0000137E" w:rsidP="0000137E">
      <w:pPr>
        <w:pStyle w:val="ListParagraph"/>
        <w:ind w:left="360"/>
        <w:rPr>
          <w:rFonts w:ascii="Roboto" w:eastAsia="Times New Roman" w:hAnsi="Roboto" w:cstheme="minorHAnsi"/>
          <w:b/>
          <w:bCs/>
          <w:lang w:val="en-GB"/>
        </w:rPr>
      </w:pPr>
    </w:p>
    <w:p w14:paraId="49290017" w14:textId="77777777" w:rsidR="00E37732" w:rsidRPr="0023337A" w:rsidRDefault="00E37732" w:rsidP="0000137E">
      <w:pPr>
        <w:pStyle w:val="ListParagraph"/>
        <w:ind w:left="360"/>
        <w:rPr>
          <w:rFonts w:ascii="Roboto" w:eastAsia="Times New Roman" w:hAnsi="Roboto" w:cstheme="minorHAnsi"/>
          <w:b/>
          <w:bCs/>
          <w:lang w:val="en-GB"/>
        </w:rPr>
      </w:pPr>
    </w:p>
    <w:p w14:paraId="52B38A31" w14:textId="0FFEA973" w:rsidR="001D6ADF" w:rsidRPr="0023337A" w:rsidRDefault="001D6ADF" w:rsidP="00C00D1D">
      <w:pPr>
        <w:pStyle w:val="ListParagraph"/>
        <w:numPr>
          <w:ilvl w:val="0"/>
          <w:numId w:val="20"/>
        </w:numPr>
        <w:ind w:left="360"/>
        <w:rPr>
          <w:rFonts w:ascii="Roboto" w:eastAsia="Times New Roman" w:hAnsi="Roboto" w:cstheme="minorHAnsi"/>
          <w:b/>
          <w:bCs/>
          <w:lang w:val="en-GB"/>
        </w:rPr>
      </w:pPr>
      <w:r w:rsidRPr="0023337A">
        <w:rPr>
          <w:rFonts w:ascii="Roboto" w:eastAsia="Times New Roman" w:hAnsi="Roboto" w:cstheme="minorHAnsi"/>
          <w:b/>
          <w:bCs/>
          <w:lang w:val="en-GB"/>
        </w:rPr>
        <w:t>Qualifications</w:t>
      </w:r>
    </w:p>
    <w:p w14:paraId="1759A5ED" w14:textId="77777777" w:rsidR="00C62E2D" w:rsidRPr="0023337A" w:rsidRDefault="00C62E2D" w:rsidP="00C62E2D">
      <w:pPr>
        <w:pStyle w:val="ListParagraph"/>
        <w:numPr>
          <w:ilvl w:val="0"/>
          <w:numId w:val="37"/>
        </w:numPr>
        <w:rPr>
          <w:rFonts w:ascii="Roboto" w:hAnsi="Roboto" w:cstheme="minorHAnsi"/>
        </w:rPr>
      </w:pPr>
      <w:r w:rsidRPr="0023337A">
        <w:rPr>
          <w:rFonts w:ascii="Roboto" w:hAnsi="Roboto" w:cstheme="minorHAnsi"/>
        </w:rPr>
        <w:t>Proven experience in graphic design and creative production for development, advocacy, or storytelling projects.</w:t>
      </w:r>
    </w:p>
    <w:p w14:paraId="653F4365" w14:textId="0641479B" w:rsidR="00C62E2D" w:rsidRPr="0023337A" w:rsidRDefault="00C62E2D" w:rsidP="00C62E2D">
      <w:pPr>
        <w:pStyle w:val="ListParagraph"/>
        <w:numPr>
          <w:ilvl w:val="0"/>
          <w:numId w:val="37"/>
        </w:numPr>
        <w:rPr>
          <w:rFonts w:ascii="Roboto" w:hAnsi="Roboto" w:cstheme="minorHAnsi"/>
        </w:rPr>
      </w:pPr>
      <w:r w:rsidRPr="0023337A">
        <w:rPr>
          <w:rFonts w:ascii="Roboto" w:hAnsi="Roboto" w:cstheme="minorHAnsi"/>
        </w:rPr>
        <w:t>Portfolio of at least 3 similar documentation products, such as photobooks, reports, storybooks</w:t>
      </w:r>
      <w:r w:rsidR="00D4257E" w:rsidRPr="0023337A">
        <w:rPr>
          <w:rFonts w:ascii="Roboto" w:hAnsi="Roboto" w:cstheme="minorHAnsi"/>
        </w:rPr>
        <w:t>.</w:t>
      </w:r>
    </w:p>
    <w:p w14:paraId="470972C7" w14:textId="77777777" w:rsidR="00C62E2D" w:rsidRPr="0023337A" w:rsidRDefault="00C62E2D" w:rsidP="00C62E2D">
      <w:pPr>
        <w:pStyle w:val="ListParagraph"/>
        <w:numPr>
          <w:ilvl w:val="0"/>
          <w:numId w:val="37"/>
        </w:numPr>
        <w:rPr>
          <w:rFonts w:ascii="Roboto" w:hAnsi="Roboto" w:cstheme="minorHAnsi"/>
        </w:rPr>
      </w:pPr>
      <w:r w:rsidRPr="0023337A">
        <w:rPr>
          <w:rFonts w:ascii="Roboto" w:hAnsi="Roboto" w:cstheme="minorHAnsi"/>
        </w:rPr>
        <w:t>Experience working with INGOs, development organizations, or social impact campaigns is highly desirable.</w:t>
      </w:r>
    </w:p>
    <w:p w14:paraId="1B04C1D0" w14:textId="77777777" w:rsidR="00C62E2D" w:rsidRPr="0023337A" w:rsidRDefault="00C62E2D" w:rsidP="00C62E2D">
      <w:pPr>
        <w:pStyle w:val="ListParagraph"/>
        <w:numPr>
          <w:ilvl w:val="0"/>
          <w:numId w:val="38"/>
        </w:numPr>
        <w:rPr>
          <w:rFonts w:ascii="Roboto" w:hAnsi="Roboto" w:cstheme="minorHAnsi"/>
        </w:rPr>
      </w:pPr>
      <w:r w:rsidRPr="0023337A">
        <w:rPr>
          <w:rFonts w:ascii="Roboto" w:hAnsi="Roboto" w:cstheme="minorHAnsi"/>
        </w:rPr>
        <w:t>Ability to deliver print-ready and digital formats, including interactive layouts for online viewing.</w:t>
      </w:r>
    </w:p>
    <w:p w14:paraId="5F03AC7F" w14:textId="77777777" w:rsidR="00C62E2D" w:rsidRPr="0023337A" w:rsidRDefault="00C62E2D" w:rsidP="00C62E2D">
      <w:pPr>
        <w:pStyle w:val="ListParagraph"/>
        <w:numPr>
          <w:ilvl w:val="0"/>
          <w:numId w:val="39"/>
        </w:numPr>
        <w:rPr>
          <w:rFonts w:ascii="Roboto" w:hAnsi="Roboto" w:cstheme="minorHAnsi"/>
        </w:rPr>
      </w:pPr>
      <w:r w:rsidRPr="0023337A">
        <w:rPr>
          <w:rFonts w:ascii="Roboto" w:hAnsi="Roboto" w:cstheme="minorHAnsi"/>
        </w:rPr>
        <w:t>Understanding of audience segmentation and tailoring design tone accordingly (e.g., inspirational for communities, formal for government).</w:t>
      </w:r>
    </w:p>
    <w:p w14:paraId="2AFD5EBA" w14:textId="77777777" w:rsidR="00C62E2D" w:rsidRPr="0023337A" w:rsidRDefault="00C62E2D" w:rsidP="00C62E2D">
      <w:pPr>
        <w:pStyle w:val="ListParagraph"/>
        <w:numPr>
          <w:ilvl w:val="0"/>
          <w:numId w:val="39"/>
        </w:numPr>
        <w:rPr>
          <w:rFonts w:ascii="Roboto" w:hAnsi="Roboto" w:cstheme="minorHAnsi"/>
        </w:rPr>
      </w:pPr>
      <w:r w:rsidRPr="0023337A">
        <w:rPr>
          <w:rFonts w:ascii="Roboto" w:hAnsi="Roboto" w:cstheme="minorHAnsi"/>
        </w:rPr>
        <w:t>Familiarity with inclusive and ethical design practices, especially in representing communities.</w:t>
      </w:r>
    </w:p>
    <w:p w14:paraId="6C948382" w14:textId="77777777" w:rsidR="00C62E2D" w:rsidRPr="0023337A" w:rsidRDefault="00C62E2D" w:rsidP="00C62E2D">
      <w:pPr>
        <w:pStyle w:val="ListParagraph"/>
        <w:numPr>
          <w:ilvl w:val="0"/>
          <w:numId w:val="40"/>
        </w:numPr>
        <w:rPr>
          <w:rFonts w:ascii="Roboto" w:hAnsi="Roboto" w:cstheme="minorHAnsi"/>
        </w:rPr>
      </w:pPr>
      <w:r w:rsidRPr="0023337A">
        <w:rPr>
          <w:rFonts w:ascii="Roboto" w:hAnsi="Roboto" w:cstheme="minorHAnsi"/>
        </w:rPr>
        <w:t>Willingness to work collaboratively with the Oxfam team and other consultants (e.g., writers, photographers).</w:t>
      </w:r>
    </w:p>
    <w:p w14:paraId="188607A4" w14:textId="77777777" w:rsidR="00C62E2D" w:rsidRPr="0023337A" w:rsidRDefault="00C62E2D" w:rsidP="00C62E2D">
      <w:pPr>
        <w:pStyle w:val="ListParagraph"/>
        <w:numPr>
          <w:ilvl w:val="0"/>
          <w:numId w:val="40"/>
        </w:numPr>
        <w:rPr>
          <w:rFonts w:ascii="Roboto" w:hAnsi="Roboto" w:cstheme="minorHAnsi"/>
        </w:rPr>
      </w:pPr>
      <w:r w:rsidRPr="0023337A">
        <w:rPr>
          <w:rFonts w:ascii="Roboto" w:hAnsi="Roboto" w:cstheme="minorHAnsi"/>
        </w:rPr>
        <w:t>Flexibility to incorporate feedback and revisions during the design process.</w:t>
      </w:r>
    </w:p>
    <w:p w14:paraId="1168D99A" w14:textId="77777777" w:rsidR="002219B6" w:rsidRPr="0023337A" w:rsidRDefault="002219B6" w:rsidP="00C00D1D">
      <w:pPr>
        <w:pStyle w:val="ListParagraph"/>
        <w:rPr>
          <w:rFonts w:ascii="Roboto" w:hAnsi="Roboto" w:cstheme="minorHAnsi"/>
          <w:lang w:val="en-GB"/>
        </w:rPr>
      </w:pPr>
    </w:p>
    <w:p w14:paraId="5FCF6CCD" w14:textId="551D8EEE" w:rsidR="00293AF3" w:rsidRPr="0023337A" w:rsidRDefault="00293AF3" w:rsidP="00C00D1D">
      <w:pPr>
        <w:pStyle w:val="ListParagraph"/>
        <w:numPr>
          <w:ilvl w:val="0"/>
          <w:numId w:val="20"/>
        </w:numPr>
        <w:ind w:left="360"/>
        <w:rPr>
          <w:rFonts w:ascii="Roboto" w:eastAsia="Times New Roman" w:hAnsi="Roboto" w:cstheme="minorHAnsi"/>
          <w:b/>
          <w:bCs/>
          <w:lang w:val="en-GB"/>
        </w:rPr>
      </w:pPr>
      <w:r w:rsidRPr="0023337A">
        <w:rPr>
          <w:rFonts w:ascii="Roboto" w:eastAsia="Times New Roman" w:hAnsi="Roboto" w:cstheme="minorHAnsi"/>
          <w:b/>
          <w:bCs/>
          <w:lang w:val="en-GB"/>
        </w:rPr>
        <w:lastRenderedPageBreak/>
        <w:t>How to apply</w:t>
      </w:r>
    </w:p>
    <w:p w14:paraId="755A0ABB" w14:textId="77777777" w:rsidR="00424BCA" w:rsidRPr="0023337A" w:rsidRDefault="00424BCA" w:rsidP="00424BCA">
      <w:pPr>
        <w:rPr>
          <w:rFonts w:ascii="Roboto" w:hAnsi="Roboto" w:cstheme="minorHAnsi"/>
          <w:lang w:val="en-GB"/>
        </w:rPr>
      </w:pPr>
      <w:r w:rsidRPr="0023337A">
        <w:rPr>
          <w:rFonts w:ascii="Roboto" w:hAnsi="Roboto" w:cstheme="minorHAnsi"/>
          <w:lang w:val="en-GB"/>
        </w:rPr>
        <w:t xml:space="preserve">Interested consultants should submit their technical and financial proposal in English, including: </w:t>
      </w:r>
    </w:p>
    <w:p w14:paraId="5F9978AF" w14:textId="77777777" w:rsidR="0036221C" w:rsidRPr="0023337A" w:rsidRDefault="0036221C" w:rsidP="0036221C">
      <w:pPr>
        <w:rPr>
          <w:rFonts w:ascii="Roboto" w:hAnsi="Roboto" w:cstheme="minorHAnsi"/>
        </w:rPr>
      </w:pPr>
      <w:r w:rsidRPr="0023337A">
        <w:rPr>
          <w:rFonts w:ascii="Roboto" w:hAnsi="Roboto" w:cstheme="minorHAnsi"/>
        </w:rPr>
        <w:t>Interested agencies/consultants should submit:</w:t>
      </w:r>
    </w:p>
    <w:p w14:paraId="1DB7A9C4" w14:textId="77777777" w:rsidR="0036221C" w:rsidRPr="0023337A" w:rsidRDefault="0036221C" w:rsidP="0036221C">
      <w:pPr>
        <w:numPr>
          <w:ilvl w:val="0"/>
          <w:numId w:val="41"/>
        </w:numPr>
        <w:rPr>
          <w:rFonts w:ascii="Roboto" w:hAnsi="Roboto" w:cstheme="minorHAnsi"/>
        </w:rPr>
      </w:pPr>
      <w:r w:rsidRPr="0023337A">
        <w:rPr>
          <w:rFonts w:ascii="Roboto" w:hAnsi="Roboto" w:cstheme="minorHAnsi"/>
        </w:rPr>
        <w:t>Company/consultant profile and CVs of key team members.</w:t>
      </w:r>
    </w:p>
    <w:p w14:paraId="29F89607" w14:textId="77777777" w:rsidR="0036221C" w:rsidRPr="0023337A" w:rsidRDefault="0036221C" w:rsidP="0036221C">
      <w:pPr>
        <w:numPr>
          <w:ilvl w:val="0"/>
          <w:numId w:val="41"/>
        </w:numPr>
        <w:rPr>
          <w:rFonts w:ascii="Roboto" w:hAnsi="Roboto" w:cstheme="minorHAnsi"/>
        </w:rPr>
      </w:pPr>
      <w:r w:rsidRPr="0023337A">
        <w:rPr>
          <w:rFonts w:ascii="Roboto" w:hAnsi="Roboto" w:cstheme="minorHAnsi"/>
        </w:rPr>
        <w:t>Portfolio of relevant design work.</w:t>
      </w:r>
    </w:p>
    <w:p w14:paraId="40A04B82" w14:textId="77777777" w:rsidR="0036221C" w:rsidRPr="0023337A" w:rsidRDefault="0036221C" w:rsidP="0036221C">
      <w:pPr>
        <w:numPr>
          <w:ilvl w:val="0"/>
          <w:numId w:val="41"/>
        </w:numPr>
        <w:rPr>
          <w:rFonts w:ascii="Roboto" w:hAnsi="Roboto" w:cstheme="minorHAnsi"/>
        </w:rPr>
      </w:pPr>
      <w:r w:rsidRPr="0023337A">
        <w:rPr>
          <w:rFonts w:ascii="Roboto" w:hAnsi="Roboto" w:cstheme="minorHAnsi"/>
        </w:rPr>
        <w:t>Technical proposal outlining approach, timeline, and methodology.</w:t>
      </w:r>
    </w:p>
    <w:p w14:paraId="607D8035" w14:textId="77777777" w:rsidR="0036221C" w:rsidRPr="0023337A" w:rsidRDefault="0036221C" w:rsidP="0036221C">
      <w:pPr>
        <w:numPr>
          <w:ilvl w:val="0"/>
          <w:numId w:val="41"/>
        </w:numPr>
        <w:rPr>
          <w:rFonts w:ascii="Roboto" w:hAnsi="Roboto" w:cstheme="minorHAnsi"/>
        </w:rPr>
      </w:pPr>
      <w:r w:rsidRPr="0023337A">
        <w:rPr>
          <w:rFonts w:ascii="Roboto" w:hAnsi="Roboto" w:cstheme="minorHAnsi"/>
        </w:rPr>
        <w:t>Financial proposal including design fees, production costs, and applicable taxes.</w:t>
      </w:r>
    </w:p>
    <w:p w14:paraId="49AC641E" w14:textId="77777777" w:rsidR="0036221C" w:rsidRPr="0023337A" w:rsidRDefault="0036221C" w:rsidP="0036221C">
      <w:pPr>
        <w:numPr>
          <w:ilvl w:val="0"/>
          <w:numId w:val="41"/>
        </w:numPr>
        <w:rPr>
          <w:rFonts w:ascii="Roboto" w:hAnsi="Roboto" w:cstheme="minorHAnsi"/>
        </w:rPr>
      </w:pPr>
      <w:r w:rsidRPr="0023337A">
        <w:rPr>
          <w:rFonts w:ascii="Roboto" w:hAnsi="Roboto" w:cstheme="minorHAnsi"/>
        </w:rPr>
        <w:t>References from previous clients (optional but preferred).</w:t>
      </w:r>
    </w:p>
    <w:p w14:paraId="06DCA274" w14:textId="77777777" w:rsidR="00424BCA" w:rsidRPr="0023337A" w:rsidRDefault="00424BCA" w:rsidP="00424BCA">
      <w:pPr>
        <w:rPr>
          <w:rFonts w:ascii="Roboto" w:hAnsi="Roboto" w:cstheme="minorHAnsi"/>
          <w:lang w:val="en-GB"/>
        </w:rPr>
      </w:pPr>
      <w:r w:rsidRPr="0023337A">
        <w:rPr>
          <w:rFonts w:ascii="Roboto" w:hAnsi="Roboto" w:cstheme="minorHAnsi"/>
          <w:lang w:val="en-GB"/>
        </w:rPr>
        <w:t xml:space="preserve">The proposal should be submitted by e-mail: </w:t>
      </w:r>
      <w:hyperlink r:id="rId12" w:history="1">
        <w:r w:rsidRPr="0023337A">
          <w:rPr>
            <w:rFonts w:ascii="Roboto" w:hAnsi="Roboto" w:cstheme="minorHAnsi"/>
            <w:lang w:val="en-GB"/>
          </w:rPr>
          <w:t>hr.vietnam@oxfam.org</w:t>
        </w:r>
      </w:hyperlink>
      <w:r w:rsidRPr="0023337A">
        <w:rPr>
          <w:rFonts w:ascii="Roboto" w:hAnsi="Roboto" w:cstheme="minorHAnsi"/>
          <w:lang w:val="en-GB"/>
        </w:rPr>
        <w:t>.</w:t>
      </w:r>
    </w:p>
    <w:p w14:paraId="5950FB3B" w14:textId="1CEBC146" w:rsidR="00424BCA" w:rsidRPr="0023337A" w:rsidRDefault="00424BCA" w:rsidP="00424BCA">
      <w:pPr>
        <w:rPr>
          <w:rFonts w:ascii="Roboto" w:hAnsi="Roboto" w:cstheme="minorHAnsi"/>
          <w:vertAlign w:val="superscript"/>
          <w:lang w:val="en-GB"/>
        </w:rPr>
      </w:pPr>
      <w:r w:rsidRPr="0023337A">
        <w:rPr>
          <w:rFonts w:ascii="Roboto" w:hAnsi="Roboto" w:cstheme="minorHAnsi"/>
          <w:lang w:val="en-GB"/>
        </w:rPr>
        <w:t xml:space="preserve">Deadline for submission of application: </w:t>
      </w:r>
      <w:r w:rsidR="001B1EC4" w:rsidRPr="0023337A">
        <w:rPr>
          <w:rFonts w:ascii="Roboto" w:hAnsi="Roboto" w:cstheme="minorHAnsi"/>
          <w:lang w:val="en-GB"/>
        </w:rPr>
        <w:t>1</w:t>
      </w:r>
      <w:r w:rsidR="00625680">
        <w:rPr>
          <w:rFonts w:ascii="Roboto" w:hAnsi="Roboto" w:cstheme="minorHAnsi"/>
          <w:lang w:val="en-GB"/>
        </w:rPr>
        <w:t>5</w:t>
      </w:r>
      <w:r w:rsidR="004E1A69" w:rsidRPr="0023337A">
        <w:rPr>
          <w:rFonts w:ascii="Roboto" w:hAnsi="Roboto" w:cstheme="minorHAnsi"/>
          <w:lang w:val="en-GB"/>
        </w:rPr>
        <w:t xml:space="preserve"> October 2025</w:t>
      </w:r>
    </w:p>
    <w:p w14:paraId="12C2DE07" w14:textId="77777777" w:rsidR="00424BCA" w:rsidRPr="00260105" w:rsidRDefault="00424BCA" w:rsidP="00424BCA">
      <w:pPr>
        <w:rPr>
          <w:rFonts w:ascii="Roboto" w:hAnsi="Roboto" w:cstheme="minorHAnsi"/>
          <w:i/>
          <w:iCs/>
          <w:lang w:val="en-GB"/>
        </w:rPr>
      </w:pPr>
      <w:r w:rsidRPr="0023337A">
        <w:rPr>
          <w:rFonts w:ascii="Roboto" w:hAnsi="Roboto" w:cstheme="minorHAnsi"/>
          <w:i/>
          <w:iCs/>
          <w:lang w:val="en-GB"/>
        </w:rPr>
        <w:t>Please note, only short-listed candidates will be notified for interview. Thank you!</w:t>
      </w:r>
    </w:p>
    <w:p w14:paraId="78D8A9C0" w14:textId="39A2ABC5" w:rsidR="002C5C04" w:rsidRPr="00260105" w:rsidRDefault="002C5C04" w:rsidP="00C00D1D">
      <w:pPr>
        <w:ind w:left="284" w:hanging="284"/>
        <w:rPr>
          <w:rFonts w:ascii="Roboto" w:hAnsi="Roboto" w:cstheme="minorHAnsi"/>
          <w:color w:val="000000" w:themeColor="text1"/>
          <w:lang w:val="en-GB"/>
        </w:rPr>
      </w:pPr>
    </w:p>
    <w:sectPr w:rsidR="002C5C04" w:rsidRPr="0026010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5033" w14:textId="77777777" w:rsidR="00A4107D" w:rsidRDefault="00A4107D" w:rsidP="00EB3C9F">
      <w:pPr>
        <w:spacing w:after="0" w:line="240" w:lineRule="auto"/>
      </w:pPr>
      <w:r>
        <w:separator/>
      </w:r>
    </w:p>
  </w:endnote>
  <w:endnote w:type="continuationSeparator" w:id="0">
    <w:p w14:paraId="0D10E777" w14:textId="77777777" w:rsidR="00A4107D" w:rsidRDefault="00A4107D" w:rsidP="00EB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Lucida Sans Unicode">
    <w:panose1 w:val="020B0602030504020204"/>
    <w:charset w:val="00"/>
    <w:family w:val="swiss"/>
    <w:pitch w:val="variable"/>
    <w:sig w:usb0="80000AFF" w:usb1="0000396B" w:usb2="00000000" w:usb3="00000000" w:csb0="000000BF" w:csb1="00000000"/>
  </w:font>
  <w:font w:name="Antique Olive Roman">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162780"/>
      <w:docPartObj>
        <w:docPartGallery w:val="Page Numbers (Bottom of Page)"/>
        <w:docPartUnique/>
      </w:docPartObj>
    </w:sdtPr>
    <w:sdtEndPr>
      <w:rPr>
        <w:noProof/>
      </w:rPr>
    </w:sdtEndPr>
    <w:sdtContent>
      <w:p w14:paraId="0ECB64EC" w14:textId="03037E5C" w:rsidR="000A76CB" w:rsidRDefault="000A76CB">
        <w:pPr>
          <w:pStyle w:val="Footer"/>
          <w:jc w:val="right"/>
        </w:pPr>
        <w:r>
          <w:fldChar w:fldCharType="begin"/>
        </w:r>
        <w:r>
          <w:instrText xml:space="preserve"> PAGE   \* MERGEFORMAT </w:instrText>
        </w:r>
        <w:r>
          <w:fldChar w:fldCharType="separate"/>
        </w:r>
        <w:r w:rsidR="00EA286E">
          <w:rPr>
            <w:noProof/>
          </w:rPr>
          <w:t>2</w:t>
        </w:r>
        <w:r>
          <w:rPr>
            <w:noProof/>
          </w:rPr>
          <w:fldChar w:fldCharType="end"/>
        </w:r>
      </w:p>
    </w:sdtContent>
  </w:sdt>
  <w:p w14:paraId="6DB6C104" w14:textId="77777777" w:rsidR="000A76CB" w:rsidRDefault="000A7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6646" w14:textId="77777777" w:rsidR="00A4107D" w:rsidRDefault="00A4107D" w:rsidP="00EB3C9F">
      <w:pPr>
        <w:spacing w:after="0" w:line="240" w:lineRule="auto"/>
      </w:pPr>
      <w:r>
        <w:separator/>
      </w:r>
    </w:p>
  </w:footnote>
  <w:footnote w:type="continuationSeparator" w:id="0">
    <w:p w14:paraId="672B8E19" w14:textId="77777777" w:rsidR="00A4107D" w:rsidRDefault="00A4107D" w:rsidP="00EB3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4371"/>
    <w:multiLevelType w:val="hybridMultilevel"/>
    <w:tmpl w:val="A830CCBE"/>
    <w:lvl w:ilvl="0" w:tplc="917A5AF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901B61"/>
    <w:multiLevelType w:val="hybridMultilevel"/>
    <w:tmpl w:val="D21C2B06"/>
    <w:lvl w:ilvl="0" w:tplc="04090001">
      <w:start w:val="1"/>
      <w:numFmt w:val="bullet"/>
      <w:lvlText w:val=""/>
      <w:lvlJc w:val="left"/>
      <w:pPr>
        <w:ind w:left="973" w:hanging="360"/>
      </w:pPr>
      <w:rPr>
        <w:rFonts w:ascii="Symbol" w:hAnsi="Symbol" w:hint="default"/>
      </w:rPr>
    </w:lvl>
    <w:lvl w:ilvl="1" w:tplc="FFFFFFFF" w:tentative="1">
      <w:start w:val="1"/>
      <w:numFmt w:val="bullet"/>
      <w:lvlText w:val="o"/>
      <w:lvlJc w:val="left"/>
      <w:pPr>
        <w:ind w:left="1693" w:hanging="360"/>
      </w:pPr>
      <w:rPr>
        <w:rFonts w:ascii="Courier New" w:hAnsi="Courier New" w:cs="Courier New" w:hint="default"/>
      </w:rPr>
    </w:lvl>
    <w:lvl w:ilvl="2" w:tplc="FFFFFFFF" w:tentative="1">
      <w:start w:val="1"/>
      <w:numFmt w:val="bullet"/>
      <w:lvlText w:val=""/>
      <w:lvlJc w:val="left"/>
      <w:pPr>
        <w:ind w:left="2413" w:hanging="360"/>
      </w:pPr>
      <w:rPr>
        <w:rFonts w:ascii="Wingdings" w:hAnsi="Wingdings" w:hint="default"/>
      </w:rPr>
    </w:lvl>
    <w:lvl w:ilvl="3" w:tplc="FFFFFFFF" w:tentative="1">
      <w:start w:val="1"/>
      <w:numFmt w:val="bullet"/>
      <w:lvlText w:val=""/>
      <w:lvlJc w:val="left"/>
      <w:pPr>
        <w:ind w:left="3133" w:hanging="360"/>
      </w:pPr>
      <w:rPr>
        <w:rFonts w:ascii="Symbol" w:hAnsi="Symbol" w:hint="default"/>
      </w:rPr>
    </w:lvl>
    <w:lvl w:ilvl="4" w:tplc="FFFFFFFF" w:tentative="1">
      <w:start w:val="1"/>
      <w:numFmt w:val="bullet"/>
      <w:lvlText w:val="o"/>
      <w:lvlJc w:val="left"/>
      <w:pPr>
        <w:ind w:left="3853" w:hanging="360"/>
      </w:pPr>
      <w:rPr>
        <w:rFonts w:ascii="Courier New" w:hAnsi="Courier New" w:cs="Courier New" w:hint="default"/>
      </w:rPr>
    </w:lvl>
    <w:lvl w:ilvl="5" w:tplc="FFFFFFFF" w:tentative="1">
      <w:start w:val="1"/>
      <w:numFmt w:val="bullet"/>
      <w:lvlText w:val=""/>
      <w:lvlJc w:val="left"/>
      <w:pPr>
        <w:ind w:left="4573" w:hanging="360"/>
      </w:pPr>
      <w:rPr>
        <w:rFonts w:ascii="Wingdings" w:hAnsi="Wingdings" w:hint="default"/>
      </w:rPr>
    </w:lvl>
    <w:lvl w:ilvl="6" w:tplc="FFFFFFFF" w:tentative="1">
      <w:start w:val="1"/>
      <w:numFmt w:val="bullet"/>
      <w:lvlText w:val=""/>
      <w:lvlJc w:val="left"/>
      <w:pPr>
        <w:ind w:left="5293" w:hanging="360"/>
      </w:pPr>
      <w:rPr>
        <w:rFonts w:ascii="Symbol" w:hAnsi="Symbol" w:hint="default"/>
      </w:rPr>
    </w:lvl>
    <w:lvl w:ilvl="7" w:tplc="FFFFFFFF" w:tentative="1">
      <w:start w:val="1"/>
      <w:numFmt w:val="bullet"/>
      <w:lvlText w:val="o"/>
      <w:lvlJc w:val="left"/>
      <w:pPr>
        <w:ind w:left="6013" w:hanging="360"/>
      </w:pPr>
      <w:rPr>
        <w:rFonts w:ascii="Courier New" w:hAnsi="Courier New" w:cs="Courier New" w:hint="default"/>
      </w:rPr>
    </w:lvl>
    <w:lvl w:ilvl="8" w:tplc="FFFFFFFF" w:tentative="1">
      <w:start w:val="1"/>
      <w:numFmt w:val="bullet"/>
      <w:lvlText w:val=""/>
      <w:lvlJc w:val="left"/>
      <w:pPr>
        <w:ind w:left="6733" w:hanging="360"/>
      </w:pPr>
      <w:rPr>
        <w:rFonts w:ascii="Wingdings" w:hAnsi="Wingdings" w:hint="default"/>
      </w:rPr>
    </w:lvl>
  </w:abstractNum>
  <w:abstractNum w:abstractNumId="2" w15:restartNumberingAfterBreak="0">
    <w:nsid w:val="10890043"/>
    <w:multiLevelType w:val="hybridMultilevel"/>
    <w:tmpl w:val="E188B9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8C0CAC"/>
    <w:multiLevelType w:val="hybridMultilevel"/>
    <w:tmpl w:val="6E763B1C"/>
    <w:lvl w:ilvl="0" w:tplc="8F2AD59C">
      <w:numFmt w:val="bullet"/>
      <w:lvlText w:val="-"/>
      <w:lvlJc w:val="left"/>
      <w:pPr>
        <w:ind w:left="360" w:hanging="360"/>
      </w:pPr>
      <w:rPr>
        <w:rFonts w:ascii="Aptos" w:eastAsia="Aptos" w:hAnsi="Apto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115735A"/>
    <w:multiLevelType w:val="multilevel"/>
    <w:tmpl w:val="3204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92456"/>
    <w:multiLevelType w:val="multilevel"/>
    <w:tmpl w:val="4422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10146"/>
    <w:multiLevelType w:val="hybridMultilevel"/>
    <w:tmpl w:val="351E3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F722A"/>
    <w:multiLevelType w:val="hybridMultilevel"/>
    <w:tmpl w:val="F716A32E"/>
    <w:lvl w:ilvl="0" w:tplc="1110160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BF253B"/>
    <w:multiLevelType w:val="multilevel"/>
    <w:tmpl w:val="FF70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A036FA"/>
    <w:multiLevelType w:val="hybridMultilevel"/>
    <w:tmpl w:val="87544654"/>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0842DFC"/>
    <w:multiLevelType w:val="multilevel"/>
    <w:tmpl w:val="CD9E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B85653"/>
    <w:multiLevelType w:val="hybridMultilevel"/>
    <w:tmpl w:val="7DEE8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26052"/>
    <w:multiLevelType w:val="hybridMultilevel"/>
    <w:tmpl w:val="4B4871DE"/>
    <w:lvl w:ilvl="0" w:tplc="E56AC2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C23AB"/>
    <w:multiLevelType w:val="hybridMultilevel"/>
    <w:tmpl w:val="F90E45EA"/>
    <w:lvl w:ilvl="0" w:tplc="CB48264E">
      <w:start w:val="1"/>
      <w:numFmt w:val="bullet"/>
      <w:lvlText w:val="-"/>
      <w:lvlJc w:val="left"/>
      <w:pPr>
        <w:ind w:left="720" w:hanging="360"/>
      </w:pPr>
      <w:rPr>
        <w:rFonts w:ascii="Roboto" w:eastAsia="Times New Roman" w:hAnsi="Robot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4405E"/>
    <w:multiLevelType w:val="hybridMultilevel"/>
    <w:tmpl w:val="6C428878"/>
    <w:lvl w:ilvl="0" w:tplc="05A8816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8412ED"/>
    <w:multiLevelType w:val="hybridMultilevel"/>
    <w:tmpl w:val="61649886"/>
    <w:lvl w:ilvl="0" w:tplc="003C3A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A7659"/>
    <w:multiLevelType w:val="hybridMultilevel"/>
    <w:tmpl w:val="81DE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B5DA8"/>
    <w:multiLevelType w:val="hybridMultilevel"/>
    <w:tmpl w:val="6C767A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E8540B"/>
    <w:multiLevelType w:val="hybridMultilevel"/>
    <w:tmpl w:val="A8E8704A"/>
    <w:lvl w:ilvl="0" w:tplc="CA547E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A7326"/>
    <w:multiLevelType w:val="multilevel"/>
    <w:tmpl w:val="ABAC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305949"/>
    <w:multiLevelType w:val="hybridMultilevel"/>
    <w:tmpl w:val="2CE8215C"/>
    <w:lvl w:ilvl="0" w:tplc="45985728">
      <w:start w:val="3"/>
      <w:numFmt w:val="bullet"/>
      <w:lvlText w:val="-"/>
      <w:lvlJc w:val="left"/>
      <w:pPr>
        <w:ind w:left="1333" w:hanging="360"/>
      </w:pPr>
      <w:rPr>
        <w:rFonts w:ascii="Roboto" w:eastAsia="Times New Roman" w:hAnsi="Roboto" w:cstheme="minorHAnsi"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21" w15:restartNumberingAfterBreak="0">
    <w:nsid w:val="43BD5C99"/>
    <w:multiLevelType w:val="hybridMultilevel"/>
    <w:tmpl w:val="322636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48CB5506"/>
    <w:multiLevelType w:val="hybridMultilevel"/>
    <w:tmpl w:val="ECDEA522"/>
    <w:lvl w:ilvl="0" w:tplc="A5B20EB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0E56EE"/>
    <w:multiLevelType w:val="hybridMultilevel"/>
    <w:tmpl w:val="23C2470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CF80E47"/>
    <w:multiLevelType w:val="multilevel"/>
    <w:tmpl w:val="DCD2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D338CC"/>
    <w:multiLevelType w:val="hybridMultilevel"/>
    <w:tmpl w:val="44468AB6"/>
    <w:lvl w:ilvl="0" w:tplc="E4703C5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AC4D8A"/>
    <w:multiLevelType w:val="hybridMultilevel"/>
    <w:tmpl w:val="D9EA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25154A"/>
    <w:multiLevelType w:val="hybridMultilevel"/>
    <w:tmpl w:val="F68E3968"/>
    <w:lvl w:ilvl="0" w:tplc="B908F4A4">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5B4392"/>
    <w:multiLevelType w:val="multilevel"/>
    <w:tmpl w:val="F93C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82029F"/>
    <w:multiLevelType w:val="multilevel"/>
    <w:tmpl w:val="9D3A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F807EC"/>
    <w:multiLevelType w:val="hybridMultilevel"/>
    <w:tmpl w:val="D1A413AE"/>
    <w:lvl w:ilvl="0" w:tplc="1068C7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E30D05"/>
    <w:multiLevelType w:val="hybridMultilevel"/>
    <w:tmpl w:val="6E8C8D96"/>
    <w:lvl w:ilvl="0" w:tplc="92624C4C">
      <w:start w:val="16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260B5A"/>
    <w:multiLevelType w:val="multilevel"/>
    <w:tmpl w:val="79CE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8A2FE7"/>
    <w:multiLevelType w:val="hybridMultilevel"/>
    <w:tmpl w:val="BE229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1639AC"/>
    <w:multiLevelType w:val="multilevel"/>
    <w:tmpl w:val="6E48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2670B1"/>
    <w:multiLevelType w:val="hybridMultilevel"/>
    <w:tmpl w:val="EFD8D6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7E0471B"/>
    <w:multiLevelType w:val="hybridMultilevel"/>
    <w:tmpl w:val="43C407EE"/>
    <w:lvl w:ilvl="0" w:tplc="AA342958">
      <w:start w:val="1"/>
      <w:numFmt w:val="lowerRoman"/>
      <w:lvlText w:val="%1."/>
      <w:lvlJc w:val="left"/>
      <w:pPr>
        <w:ind w:left="720" w:hanging="360"/>
      </w:pPr>
      <w:rPr>
        <w:rFonts w:ascii="Roboto" w:eastAsia="Times New Roman" w:hAnsi="Roboto"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1E42DB"/>
    <w:multiLevelType w:val="hybridMultilevel"/>
    <w:tmpl w:val="476A42BA"/>
    <w:lvl w:ilvl="0" w:tplc="CC6612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40332D"/>
    <w:multiLevelType w:val="hybridMultilevel"/>
    <w:tmpl w:val="10F0061C"/>
    <w:lvl w:ilvl="0" w:tplc="BD6C9164">
      <w:start w:val="1"/>
      <w:numFmt w:val="decimal"/>
      <w:lvlText w:val="%1."/>
      <w:lvlJc w:val="left"/>
      <w:pPr>
        <w:ind w:left="720" w:hanging="360"/>
      </w:pPr>
      <w:rPr>
        <w:rFonts w:ascii="Roboto" w:eastAsia="Times New Roman" w:hAnsi="Roboto"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A6F83"/>
    <w:multiLevelType w:val="hybridMultilevel"/>
    <w:tmpl w:val="CC9E5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440C60"/>
    <w:multiLevelType w:val="hybridMultilevel"/>
    <w:tmpl w:val="C5FC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B27335"/>
    <w:multiLevelType w:val="multilevel"/>
    <w:tmpl w:val="266E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A671C7"/>
    <w:multiLevelType w:val="hybridMultilevel"/>
    <w:tmpl w:val="DDEA1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476FC7"/>
    <w:multiLevelType w:val="hybridMultilevel"/>
    <w:tmpl w:val="6106B414"/>
    <w:lvl w:ilvl="0" w:tplc="0798AE9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567618">
    <w:abstractNumId w:val="42"/>
  </w:num>
  <w:num w:numId="2" w16cid:durableId="1138955439">
    <w:abstractNumId w:val="22"/>
  </w:num>
  <w:num w:numId="3" w16cid:durableId="1872189055">
    <w:abstractNumId w:val="31"/>
  </w:num>
  <w:num w:numId="4" w16cid:durableId="1450319248">
    <w:abstractNumId w:val="16"/>
  </w:num>
  <w:num w:numId="5" w16cid:durableId="31005326">
    <w:abstractNumId w:val="7"/>
  </w:num>
  <w:num w:numId="6" w16cid:durableId="1245602121">
    <w:abstractNumId w:val="0"/>
  </w:num>
  <w:num w:numId="7" w16cid:durableId="19010985">
    <w:abstractNumId w:val="14"/>
  </w:num>
  <w:num w:numId="8" w16cid:durableId="159732155">
    <w:abstractNumId w:val="0"/>
  </w:num>
  <w:num w:numId="9" w16cid:durableId="962200235">
    <w:abstractNumId w:val="30"/>
  </w:num>
  <w:num w:numId="10" w16cid:durableId="492717267">
    <w:abstractNumId w:val="40"/>
  </w:num>
  <w:num w:numId="11" w16cid:durableId="1395204443">
    <w:abstractNumId w:val="18"/>
  </w:num>
  <w:num w:numId="12" w16cid:durableId="298003243">
    <w:abstractNumId w:val="12"/>
  </w:num>
  <w:num w:numId="13" w16cid:durableId="2044401875">
    <w:abstractNumId w:val="15"/>
  </w:num>
  <w:num w:numId="14" w16cid:durableId="1097478916">
    <w:abstractNumId w:val="25"/>
  </w:num>
  <w:num w:numId="15" w16cid:durableId="880240558">
    <w:abstractNumId w:val="3"/>
  </w:num>
  <w:num w:numId="16" w16cid:durableId="8236183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6296111">
    <w:abstractNumId w:val="37"/>
  </w:num>
  <w:num w:numId="18" w16cid:durableId="212271975">
    <w:abstractNumId w:val="17"/>
  </w:num>
  <w:num w:numId="19" w16cid:durableId="737754409">
    <w:abstractNumId w:val="2"/>
  </w:num>
  <w:num w:numId="20" w16cid:durableId="11273695">
    <w:abstractNumId w:val="39"/>
  </w:num>
  <w:num w:numId="21" w16cid:durableId="1006442558">
    <w:abstractNumId w:val="9"/>
  </w:num>
  <w:num w:numId="22" w16cid:durableId="436829725">
    <w:abstractNumId w:val="13"/>
  </w:num>
  <w:num w:numId="23" w16cid:durableId="402214483">
    <w:abstractNumId w:val="6"/>
  </w:num>
  <w:num w:numId="24" w16cid:durableId="420838691">
    <w:abstractNumId w:val="35"/>
  </w:num>
  <w:num w:numId="25" w16cid:durableId="987780275">
    <w:abstractNumId w:val="23"/>
  </w:num>
  <w:num w:numId="26" w16cid:durableId="8876548">
    <w:abstractNumId w:val="26"/>
  </w:num>
  <w:num w:numId="27" w16cid:durableId="1018046839">
    <w:abstractNumId w:val="43"/>
  </w:num>
  <w:num w:numId="28" w16cid:durableId="492916174">
    <w:abstractNumId w:val="10"/>
  </w:num>
  <w:num w:numId="29" w16cid:durableId="1443643942">
    <w:abstractNumId w:val="5"/>
  </w:num>
  <w:num w:numId="30" w16cid:durableId="687025118">
    <w:abstractNumId w:val="41"/>
  </w:num>
  <w:num w:numId="31" w16cid:durableId="440416491">
    <w:abstractNumId w:val="8"/>
  </w:num>
  <w:num w:numId="32" w16cid:durableId="843012797">
    <w:abstractNumId w:val="29"/>
  </w:num>
  <w:num w:numId="33" w16cid:durableId="856500989">
    <w:abstractNumId w:val="32"/>
  </w:num>
  <w:num w:numId="34" w16cid:durableId="1377579372">
    <w:abstractNumId w:val="11"/>
  </w:num>
  <w:num w:numId="35" w16cid:durableId="377364447">
    <w:abstractNumId w:val="36"/>
  </w:num>
  <w:num w:numId="36" w16cid:durableId="855341926">
    <w:abstractNumId w:val="27"/>
  </w:num>
  <w:num w:numId="37" w16cid:durableId="936601079">
    <w:abstractNumId w:val="19"/>
  </w:num>
  <w:num w:numId="38" w16cid:durableId="621570080">
    <w:abstractNumId w:val="4"/>
  </w:num>
  <w:num w:numId="39" w16cid:durableId="2091583206">
    <w:abstractNumId w:val="28"/>
  </w:num>
  <w:num w:numId="40" w16cid:durableId="1337263750">
    <w:abstractNumId w:val="34"/>
  </w:num>
  <w:num w:numId="41" w16cid:durableId="2002200139">
    <w:abstractNumId w:val="24"/>
  </w:num>
  <w:num w:numId="42" w16cid:durableId="1345211789">
    <w:abstractNumId w:val="33"/>
  </w:num>
  <w:num w:numId="43" w16cid:durableId="1432310798">
    <w:abstractNumId w:val="38"/>
  </w:num>
  <w:num w:numId="44" w16cid:durableId="542406766">
    <w:abstractNumId w:val="1"/>
  </w:num>
  <w:num w:numId="45" w16cid:durableId="6673202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MbcwM7QwMTAFUko6SsGpxcWZ+XkgBYa1AF2sAgIsAAAA"/>
  </w:docVars>
  <w:rsids>
    <w:rsidRoot w:val="00184435"/>
    <w:rsid w:val="000000A0"/>
    <w:rsid w:val="0000137E"/>
    <w:rsid w:val="00007563"/>
    <w:rsid w:val="000150D6"/>
    <w:rsid w:val="000217A9"/>
    <w:rsid w:val="0002555A"/>
    <w:rsid w:val="00027F89"/>
    <w:rsid w:val="00035105"/>
    <w:rsid w:val="00042692"/>
    <w:rsid w:val="00045FD5"/>
    <w:rsid w:val="00053C3F"/>
    <w:rsid w:val="00056047"/>
    <w:rsid w:val="00062DE0"/>
    <w:rsid w:val="00064B04"/>
    <w:rsid w:val="00067501"/>
    <w:rsid w:val="000706BD"/>
    <w:rsid w:val="00076578"/>
    <w:rsid w:val="00082E1F"/>
    <w:rsid w:val="00083CC4"/>
    <w:rsid w:val="00090091"/>
    <w:rsid w:val="00090ED8"/>
    <w:rsid w:val="000939F9"/>
    <w:rsid w:val="000A0520"/>
    <w:rsid w:val="000A0C06"/>
    <w:rsid w:val="000A1CAC"/>
    <w:rsid w:val="000A4E29"/>
    <w:rsid w:val="000A72EF"/>
    <w:rsid w:val="000A76CB"/>
    <w:rsid w:val="000A7F44"/>
    <w:rsid w:val="000B4902"/>
    <w:rsid w:val="000B4C1F"/>
    <w:rsid w:val="000C1845"/>
    <w:rsid w:val="000C2636"/>
    <w:rsid w:val="000C31D4"/>
    <w:rsid w:val="000C764E"/>
    <w:rsid w:val="000D0E13"/>
    <w:rsid w:val="000D11C0"/>
    <w:rsid w:val="000D11D6"/>
    <w:rsid w:val="000D56E1"/>
    <w:rsid w:val="000D5A20"/>
    <w:rsid w:val="000D5A2D"/>
    <w:rsid w:val="000D6524"/>
    <w:rsid w:val="000E4B06"/>
    <w:rsid w:val="000E66EE"/>
    <w:rsid w:val="000F2FC9"/>
    <w:rsid w:val="001011FF"/>
    <w:rsid w:val="00103E87"/>
    <w:rsid w:val="00111997"/>
    <w:rsid w:val="00114BCB"/>
    <w:rsid w:val="00116CF4"/>
    <w:rsid w:val="001175DC"/>
    <w:rsid w:val="00120336"/>
    <w:rsid w:val="00121F44"/>
    <w:rsid w:val="0012373C"/>
    <w:rsid w:val="00125308"/>
    <w:rsid w:val="001267C6"/>
    <w:rsid w:val="00132FC0"/>
    <w:rsid w:val="00133FA7"/>
    <w:rsid w:val="00134004"/>
    <w:rsid w:val="00134863"/>
    <w:rsid w:val="001352E9"/>
    <w:rsid w:val="00135468"/>
    <w:rsid w:val="0014607B"/>
    <w:rsid w:val="00152EF4"/>
    <w:rsid w:val="00157B4E"/>
    <w:rsid w:val="001711AD"/>
    <w:rsid w:val="0017148C"/>
    <w:rsid w:val="001768A2"/>
    <w:rsid w:val="00177511"/>
    <w:rsid w:val="0018127B"/>
    <w:rsid w:val="00184435"/>
    <w:rsid w:val="00185EFC"/>
    <w:rsid w:val="00187BC5"/>
    <w:rsid w:val="001A350E"/>
    <w:rsid w:val="001A4903"/>
    <w:rsid w:val="001A6949"/>
    <w:rsid w:val="001B0238"/>
    <w:rsid w:val="001B1EC4"/>
    <w:rsid w:val="001B3D2B"/>
    <w:rsid w:val="001B41CF"/>
    <w:rsid w:val="001D0696"/>
    <w:rsid w:val="001D5776"/>
    <w:rsid w:val="001D5D3D"/>
    <w:rsid w:val="001D6564"/>
    <w:rsid w:val="001D6ADF"/>
    <w:rsid w:val="001E0A4A"/>
    <w:rsid w:val="001E3671"/>
    <w:rsid w:val="001F1686"/>
    <w:rsid w:val="001F253B"/>
    <w:rsid w:val="001F4443"/>
    <w:rsid w:val="001F5AB0"/>
    <w:rsid w:val="001F7C58"/>
    <w:rsid w:val="002102A0"/>
    <w:rsid w:val="0021150F"/>
    <w:rsid w:val="00211A72"/>
    <w:rsid w:val="00213572"/>
    <w:rsid w:val="00213E93"/>
    <w:rsid w:val="00215983"/>
    <w:rsid w:val="00220EB3"/>
    <w:rsid w:val="002219B6"/>
    <w:rsid w:val="0023337A"/>
    <w:rsid w:val="002403D9"/>
    <w:rsid w:val="0024095C"/>
    <w:rsid w:val="00240DE3"/>
    <w:rsid w:val="0025040B"/>
    <w:rsid w:val="002504A5"/>
    <w:rsid w:val="00252C40"/>
    <w:rsid w:val="002541C3"/>
    <w:rsid w:val="00254794"/>
    <w:rsid w:val="0025604D"/>
    <w:rsid w:val="00260105"/>
    <w:rsid w:val="00262705"/>
    <w:rsid w:val="002655EE"/>
    <w:rsid w:val="0026774A"/>
    <w:rsid w:val="002748B0"/>
    <w:rsid w:val="0027504A"/>
    <w:rsid w:val="002753C7"/>
    <w:rsid w:val="00277428"/>
    <w:rsid w:val="00284BFB"/>
    <w:rsid w:val="00286F3A"/>
    <w:rsid w:val="0028739A"/>
    <w:rsid w:val="002901ED"/>
    <w:rsid w:val="00291768"/>
    <w:rsid w:val="00292A7A"/>
    <w:rsid w:val="00293AF3"/>
    <w:rsid w:val="002965E1"/>
    <w:rsid w:val="00296900"/>
    <w:rsid w:val="00296CDA"/>
    <w:rsid w:val="002A2CFC"/>
    <w:rsid w:val="002A51C2"/>
    <w:rsid w:val="002A675D"/>
    <w:rsid w:val="002B0CF4"/>
    <w:rsid w:val="002B2047"/>
    <w:rsid w:val="002B2DE3"/>
    <w:rsid w:val="002B61B9"/>
    <w:rsid w:val="002C5C04"/>
    <w:rsid w:val="002C71F1"/>
    <w:rsid w:val="002C7433"/>
    <w:rsid w:val="002D70DA"/>
    <w:rsid w:val="002E00AE"/>
    <w:rsid w:val="002E0411"/>
    <w:rsid w:val="002E4AE9"/>
    <w:rsid w:val="002E7134"/>
    <w:rsid w:val="002F1F46"/>
    <w:rsid w:val="002F7FB8"/>
    <w:rsid w:val="00306FBE"/>
    <w:rsid w:val="00310082"/>
    <w:rsid w:val="00312B15"/>
    <w:rsid w:val="0032798B"/>
    <w:rsid w:val="003402C8"/>
    <w:rsid w:val="00342E65"/>
    <w:rsid w:val="00343177"/>
    <w:rsid w:val="003535B9"/>
    <w:rsid w:val="003574B6"/>
    <w:rsid w:val="00361283"/>
    <w:rsid w:val="003619F7"/>
    <w:rsid w:val="00361C04"/>
    <w:rsid w:val="0036221C"/>
    <w:rsid w:val="00362413"/>
    <w:rsid w:val="00363E6B"/>
    <w:rsid w:val="00364E5C"/>
    <w:rsid w:val="003656D3"/>
    <w:rsid w:val="00367EDE"/>
    <w:rsid w:val="0037133C"/>
    <w:rsid w:val="0037614F"/>
    <w:rsid w:val="003809AF"/>
    <w:rsid w:val="0038313F"/>
    <w:rsid w:val="003874C1"/>
    <w:rsid w:val="00393AFA"/>
    <w:rsid w:val="00395DE1"/>
    <w:rsid w:val="0039605B"/>
    <w:rsid w:val="003A2199"/>
    <w:rsid w:val="003A5D46"/>
    <w:rsid w:val="003A7B24"/>
    <w:rsid w:val="003B310A"/>
    <w:rsid w:val="003B3B5F"/>
    <w:rsid w:val="003C13F2"/>
    <w:rsid w:val="003C49F5"/>
    <w:rsid w:val="003C5E48"/>
    <w:rsid w:val="003D361A"/>
    <w:rsid w:val="003D49C7"/>
    <w:rsid w:val="003D58BD"/>
    <w:rsid w:val="003D7D36"/>
    <w:rsid w:val="003E34EF"/>
    <w:rsid w:val="003E40EE"/>
    <w:rsid w:val="003E4AAB"/>
    <w:rsid w:val="003E7DF7"/>
    <w:rsid w:val="003F2D69"/>
    <w:rsid w:val="003F387B"/>
    <w:rsid w:val="003F58ED"/>
    <w:rsid w:val="003F5B64"/>
    <w:rsid w:val="003F74BA"/>
    <w:rsid w:val="00401046"/>
    <w:rsid w:val="00415065"/>
    <w:rsid w:val="00417FB6"/>
    <w:rsid w:val="00421CC0"/>
    <w:rsid w:val="004243F5"/>
    <w:rsid w:val="00424BCA"/>
    <w:rsid w:val="00426F07"/>
    <w:rsid w:val="004318C1"/>
    <w:rsid w:val="00431F2D"/>
    <w:rsid w:val="00433C89"/>
    <w:rsid w:val="00434098"/>
    <w:rsid w:val="00435618"/>
    <w:rsid w:val="004370D1"/>
    <w:rsid w:val="004372DC"/>
    <w:rsid w:val="00437DF3"/>
    <w:rsid w:val="0044523D"/>
    <w:rsid w:val="00446707"/>
    <w:rsid w:val="004508BC"/>
    <w:rsid w:val="004515CE"/>
    <w:rsid w:val="00452EA2"/>
    <w:rsid w:val="004536A2"/>
    <w:rsid w:val="004550B4"/>
    <w:rsid w:val="004600B4"/>
    <w:rsid w:val="00462011"/>
    <w:rsid w:val="004650BF"/>
    <w:rsid w:val="00466504"/>
    <w:rsid w:val="0046756B"/>
    <w:rsid w:val="00471767"/>
    <w:rsid w:val="004722C8"/>
    <w:rsid w:val="0047462D"/>
    <w:rsid w:val="00477C23"/>
    <w:rsid w:val="00486FA7"/>
    <w:rsid w:val="00487818"/>
    <w:rsid w:val="0049687E"/>
    <w:rsid w:val="004A456D"/>
    <w:rsid w:val="004A502B"/>
    <w:rsid w:val="004A764F"/>
    <w:rsid w:val="004B18F4"/>
    <w:rsid w:val="004B340B"/>
    <w:rsid w:val="004B468F"/>
    <w:rsid w:val="004B5011"/>
    <w:rsid w:val="004B76FA"/>
    <w:rsid w:val="004C2682"/>
    <w:rsid w:val="004C551D"/>
    <w:rsid w:val="004C62B7"/>
    <w:rsid w:val="004D031B"/>
    <w:rsid w:val="004D0D97"/>
    <w:rsid w:val="004D0E07"/>
    <w:rsid w:val="004D1EEF"/>
    <w:rsid w:val="004D3453"/>
    <w:rsid w:val="004D4B58"/>
    <w:rsid w:val="004E0581"/>
    <w:rsid w:val="004E0668"/>
    <w:rsid w:val="004E1588"/>
    <w:rsid w:val="004E1A69"/>
    <w:rsid w:val="004E20B1"/>
    <w:rsid w:val="004E4C97"/>
    <w:rsid w:val="004E79F9"/>
    <w:rsid w:val="004F41B2"/>
    <w:rsid w:val="0050047A"/>
    <w:rsid w:val="00502BB5"/>
    <w:rsid w:val="00504177"/>
    <w:rsid w:val="00516076"/>
    <w:rsid w:val="0052158B"/>
    <w:rsid w:val="00521CC6"/>
    <w:rsid w:val="00522284"/>
    <w:rsid w:val="005246CB"/>
    <w:rsid w:val="005256BD"/>
    <w:rsid w:val="0052769E"/>
    <w:rsid w:val="005300A1"/>
    <w:rsid w:val="00530BD0"/>
    <w:rsid w:val="005351FC"/>
    <w:rsid w:val="00535EBB"/>
    <w:rsid w:val="0055299D"/>
    <w:rsid w:val="00554FA1"/>
    <w:rsid w:val="0055513C"/>
    <w:rsid w:val="005603DF"/>
    <w:rsid w:val="00560C69"/>
    <w:rsid w:val="005657B9"/>
    <w:rsid w:val="0057178E"/>
    <w:rsid w:val="00580119"/>
    <w:rsid w:val="00583535"/>
    <w:rsid w:val="00590C56"/>
    <w:rsid w:val="00593A3E"/>
    <w:rsid w:val="0059708B"/>
    <w:rsid w:val="005A2DBD"/>
    <w:rsid w:val="005A4A2B"/>
    <w:rsid w:val="005A7898"/>
    <w:rsid w:val="005A7986"/>
    <w:rsid w:val="005B5617"/>
    <w:rsid w:val="005B7B26"/>
    <w:rsid w:val="005C2A38"/>
    <w:rsid w:val="005C3AD7"/>
    <w:rsid w:val="005C4605"/>
    <w:rsid w:val="005C4985"/>
    <w:rsid w:val="005D1A37"/>
    <w:rsid w:val="005D2E68"/>
    <w:rsid w:val="005D7223"/>
    <w:rsid w:val="005E38F2"/>
    <w:rsid w:val="005E51A6"/>
    <w:rsid w:val="005E76CE"/>
    <w:rsid w:val="005F0F70"/>
    <w:rsid w:val="00600359"/>
    <w:rsid w:val="00603532"/>
    <w:rsid w:val="006035A2"/>
    <w:rsid w:val="00606E29"/>
    <w:rsid w:val="00607AD1"/>
    <w:rsid w:val="0061582A"/>
    <w:rsid w:val="0062217A"/>
    <w:rsid w:val="00625680"/>
    <w:rsid w:val="00626B9D"/>
    <w:rsid w:val="00630123"/>
    <w:rsid w:val="00631368"/>
    <w:rsid w:val="0063214D"/>
    <w:rsid w:val="00642F20"/>
    <w:rsid w:val="00644451"/>
    <w:rsid w:val="00650960"/>
    <w:rsid w:val="006547A4"/>
    <w:rsid w:val="00656BAB"/>
    <w:rsid w:val="006658DE"/>
    <w:rsid w:val="00667394"/>
    <w:rsid w:val="00670ED1"/>
    <w:rsid w:val="006761C6"/>
    <w:rsid w:val="0068080F"/>
    <w:rsid w:val="00682DE9"/>
    <w:rsid w:val="0068439E"/>
    <w:rsid w:val="006858E0"/>
    <w:rsid w:val="00687CF7"/>
    <w:rsid w:val="00690318"/>
    <w:rsid w:val="006960E7"/>
    <w:rsid w:val="006A1AE6"/>
    <w:rsid w:val="006A5956"/>
    <w:rsid w:val="006A7225"/>
    <w:rsid w:val="006B237B"/>
    <w:rsid w:val="006B58F0"/>
    <w:rsid w:val="006B78B5"/>
    <w:rsid w:val="006C0A69"/>
    <w:rsid w:val="006C10FF"/>
    <w:rsid w:val="006C2B8B"/>
    <w:rsid w:val="006C715D"/>
    <w:rsid w:val="006D3C4A"/>
    <w:rsid w:val="006D69EE"/>
    <w:rsid w:val="006E26F9"/>
    <w:rsid w:val="006E3548"/>
    <w:rsid w:val="006E4514"/>
    <w:rsid w:val="006E6130"/>
    <w:rsid w:val="006E77F5"/>
    <w:rsid w:val="006F7D0E"/>
    <w:rsid w:val="007024D0"/>
    <w:rsid w:val="00702C22"/>
    <w:rsid w:val="0071356D"/>
    <w:rsid w:val="00714CBD"/>
    <w:rsid w:val="0071532D"/>
    <w:rsid w:val="0071769B"/>
    <w:rsid w:val="0071796B"/>
    <w:rsid w:val="00720F81"/>
    <w:rsid w:val="00721840"/>
    <w:rsid w:val="00724D2D"/>
    <w:rsid w:val="007253E3"/>
    <w:rsid w:val="00727718"/>
    <w:rsid w:val="00734973"/>
    <w:rsid w:val="00736C0B"/>
    <w:rsid w:val="00737EBC"/>
    <w:rsid w:val="0074106A"/>
    <w:rsid w:val="0074193E"/>
    <w:rsid w:val="00742B0D"/>
    <w:rsid w:val="00744BFE"/>
    <w:rsid w:val="00750187"/>
    <w:rsid w:val="007508E7"/>
    <w:rsid w:val="0075600D"/>
    <w:rsid w:val="0075656D"/>
    <w:rsid w:val="00762AD0"/>
    <w:rsid w:val="00763F6C"/>
    <w:rsid w:val="007650B1"/>
    <w:rsid w:val="00770028"/>
    <w:rsid w:val="007702C6"/>
    <w:rsid w:val="00771265"/>
    <w:rsid w:val="00783219"/>
    <w:rsid w:val="00787207"/>
    <w:rsid w:val="0078731A"/>
    <w:rsid w:val="0079301E"/>
    <w:rsid w:val="0079483F"/>
    <w:rsid w:val="007957B6"/>
    <w:rsid w:val="00797281"/>
    <w:rsid w:val="007A0C11"/>
    <w:rsid w:val="007A2B05"/>
    <w:rsid w:val="007B0CD5"/>
    <w:rsid w:val="007B1936"/>
    <w:rsid w:val="007B1DEA"/>
    <w:rsid w:val="007B4BC0"/>
    <w:rsid w:val="007B5E10"/>
    <w:rsid w:val="007B7446"/>
    <w:rsid w:val="007C590E"/>
    <w:rsid w:val="007C7624"/>
    <w:rsid w:val="007D28BE"/>
    <w:rsid w:val="007D5B69"/>
    <w:rsid w:val="007D674D"/>
    <w:rsid w:val="007D7471"/>
    <w:rsid w:val="007E0EF8"/>
    <w:rsid w:val="007E1186"/>
    <w:rsid w:val="007E1F00"/>
    <w:rsid w:val="007E2DA7"/>
    <w:rsid w:val="007E3CF7"/>
    <w:rsid w:val="007E5B51"/>
    <w:rsid w:val="007F44E1"/>
    <w:rsid w:val="008025C9"/>
    <w:rsid w:val="00811C5B"/>
    <w:rsid w:val="00812EF2"/>
    <w:rsid w:val="008156CE"/>
    <w:rsid w:val="00816902"/>
    <w:rsid w:val="008271A8"/>
    <w:rsid w:val="00827F3E"/>
    <w:rsid w:val="00831030"/>
    <w:rsid w:val="008350FE"/>
    <w:rsid w:val="008401C6"/>
    <w:rsid w:val="00843A28"/>
    <w:rsid w:val="00846B73"/>
    <w:rsid w:val="0085236D"/>
    <w:rsid w:val="00852670"/>
    <w:rsid w:val="0086065A"/>
    <w:rsid w:val="00865AF9"/>
    <w:rsid w:val="0087502C"/>
    <w:rsid w:val="0087795F"/>
    <w:rsid w:val="00880F54"/>
    <w:rsid w:val="00882B29"/>
    <w:rsid w:val="0088366A"/>
    <w:rsid w:val="00887377"/>
    <w:rsid w:val="00890873"/>
    <w:rsid w:val="00897AD1"/>
    <w:rsid w:val="008A0D84"/>
    <w:rsid w:val="008A5196"/>
    <w:rsid w:val="008A72B3"/>
    <w:rsid w:val="008B5F0D"/>
    <w:rsid w:val="008C0B07"/>
    <w:rsid w:val="008C1F90"/>
    <w:rsid w:val="008D4E0C"/>
    <w:rsid w:val="008E0F5C"/>
    <w:rsid w:val="008E1BEE"/>
    <w:rsid w:val="008E7B70"/>
    <w:rsid w:val="008F0E86"/>
    <w:rsid w:val="008F206A"/>
    <w:rsid w:val="008F383A"/>
    <w:rsid w:val="008F3906"/>
    <w:rsid w:val="008F3F48"/>
    <w:rsid w:val="00900F37"/>
    <w:rsid w:val="00911A44"/>
    <w:rsid w:val="0091510E"/>
    <w:rsid w:val="00915FDA"/>
    <w:rsid w:val="00916776"/>
    <w:rsid w:val="00917D33"/>
    <w:rsid w:val="00920193"/>
    <w:rsid w:val="00923ED8"/>
    <w:rsid w:val="00924B93"/>
    <w:rsid w:val="00925DE2"/>
    <w:rsid w:val="00931E72"/>
    <w:rsid w:val="00932210"/>
    <w:rsid w:val="0093221E"/>
    <w:rsid w:val="009330F7"/>
    <w:rsid w:val="00933B61"/>
    <w:rsid w:val="00933FBB"/>
    <w:rsid w:val="009420A5"/>
    <w:rsid w:val="009429C4"/>
    <w:rsid w:val="009429F5"/>
    <w:rsid w:val="00942F1E"/>
    <w:rsid w:val="00943685"/>
    <w:rsid w:val="00944FFE"/>
    <w:rsid w:val="00955CD2"/>
    <w:rsid w:val="00956B2B"/>
    <w:rsid w:val="00956F3A"/>
    <w:rsid w:val="009727AB"/>
    <w:rsid w:val="00975280"/>
    <w:rsid w:val="00977DEC"/>
    <w:rsid w:val="00981E11"/>
    <w:rsid w:val="00984973"/>
    <w:rsid w:val="0098666C"/>
    <w:rsid w:val="00987020"/>
    <w:rsid w:val="009916C2"/>
    <w:rsid w:val="00994385"/>
    <w:rsid w:val="00996B18"/>
    <w:rsid w:val="009A0F2F"/>
    <w:rsid w:val="009A1910"/>
    <w:rsid w:val="009A26C9"/>
    <w:rsid w:val="009A39D0"/>
    <w:rsid w:val="009A39DE"/>
    <w:rsid w:val="009A3E4F"/>
    <w:rsid w:val="009A650D"/>
    <w:rsid w:val="009A7DC7"/>
    <w:rsid w:val="009B6C6C"/>
    <w:rsid w:val="009B7ED5"/>
    <w:rsid w:val="009C0C40"/>
    <w:rsid w:val="009C28FC"/>
    <w:rsid w:val="009C34F2"/>
    <w:rsid w:val="009C3C04"/>
    <w:rsid w:val="009C5650"/>
    <w:rsid w:val="009C7E9A"/>
    <w:rsid w:val="009D381D"/>
    <w:rsid w:val="009D5392"/>
    <w:rsid w:val="009D785E"/>
    <w:rsid w:val="009E0ADB"/>
    <w:rsid w:val="009E1BFB"/>
    <w:rsid w:val="009E6F0C"/>
    <w:rsid w:val="009F3480"/>
    <w:rsid w:val="009F69FF"/>
    <w:rsid w:val="00A0168D"/>
    <w:rsid w:val="00A032D4"/>
    <w:rsid w:val="00A03704"/>
    <w:rsid w:val="00A05384"/>
    <w:rsid w:val="00A07B05"/>
    <w:rsid w:val="00A10C86"/>
    <w:rsid w:val="00A131F6"/>
    <w:rsid w:val="00A20D12"/>
    <w:rsid w:val="00A253C9"/>
    <w:rsid w:val="00A26102"/>
    <w:rsid w:val="00A30034"/>
    <w:rsid w:val="00A30980"/>
    <w:rsid w:val="00A30BB0"/>
    <w:rsid w:val="00A33D79"/>
    <w:rsid w:val="00A3593C"/>
    <w:rsid w:val="00A360A5"/>
    <w:rsid w:val="00A40C3E"/>
    <w:rsid w:val="00A4107D"/>
    <w:rsid w:val="00A42E75"/>
    <w:rsid w:val="00A479CF"/>
    <w:rsid w:val="00A5047B"/>
    <w:rsid w:val="00A51D03"/>
    <w:rsid w:val="00A6188C"/>
    <w:rsid w:val="00A663E7"/>
    <w:rsid w:val="00A700B4"/>
    <w:rsid w:val="00A71C5D"/>
    <w:rsid w:val="00A7570A"/>
    <w:rsid w:val="00A75977"/>
    <w:rsid w:val="00A7683A"/>
    <w:rsid w:val="00A76E34"/>
    <w:rsid w:val="00A77807"/>
    <w:rsid w:val="00A81DE9"/>
    <w:rsid w:val="00A826BE"/>
    <w:rsid w:val="00A830B5"/>
    <w:rsid w:val="00A847D3"/>
    <w:rsid w:val="00A84920"/>
    <w:rsid w:val="00A90047"/>
    <w:rsid w:val="00A90EF3"/>
    <w:rsid w:val="00A9618B"/>
    <w:rsid w:val="00A9751E"/>
    <w:rsid w:val="00AA009D"/>
    <w:rsid w:val="00AA0950"/>
    <w:rsid w:val="00AA1BF2"/>
    <w:rsid w:val="00AA2501"/>
    <w:rsid w:val="00AA2D97"/>
    <w:rsid w:val="00AA5C7E"/>
    <w:rsid w:val="00AA64B7"/>
    <w:rsid w:val="00AB128B"/>
    <w:rsid w:val="00AC12DB"/>
    <w:rsid w:val="00AC13F8"/>
    <w:rsid w:val="00AC1592"/>
    <w:rsid w:val="00AC32FA"/>
    <w:rsid w:val="00AC3D9A"/>
    <w:rsid w:val="00AC41BB"/>
    <w:rsid w:val="00AD32E9"/>
    <w:rsid w:val="00AD7105"/>
    <w:rsid w:val="00AE0344"/>
    <w:rsid w:val="00AE2CED"/>
    <w:rsid w:val="00AF38AA"/>
    <w:rsid w:val="00AF38C8"/>
    <w:rsid w:val="00AF3CFB"/>
    <w:rsid w:val="00AF7BC3"/>
    <w:rsid w:val="00B06A3A"/>
    <w:rsid w:val="00B129E6"/>
    <w:rsid w:val="00B13798"/>
    <w:rsid w:val="00B16F44"/>
    <w:rsid w:val="00B20176"/>
    <w:rsid w:val="00B2738A"/>
    <w:rsid w:val="00B32928"/>
    <w:rsid w:val="00B33F07"/>
    <w:rsid w:val="00B367AB"/>
    <w:rsid w:val="00B36C39"/>
    <w:rsid w:val="00B41B4A"/>
    <w:rsid w:val="00B42C50"/>
    <w:rsid w:val="00B467B6"/>
    <w:rsid w:val="00B46C26"/>
    <w:rsid w:val="00B5440A"/>
    <w:rsid w:val="00B60B07"/>
    <w:rsid w:val="00B73BDE"/>
    <w:rsid w:val="00B7423E"/>
    <w:rsid w:val="00B74C2B"/>
    <w:rsid w:val="00B8137A"/>
    <w:rsid w:val="00B83BEF"/>
    <w:rsid w:val="00B85574"/>
    <w:rsid w:val="00B86972"/>
    <w:rsid w:val="00B9416F"/>
    <w:rsid w:val="00BA0DF7"/>
    <w:rsid w:val="00BA1601"/>
    <w:rsid w:val="00BA1732"/>
    <w:rsid w:val="00BA3F6B"/>
    <w:rsid w:val="00BB3BE9"/>
    <w:rsid w:val="00BB698E"/>
    <w:rsid w:val="00BC2904"/>
    <w:rsid w:val="00BC2DFF"/>
    <w:rsid w:val="00BC33C2"/>
    <w:rsid w:val="00BC5D5C"/>
    <w:rsid w:val="00BD0629"/>
    <w:rsid w:val="00BD1116"/>
    <w:rsid w:val="00BD1280"/>
    <w:rsid w:val="00BD29FD"/>
    <w:rsid w:val="00BD5D20"/>
    <w:rsid w:val="00BE10DA"/>
    <w:rsid w:val="00BE110F"/>
    <w:rsid w:val="00BE1AFC"/>
    <w:rsid w:val="00BE3F51"/>
    <w:rsid w:val="00BE58FB"/>
    <w:rsid w:val="00BE606F"/>
    <w:rsid w:val="00BF476A"/>
    <w:rsid w:val="00C00D1D"/>
    <w:rsid w:val="00C02B5E"/>
    <w:rsid w:val="00C02E06"/>
    <w:rsid w:val="00C032ED"/>
    <w:rsid w:val="00C10971"/>
    <w:rsid w:val="00C16932"/>
    <w:rsid w:val="00C222C4"/>
    <w:rsid w:val="00C36850"/>
    <w:rsid w:val="00C374B5"/>
    <w:rsid w:val="00C451A5"/>
    <w:rsid w:val="00C50CEA"/>
    <w:rsid w:val="00C516C1"/>
    <w:rsid w:val="00C51F16"/>
    <w:rsid w:val="00C52ABE"/>
    <w:rsid w:val="00C55418"/>
    <w:rsid w:val="00C6250A"/>
    <w:rsid w:val="00C627DC"/>
    <w:rsid w:val="00C62E2D"/>
    <w:rsid w:val="00C63630"/>
    <w:rsid w:val="00C70389"/>
    <w:rsid w:val="00C70924"/>
    <w:rsid w:val="00C70B06"/>
    <w:rsid w:val="00C71F4E"/>
    <w:rsid w:val="00C86083"/>
    <w:rsid w:val="00C948AB"/>
    <w:rsid w:val="00CA0C45"/>
    <w:rsid w:val="00CA2551"/>
    <w:rsid w:val="00CA295E"/>
    <w:rsid w:val="00CA2A41"/>
    <w:rsid w:val="00CB265D"/>
    <w:rsid w:val="00CB2C8C"/>
    <w:rsid w:val="00CB6D00"/>
    <w:rsid w:val="00CC0391"/>
    <w:rsid w:val="00CD2649"/>
    <w:rsid w:val="00CD724A"/>
    <w:rsid w:val="00CE0285"/>
    <w:rsid w:val="00CE34BD"/>
    <w:rsid w:val="00CE534B"/>
    <w:rsid w:val="00CE60CE"/>
    <w:rsid w:val="00CF5A31"/>
    <w:rsid w:val="00D004D8"/>
    <w:rsid w:val="00D121DC"/>
    <w:rsid w:val="00D138D7"/>
    <w:rsid w:val="00D15F30"/>
    <w:rsid w:val="00D21843"/>
    <w:rsid w:val="00D22409"/>
    <w:rsid w:val="00D33746"/>
    <w:rsid w:val="00D41483"/>
    <w:rsid w:val="00D419C1"/>
    <w:rsid w:val="00D4257E"/>
    <w:rsid w:val="00D5413C"/>
    <w:rsid w:val="00D5568C"/>
    <w:rsid w:val="00D5699B"/>
    <w:rsid w:val="00D56F3C"/>
    <w:rsid w:val="00D56F87"/>
    <w:rsid w:val="00D62CC8"/>
    <w:rsid w:val="00D63A26"/>
    <w:rsid w:val="00D65133"/>
    <w:rsid w:val="00D65141"/>
    <w:rsid w:val="00D6779C"/>
    <w:rsid w:val="00D716B7"/>
    <w:rsid w:val="00D71D3C"/>
    <w:rsid w:val="00D738EF"/>
    <w:rsid w:val="00D73EA7"/>
    <w:rsid w:val="00D74B45"/>
    <w:rsid w:val="00D74D92"/>
    <w:rsid w:val="00D761FC"/>
    <w:rsid w:val="00D80487"/>
    <w:rsid w:val="00D82B0C"/>
    <w:rsid w:val="00D833F4"/>
    <w:rsid w:val="00D84932"/>
    <w:rsid w:val="00D90302"/>
    <w:rsid w:val="00D97548"/>
    <w:rsid w:val="00DA0463"/>
    <w:rsid w:val="00DA1F37"/>
    <w:rsid w:val="00DA3C85"/>
    <w:rsid w:val="00DA44FC"/>
    <w:rsid w:val="00DA4B53"/>
    <w:rsid w:val="00DA4FCB"/>
    <w:rsid w:val="00DB4551"/>
    <w:rsid w:val="00DB7637"/>
    <w:rsid w:val="00DB7BF3"/>
    <w:rsid w:val="00DC0C09"/>
    <w:rsid w:val="00DC1538"/>
    <w:rsid w:val="00DC258F"/>
    <w:rsid w:val="00DC693F"/>
    <w:rsid w:val="00DD2C5F"/>
    <w:rsid w:val="00DD333C"/>
    <w:rsid w:val="00DD411F"/>
    <w:rsid w:val="00DD604D"/>
    <w:rsid w:val="00DE18C8"/>
    <w:rsid w:val="00DE4ADF"/>
    <w:rsid w:val="00DE5E87"/>
    <w:rsid w:val="00DE6BF5"/>
    <w:rsid w:val="00DF7836"/>
    <w:rsid w:val="00E01AF1"/>
    <w:rsid w:val="00E03DC2"/>
    <w:rsid w:val="00E0524B"/>
    <w:rsid w:val="00E0741E"/>
    <w:rsid w:val="00E171BB"/>
    <w:rsid w:val="00E211FC"/>
    <w:rsid w:val="00E23202"/>
    <w:rsid w:val="00E332EC"/>
    <w:rsid w:val="00E35885"/>
    <w:rsid w:val="00E37732"/>
    <w:rsid w:val="00E3782A"/>
    <w:rsid w:val="00E37CA6"/>
    <w:rsid w:val="00E419E7"/>
    <w:rsid w:val="00E41FF4"/>
    <w:rsid w:val="00E447D8"/>
    <w:rsid w:val="00E44EF0"/>
    <w:rsid w:val="00E44FDD"/>
    <w:rsid w:val="00E45A19"/>
    <w:rsid w:val="00E51E5C"/>
    <w:rsid w:val="00E55617"/>
    <w:rsid w:val="00E621F7"/>
    <w:rsid w:val="00E70483"/>
    <w:rsid w:val="00E73D8B"/>
    <w:rsid w:val="00E73EDC"/>
    <w:rsid w:val="00E76C63"/>
    <w:rsid w:val="00E77612"/>
    <w:rsid w:val="00E80E8C"/>
    <w:rsid w:val="00E82C4F"/>
    <w:rsid w:val="00E8541B"/>
    <w:rsid w:val="00E86743"/>
    <w:rsid w:val="00E93F8E"/>
    <w:rsid w:val="00E95B26"/>
    <w:rsid w:val="00EA120C"/>
    <w:rsid w:val="00EA286E"/>
    <w:rsid w:val="00EA29E7"/>
    <w:rsid w:val="00EA4156"/>
    <w:rsid w:val="00EA4CFA"/>
    <w:rsid w:val="00EA6D7E"/>
    <w:rsid w:val="00EB2334"/>
    <w:rsid w:val="00EB3C9F"/>
    <w:rsid w:val="00EB7430"/>
    <w:rsid w:val="00EB7693"/>
    <w:rsid w:val="00EB7A86"/>
    <w:rsid w:val="00EC0A00"/>
    <w:rsid w:val="00EC30B0"/>
    <w:rsid w:val="00EC61C8"/>
    <w:rsid w:val="00EC6A4D"/>
    <w:rsid w:val="00EC7B08"/>
    <w:rsid w:val="00ED0BAB"/>
    <w:rsid w:val="00ED20E8"/>
    <w:rsid w:val="00ED2233"/>
    <w:rsid w:val="00ED7D7A"/>
    <w:rsid w:val="00EE43BC"/>
    <w:rsid w:val="00EE6FD8"/>
    <w:rsid w:val="00EF0C23"/>
    <w:rsid w:val="00EF0DB9"/>
    <w:rsid w:val="00EF29D1"/>
    <w:rsid w:val="00EF2DFE"/>
    <w:rsid w:val="00EF3864"/>
    <w:rsid w:val="00EF41BA"/>
    <w:rsid w:val="00EF69DA"/>
    <w:rsid w:val="00F14906"/>
    <w:rsid w:val="00F157E3"/>
    <w:rsid w:val="00F17CF8"/>
    <w:rsid w:val="00F220C8"/>
    <w:rsid w:val="00F307C2"/>
    <w:rsid w:val="00F33F21"/>
    <w:rsid w:val="00F50104"/>
    <w:rsid w:val="00F53991"/>
    <w:rsid w:val="00F54DD3"/>
    <w:rsid w:val="00F60E53"/>
    <w:rsid w:val="00F6152F"/>
    <w:rsid w:val="00F63F35"/>
    <w:rsid w:val="00F66379"/>
    <w:rsid w:val="00F66766"/>
    <w:rsid w:val="00F73D4C"/>
    <w:rsid w:val="00F76F4C"/>
    <w:rsid w:val="00F81F37"/>
    <w:rsid w:val="00F827D8"/>
    <w:rsid w:val="00F82CB0"/>
    <w:rsid w:val="00F94355"/>
    <w:rsid w:val="00F95365"/>
    <w:rsid w:val="00FA067B"/>
    <w:rsid w:val="00FA4F41"/>
    <w:rsid w:val="00FB0365"/>
    <w:rsid w:val="00FB0666"/>
    <w:rsid w:val="00FB10AE"/>
    <w:rsid w:val="00FB2473"/>
    <w:rsid w:val="00FB2752"/>
    <w:rsid w:val="00FC7717"/>
    <w:rsid w:val="00FD0E97"/>
    <w:rsid w:val="00FD1B72"/>
    <w:rsid w:val="00FD34FB"/>
    <w:rsid w:val="00FD55BB"/>
    <w:rsid w:val="00FE0B96"/>
    <w:rsid w:val="00FE2F3B"/>
    <w:rsid w:val="00FF10B6"/>
    <w:rsid w:val="00FF66D9"/>
    <w:rsid w:val="00FF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C0365"/>
  <w15:chartTrackingRefBased/>
  <w15:docId w15:val="{FCB37B2B-715E-450F-BFE6-078FB826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Bullets,List Paragraph (numbered (a)),Scriptoria bullet points"/>
    <w:basedOn w:val="Normal"/>
    <w:link w:val="ListParagraphChar"/>
    <w:uiPriority w:val="34"/>
    <w:qFormat/>
    <w:rsid w:val="008F3906"/>
    <w:pPr>
      <w:ind w:left="720"/>
      <w:contextualSpacing/>
    </w:pPr>
  </w:style>
  <w:style w:type="character" w:styleId="CommentReference">
    <w:name w:val="annotation reference"/>
    <w:basedOn w:val="DefaultParagraphFont"/>
    <w:uiPriority w:val="99"/>
    <w:semiHidden/>
    <w:unhideWhenUsed/>
    <w:rsid w:val="00EF2DFE"/>
    <w:rPr>
      <w:sz w:val="16"/>
      <w:szCs w:val="16"/>
    </w:rPr>
  </w:style>
  <w:style w:type="paragraph" w:styleId="CommentText">
    <w:name w:val="annotation text"/>
    <w:basedOn w:val="Normal"/>
    <w:link w:val="CommentTextChar"/>
    <w:uiPriority w:val="99"/>
    <w:unhideWhenUsed/>
    <w:rsid w:val="00EF2DFE"/>
    <w:pPr>
      <w:spacing w:line="240" w:lineRule="auto"/>
    </w:pPr>
    <w:rPr>
      <w:sz w:val="20"/>
      <w:szCs w:val="20"/>
    </w:rPr>
  </w:style>
  <w:style w:type="character" w:customStyle="1" w:styleId="CommentTextChar">
    <w:name w:val="Comment Text Char"/>
    <w:basedOn w:val="DefaultParagraphFont"/>
    <w:link w:val="CommentText"/>
    <w:uiPriority w:val="99"/>
    <w:rsid w:val="00EF2DFE"/>
    <w:rPr>
      <w:sz w:val="20"/>
      <w:szCs w:val="20"/>
    </w:rPr>
  </w:style>
  <w:style w:type="paragraph" w:styleId="CommentSubject">
    <w:name w:val="annotation subject"/>
    <w:basedOn w:val="CommentText"/>
    <w:next w:val="CommentText"/>
    <w:link w:val="CommentSubjectChar"/>
    <w:uiPriority w:val="99"/>
    <w:semiHidden/>
    <w:unhideWhenUsed/>
    <w:rsid w:val="00EF2DFE"/>
    <w:rPr>
      <w:b/>
      <w:bCs/>
    </w:rPr>
  </w:style>
  <w:style w:type="character" w:customStyle="1" w:styleId="CommentSubjectChar">
    <w:name w:val="Comment Subject Char"/>
    <w:basedOn w:val="CommentTextChar"/>
    <w:link w:val="CommentSubject"/>
    <w:uiPriority w:val="99"/>
    <w:semiHidden/>
    <w:rsid w:val="00EF2DFE"/>
    <w:rPr>
      <w:b/>
      <w:bCs/>
      <w:sz w:val="20"/>
      <w:szCs w:val="20"/>
    </w:rPr>
  </w:style>
  <w:style w:type="paragraph" w:styleId="FootnoteText">
    <w:name w:val="footnote text"/>
    <w:basedOn w:val="Normal"/>
    <w:link w:val="FootnoteTextChar"/>
    <w:uiPriority w:val="99"/>
    <w:semiHidden/>
    <w:unhideWhenUsed/>
    <w:rsid w:val="00EB3C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C9F"/>
    <w:rPr>
      <w:sz w:val="20"/>
      <w:szCs w:val="20"/>
    </w:rPr>
  </w:style>
  <w:style w:type="character" w:styleId="FootnoteReference">
    <w:name w:val="footnote reference"/>
    <w:basedOn w:val="DefaultParagraphFont"/>
    <w:uiPriority w:val="99"/>
    <w:semiHidden/>
    <w:unhideWhenUsed/>
    <w:rsid w:val="00EB3C9F"/>
    <w:rPr>
      <w:vertAlign w:val="superscript"/>
    </w:rPr>
  </w:style>
  <w:style w:type="paragraph" w:styleId="Header">
    <w:name w:val="header"/>
    <w:basedOn w:val="Normal"/>
    <w:link w:val="HeaderChar"/>
    <w:uiPriority w:val="99"/>
    <w:unhideWhenUsed/>
    <w:rsid w:val="000A7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6CB"/>
  </w:style>
  <w:style w:type="paragraph" w:styleId="Footer">
    <w:name w:val="footer"/>
    <w:basedOn w:val="Normal"/>
    <w:link w:val="FooterChar"/>
    <w:uiPriority w:val="99"/>
    <w:unhideWhenUsed/>
    <w:rsid w:val="000A7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6CB"/>
  </w:style>
  <w:style w:type="paragraph" w:customStyle="1" w:styleId="Default">
    <w:name w:val="Default"/>
    <w:rsid w:val="002655EE"/>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Revision">
    <w:name w:val="Revision"/>
    <w:hidden/>
    <w:uiPriority w:val="99"/>
    <w:semiHidden/>
    <w:rsid w:val="00917D33"/>
    <w:pPr>
      <w:spacing w:after="0" w:line="240" w:lineRule="auto"/>
    </w:pPr>
  </w:style>
  <w:style w:type="table" w:styleId="TableGrid">
    <w:name w:val="Table Grid"/>
    <w:basedOn w:val="TableNormal"/>
    <w:uiPriority w:val="39"/>
    <w:rsid w:val="00D63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38A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38AA"/>
    <w:rPr>
      <w:rFonts w:ascii="Times New Roman" w:hAnsi="Times New Roman" w:cs="Times New Roman"/>
      <w:sz w:val="18"/>
      <w:szCs w:val="18"/>
    </w:rPr>
  </w:style>
  <w:style w:type="character" w:styleId="Hyperlink">
    <w:name w:val="Hyperlink"/>
    <w:semiHidden/>
    <w:rsid w:val="00362413"/>
    <w:rPr>
      <w:color w:val="0000FF"/>
      <w:u w:val="single"/>
    </w:rPr>
  </w:style>
  <w:style w:type="paragraph" w:customStyle="1" w:styleId="BodyText1">
    <w:name w:val="Body Text1"/>
    <w:aliases w:val="OPM,Body text,OPM Char1 Char Char,Body text Char Char,OPM + Bold,OPMi,OPM + Bold + Bold,Italic + Bold + Bold,Italic + Bold,...,Body text Char Char + (Complex) 13.5 pt,Body text Char Char + B...,OPM + 9 pt,Italic"/>
    <w:basedOn w:val="Normal"/>
    <w:link w:val="BodytextChar"/>
    <w:qFormat/>
    <w:rsid w:val="00362413"/>
    <w:pPr>
      <w:spacing w:after="240" w:line="240" w:lineRule="auto"/>
      <w:jc w:val="both"/>
    </w:pPr>
    <w:rPr>
      <w:rFonts w:ascii="Antique Olive Roman" w:eastAsia="Times New Roman" w:hAnsi="Antique Olive Roman" w:cs="Times New Roman"/>
      <w:szCs w:val="20"/>
      <w:lang w:val="x-none" w:eastAsia="x-none"/>
    </w:rPr>
  </w:style>
  <w:style w:type="paragraph" w:customStyle="1" w:styleId="Heading2NONUM">
    <w:name w:val="Heading 2 NO NUM"/>
    <w:basedOn w:val="Normal"/>
    <w:next w:val="BodyText1"/>
    <w:qFormat/>
    <w:rsid w:val="00362413"/>
    <w:pPr>
      <w:keepNext/>
      <w:spacing w:before="160" w:after="240" w:line="240" w:lineRule="auto"/>
      <w:outlineLvl w:val="2"/>
    </w:pPr>
    <w:rPr>
      <w:rFonts w:ascii="Antique Olive Roman" w:eastAsia="Times New Roman" w:hAnsi="Antique Olive Roman" w:cs="Times New Roman"/>
      <w:b/>
      <w:sz w:val="24"/>
      <w:szCs w:val="20"/>
      <w:lang w:val="en-GB"/>
    </w:rPr>
  </w:style>
  <w:style w:type="character" w:customStyle="1" w:styleId="BodytextChar">
    <w:name w:val="Body text Char"/>
    <w:aliases w:val="OPM Char1,OPM Char,Body text Char Char Char,Body Text Char2,Body Text 12 Char,bt Char,Body Text Char3,OPM + Bold + Bold Char,Italic + Bold + Bold Char,Italic + Bold Char,... Char,OPM + Bold Char Char,... Char Char,Body text Char1,Body te"/>
    <w:link w:val="BodyText1"/>
    <w:rsid w:val="00362413"/>
    <w:rPr>
      <w:rFonts w:ascii="Antique Olive Roman" w:eastAsia="Times New Roman" w:hAnsi="Antique Olive Roman" w:cs="Times New Roman"/>
      <w:szCs w:val="20"/>
      <w:lang w:val="x-none" w:eastAsia="x-none"/>
    </w:rPr>
  </w:style>
  <w:style w:type="character" w:customStyle="1" w:styleId="UnresolvedMention1">
    <w:name w:val="Unresolved Mention1"/>
    <w:basedOn w:val="DefaultParagraphFont"/>
    <w:uiPriority w:val="99"/>
    <w:semiHidden/>
    <w:unhideWhenUsed/>
    <w:rsid w:val="004E79F9"/>
    <w:rPr>
      <w:color w:val="605E5C"/>
      <w:shd w:val="clear" w:color="auto" w:fill="E1DFDD"/>
    </w:rPr>
  </w:style>
  <w:style w:type="paragraph" w:styleId="NormalWeb">
    <w:name w:val="Normal (Web)"/>
    <w:basedOn w:val="Normal"/>
    <w:uiPriority w:val="99"/>
    <w:semiHidden/>
    <w:unhideWhenUsed/>
    <w:rsid w:val="006B23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237B"/>
    <w:rPr>
      <w:b/>
      <w:bCs/>
    </w:rPr>
  </w:style>
  <w:style w:type="character" w:customStyle="1" w:styleId="ListParagraphChar">
    <w:name w:val="List Paragraph Char"/>
    <w:aliases w:val="List Paragraph 1 Char,Bullets Char,List Paragraph (numbered (a)) Char,Scriptoria bullet points Char"/>
    <w:link w:val="ListParagraph"/>
    <w:uiPriority w:val="34"/>
    <w:locked/>
    <w:rsid w:val="00626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83315">
      <w:bodyDiv w:val="1"/>
      <w:marLeft w:val="0"/>
      <w:marRight w:val="0"/>
      <w:marTop w:val="0"/>
      <w:marBottom w:val="0"/>
      <w:divBdr>
        <w:top w:val="none" w:sz="0" w:space="0" w:color="auto"/>
        <w:left w:val="none" w:sz="0" w:space="0" w:color="auto"/>
        <w:bottom w:val="none" w:sz="0" w:space="0" w:color="auto"/>
        <w:right w:val="none" w:sz="0" w:space="0" w:color="auto"/>
      </w:divBdr>
    </w:div>
    <w:div w:id="618413968">
      <w:bodyDiv w:val="1"/>
      <w:marLeft w:val="0"/>
      <w:marRight w:val="0"/>
      <w:marTop w:val="0"/>
      <w:marBottom w:val="0"/>
      <w:divBdr>
        <w:top w:val="none" w:sz="0" w:space="0" w:color="auto"/>
        <w:left w:val="none" w:sz="0" w:space="0" w:color="auto"/>
        <w:bottom w:val="none" w:sz="0" w:space="0" w:color="auto"/>
        <w:right w:val="none" w:sz="0" w:space="0" w:color="auto"/>
      </w:divBdr>
    </w:div>
    <w:div w:id="768156298">
      <w:bodyDiv w:val="1"/>
      <w:marLeft w:val="0"/>
      <w:marRight w:val="0"/>
      <w:marTop w:val="0"/>
      <w:marBottom w:val="0"/>
      <w:divBdr>
        <w:top w:val="none" w:sz="0" w:space="0" w:color="auto"/>
        <w:left w:val="none" w:sz="0" w:space="0" w:color="auto"/>
        <w:bottom w:val="none" w:sz="0" w:space="0" w:color="auto"/>
        <w:right w:val="none" w:sz="0" w:space="0" w:color="auto"/>
      </w:divBdr>
    </w:div>
    <w:div w:id="1341270708">
      <w:bodyDiv w:val="1"/>
      <w:marLeft w:val="0"/>
      <w:marRight w:val="0"/>
      <w:marTop w:val="0"/>
      <w:marBottom w:val="0"/>
      <w:divBdr>
        <w:top w:val="none" w:sz="0" w:space="0" w:color="auto"/>
        <w:left w:val="none" w:sz="0" w:space="0" w:color="auto"/>
        <w:bottom w:val="none" w:sz="0" w:space="0" w:color="auto"/>
        <w:right w:val="none" w:sz="0" w:space="0" w:color="auto"/>
      </w:divBdr>
      <w:divsChild>
        <w:div w:id="744767470">
          <w:marLeft w:val="0"/>
          <w:marRight w:val="0"/>
          <w:marTop w:val="0"/>
          <w:marBottom w:val="0"/>
          <w:divBdr>
            <w:top w:val="none" w:sz="0" w:space="0" w:color="auto"/>
            <w:left w:val="none" w:sz="0" w:space="0" w:color="auto"/>
            <w:bottom w:val="none" w:sz="0" w:space="0" w:color="auto"/>
            <w:right w:val="none" w:sz="0" w:space="0" w:color="auto"/>
          </w:divBdr>
          <w:divsChild>
            <w:div w:id="990058022">
              <w:marLeft w:val="0"/>
              <w:marRight w:val="0"/>
              <w:marTop w:val="0"/>
              <w:marBottom w:val="0"/>
              <w:divBdr>
                <w:top w:val="none" w:sz="0" w:space="0" w:color="auto"/>
                <w:left w:val="none" w:sz="0" w:space="0" w:color="auto"/>
                <w:bottom w:val="none" w:sz="0" w:space="0" w:color="auto"/>
                <w:right w:val="none" w:sz="0" w:space="0" w:color="auto"/>
              </w:divBdr>
            </w:div>
          </w:divsChild>
        </w:div>
        <w:div w:id="1321425495">
          <w:marLeft w:val="0"/>
          <w:marRight w:val="0"/>
          <w:marTop w:val="0"/>
          <w:marBottom w:val="0"/>
          <w:divBdr>
            <w:top w:val="none" w:sz="0" w:space="0" w:color="auto"/>
            <w:left w:val="none" w:sz="0" w:space="0" w:color="auto"/>
            <w:bottom w:val="none" w:sz="0" w:space="0" w:color="auto"/>
            <w:right w:val="none" w:sz="0" w:space="0" w:color="auto"/>
          </w:divBdr>
          <w:divsChild>
            <w:div w:id="983041934">
              <w:marLeft w:val="0"/>
              <w:marRight w:val="0"/>
              <w:marTop w:val="0"/>
              <w:marBottom w:val="0"/>
              <w:divBdr>
                <w:top w:val="none" w:sz="0" w:space="0" w:color="auto"/>
                <w:left w:val="none" w:sz="0" w:space="0" w:color="auto"/>
                <w:bottom w:val="none" w:sz="0" w:space="0" w:color="auto"/>
                <w:right w:val="none" w:sz="0" w:space="0" w:color="auto"/>
              </w:divBdr>
            </w:div>
          </w:divsChild>
        </w:div>
        <w:div w:id="1545753447">
          <w:marLeft w:val="0"/>
          <w:marRight w:val="0"/>
          <w:marTop w:val="0"/>
          <w:marBottom w:val="0"/>
          <w:divBdr>
            <w:top w:val="none" w:sz="0" w:space="0" w:color="auto"/>
            <w:left w:val="none" w:sz="0" w:space="0" w:color="auto"/>
            <w:bottom w:val="none" w:sz="0" w:space="0" w:color="auto"/>
            <w:right w:val="none" w:sz="0" w:space="0" w:color="auto"/>
          </w:divBdr>
          <w:divsChild>
            <w:div w:id="1433238422">
              <w:marLeft w:val="0"/>
              <w:marRight w:val="0"/>
              <w:marTop w:val="0"/>
              <w:marBottom w:val="0"/>
              <w:divBdr>
                <w:top w:val="none" w:sz="0" w:space="0" w:color="auto"/>
                <w:left w:val="none" w:sz="0" w:space="0" w:color="auto"/>
                <w:bottom w:val="none" w:sz="0" w:space="0" w:color="auto"/>
                <w:right w:val="none" w:sz="0" w:space="0" w:color="auto"/>
              </w:divBdr>
            </w:div>
          </w:divsChild>
        </w:div>
        <w:div w:id="1785659971">
          <w:marLeft w:val="0"/>
          <w:marRight w:val="0"/>
          <w:marTop w:val="0"/>
          <w:marBottom w:val="0"/>
          <w:divBdr>
            <w:top w:val="none" w:sz="0" w:space="0" w:color="auto"/>
            <w:left w:val="none" w:sz="0" w:space="0" w:color="auto"/>
            <w:bottom w:val="none" w:sz="0" w:space="0" w:color="auto"/>
            <w:right w:val="none" w:sz="0" w:space="0" w:color="auto"/>
          </w:divBdr>
          <w:divsChild>
            <w:div w:id="854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2689">
      <w:bodyDiv w:val="1"/>
      <w:marLeft w:val="0"/>
      <w:marRight w:val="0"/>
      <w:marTop w:val="0"/>
      <w:marBottom w:val="0"/>
      <w:divBdr>
        <w:top w:val="none" w:sz="0" w:space="0" w:color="auto"/>
        <w:left w:val="none" w:sz="0" w:space="0" w:color="auto"/>
        <w:bottom w:val="none" w:sz="0" w:space="0" w:color="auto"/>
        <w:right w:val="none" w:sz="0" w:space="0" w:color="auto"/>
      </w:divBdr>
    </w:div>
    <w:div w:id="1491142826">
      <w:bodyDiv w:val="1"/>
      <w:marLeft w:val="0"/>
      <w:marRight w:val="0"/>
      <w:marTop w:val="0"/>
      <w:marBottom w:val="0"/>
      <w:divBdr>
        <w:top w:val="none" w:sz="0" w:space="0" w:color="auto"/>
        <w:left w:val="none" w:sz="0" w:space="0" w:color="auto"/>
        <w:bottom w:val="none" w:sz="0" w:space="0" w:color="auto"/>
        <w:right w:val="none" w:sz="0" w:space="0" w:color="auto"/>
      </w:divBdr>
    </w:div>
    <w:div w:id="1516765796">
      <w:bodyDiv w:val="1"/>
      <w:marLeft w:val="0"/>
      <w:marRight w:val="0"/>
      <w:marTop w:val="0"/>
      <w:marBottom w:val="0"/>
      <w:divBdr>
        <w:top w:val="none" w:sz="0" w:space="0" w:color="auto"/>
        <w:left w:val="none" w:sz="0" w:space="0" w:color="auto"/>
        <w:bottom w:val="none" w:sz="0" w:space="0" w:color="auto"/>
        <w:right w:val="none" w:sz="0" w:space="0" w:color="auto"/>
      </w:divBdr>
    </w:div>
    <w:div w:id="1517308639">
      <w:bodyDiv w:val="1"/>
      <w:marLeft w:val="0"/>
      <w:marRight w:val="0"/>
      <w:marTop w:val="0"/>
      <w:marBottom w:val="0"/>
      <w:divBdr>
        <w:top w:val="none" w:sz="0" w:space="0" w:color="auto"/>
        <w:left w:val="none" w:sz="0" w:space="0" w:color="auto"/>
        <w:bottom w:val="none" w:sz="0" w:space="0" w:color="auto"/>
        <w:right w:val="none" w:sz="0" w:space="0" w:color="auto"/>
      </w:divBdr>
    </w:div>
    <w:div w:id="1607733444">
      <w:bodyDiv w:val="1"/>
      <w:marLeft w:val="0"/>
      <w:marRight w:val="0"/>
      <w:marTop w:val="0"/>
      <w:marBottom w:val="0"/>
      <w:divBdr>
        <w:top w:val="none" w:sz="0" w:space="0" w:color="auto"/>
        <w:left w:val="none" w:sz="0" w:space="0" w:color="auto"/>
        <w:bottom w:val="none" w:sz="0" w:space="0" w:color="auto"/>
        <w:right w:val="none" w:sz="0" w:space="0" w:color="auto"/>
      </w:divBdr>
      <w:divsChild>
        <w:div w:id="585109981">
          <w:marLeft w:val="0"/>
          <w:marRight w:val="0"/>
          <w:marTop w:val="0"/>
          <w:marBottom w:val="0"/>
          <w:divBdr>
            <w:top w:val="none" w:sz="0" w:space="0" w:color="auto"/>
            <w:left w:val="none" w:sz="0" w:space="0" w:color="auto"/>
            <w:bottom w:val="none" w:sz="0" w:space="0" w:color="auto"/>
            <w:right w:val="none" w:sz="0" w:space="0" w:color="auto"/>
          </w:divBdr>
          <w:divsChild>
            <w:div w:id="1070036230">
              <w:marLeft w:val="0"/>
              <w:marRight w:val="0"/>
              <w:marTop w:val="0"/>
              <w:marBottom w:val="0"/>
              <w:divBdr>
                <w:top w:val="none" w:sz="0" w:space="0" w:color="auto"/>
                <w:left w:val="none" w:sz="0" w:space="0" w:color="auto"/>
                <w:bottom w:val="none" w:sz="0" w:space="0" w:color="auto"/>
                <w:right w:val="none" w:sz="0" w:space="0" w:color="auto"/>
              </w:divBdr>
            </w:div>
          </w:divsChild>
        </w:div>
        <w:div w:id="1559197459">
          <w:marLeft w:val="0"/>
          <w:marRight w:val="0"/>
          <w:marTop w:val="0"/>
          <w:marBottom w:val="0"/>
          <w:divBdr>
            <w:top w:val="none" w:sz="0" w:space="0" w:color="auto"/>
            <w:left w:val="none" w:sz="0" w:space="0" w:color="auto"/>
            <w:bottom w:val="none" w:sz="0" w:space="0" w:color="auto"/>
            <w:right w:val="none" w:sz="0" w:space="0" w:color="auto"/>
          </w:divBdr>
          <w:divsChild>
            <w:div w:id="21265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96250">
      <w:bodyDiv w:val="1"/>
      <w:marLeft w:val="0"/>
      <w:marRight w:val="0"/>
      <w:marTop w:val="0"/>
      <w:marBottom w:val="0"/>
      <w:divBdr>
        <w:top w:val="none" w:sz="0" w:space="0" w:color="auto"/>
        <w:left w:val="none" w:sz="0" w:space="0" w:color="auto"/>
        <w:bottom w:val="none" w:sz="0" w:space="0" w:color="auto"/>
        <w:right w:val="none" w:sz="0" w:space="0" w:color="auto"/>
      </w:divBdr>
    </w:div>
    <w:div w:id="1743982639">
      <w:bodyDiv w:val="1"/>
      <w:marLeft w:val="0"/>
      <w:marRight w:val="0"/>
      <w:marTop w:val="0"/>
      <w:marBottom w:val="0"/>
      <w:divBdr>
        <w:top w:val="none" w:sz="0" w:space="0" w:color="auto"/>
        <w:left w:val="none" w:sz="0" w:space="0" w:color="auto"/>
        <w:bottom w:val="none" w:sz="0" w:space="0" w:color="auto"/>
        <w:right w:val="none" w:sz="0" w:space="0" w:color="auto"/>
      </w:divBdr>
    </w:div>
    <w:div w:id="177945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vietnam@oxfa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xfam.org/en/what-we-do/about/how-we-fight-inequality-end-poverty-injust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FD0EB471FC264DA40ED2956167B957" ma:contentTypeVersion="7" ma:contentTypeDescription="Create a new document." ma:contentTypeScope="" ma:versionID="44af65003a6f6bc0671b7c82d35ed891">
  <xsd:schema xmlns:xsd="http://www.w3.org/2001/XMLSchema" xmlns:xs="http://www.w3.org/2001/XMLSchema" xmlns:p="http://schemas.microsoft.com/office/2006/metadata/properties" xmlns:ns3="6587268c-80e2-4a6c-ba90-ba6ddd658f34" xmlns:ns4="81192276-246f-4b99-83fb-c6ac24d77e01" targetNamespace="http://schemas.microsoft.com/office/2006/metadata/properties" ma:root="true" ma:fieldsID="cc7a5b7c1f72fe212a8cd3600761d162" ns3:_="" ns4:_="">
    <xsd:import namespace="6587268c-80e2-4a6c-ba90-ba6ddd658f34"/>
    <xsd:import namespace="81192276-246f-4b99-83fb-c6ac24d77e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7268c-80e2-4a6c-ba90-ba6ddd658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192276-246f-4b99-83fb-c6ac24d77e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875E9-0532-4B7F-9521-E4365614AA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D07933-38D6-416B-88B6-F2487DD36594}">
  <ds:schemaRefs>
    <ds:schemaRef ds:uri="http://schemas.microsoft.com/sharepoint/v3/contenttype/forms"/>
  </ds:schemaRefs>
</ds:datastoreItem>
</file>

<file path=customXml/itemProps3.xml><?xml version="1.0" encoding="utf-8"?>
<ds:datastoreItem xmlns:ds="http://schemas.openxmlformats.org/officeDocument/2006/customXml" ds:itemID="{60BD659B-F40B-4946-B0AF-D6C00F45A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7268c-80e2-4a6c-ba90-ba6ddd658f34"/>
    <ds:schemaRef ds:uri="81192276-246f-4b99-83fb-c6ac24d77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Thai</dc:creator>
  <cp:keywords/>
  <dc:description/>
  <cp:lastModifiedBy>Hai Than Nguyen Phuong</cp:lastModifiedBy>
  <cp:revision>16</cp:revision>
  <cp:lastPrinted>2021-06-04T03:02:00Z</cp:lastPrinted>
  <dcterms:created xsi:type="dcterms:W3CDTF">2025-09-24T07:10:00Z</dcterms:created>
  <dcterms:modified xsi:type="dcterms:W3CDTF">2025-10-01T04:03:00Z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0x0101000BFD0EB471FC264DA40ED2956167B957</vt:lpwstr>
  </property>
</Properties>
</file>