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E32EF0" w:rsidRDefault="00000000">
      <w:pPr>
        <w:spacing w:after="280"/>
      </w:pPr>
      <w:r>
        <w:rPr>
          <w:b/>
        </w:rPr>
        <w:t>INVITATION TO BIDS</w:t>
      </w:r>
      <w:r>
        <w:t xml:space="preserve">: </w:t>
      </w:r>
      <w:r>
        <w:rPr>
          <w:b/>
        </w:rPr>
        <w:t>Construction of Structural and Finishing Works – Tra Thanh Kindergarten, Cat Village Campus</w:t>
      </w:r>
    </w:p>
    <w:p w14:paraId="00000002" w14:textId="77777777" w:rsidR="00E32EF0" w:rsidRDefault="00000000">
      <w:pPr>
        <w:spacing w:before="280" w:after="280"/>
      </w:pPr>
      <w:r>
        <w:t xml:space="preserve">Children of Vietnam (COV) respectfully invites qualified, experienced, and reputable contractors to submit bids for the </w:t>
      </w:r>
      <w:r>
        <w:rPr>
          <w:b/>
        </w:rPr>
        <w:t>construction of Tra Thanh Kindergarten – Cat Village Campus</w:t>
      </w:r>
      <w:r>
        <w:t>, located in Tra Bong District, Quang Ngai Province.</w:t>
      </w:r>
    </w:p>
    <w:p w14:paraId="00000003" w14:textId="77777777" w:rsidR="00E32EF0" w:rsidRDefault="00000000">
      <w:pPr>
        <w:spacing w:before="280" w:after="280"/>
      </w:pPr>
      <w:r>
        <w:rPr>
          <w:b/>
        </w:rPr>
        <w:t>Bidding Documents &amp; Detailed Information</w:t>
      </w:r>
      <w:r>
        <w:br/>
        <w:t>Please refer to and download the complete bidding documents via the following link:</w:t>
      </w:r>
      <w:r>
        <w:br/>
      </w:r>
      <w:hyperlink r:id="rId6">
        <w:r>
          <w:rPr>
            <w:color w:val="1155CC"/>
            <w:u w:val="single"/>
          </w:rPr>
          <w:t>2025_KIN_Hồ sơ dự thầu</w:t>
        </w:r>
      </w:hyperlink>
    </w:p>
    <w:p w14:paraId="00000004" w14:textId="77777777" w:rsidR="00E32EF0" w:rsidRDefault="00000000">
      <w:pPr>
        <w:spacing w:before="280" w:after="280"/>
      </w:pPr>
      <w:r>
        <w:rPr>
          <w:b/>
        </w:rPr>
        <w:t>BID SUBMISSION GUIDELINES – 2 STEPS</w:t>
      </w:r>
    </w:p>
    <w:p w14:paraId="00000005" w14:textId="77777777" w:rsidR="00E32EF0" w:rsidRDefault="00000000">
      <w:pPr>
        <w:spacing w:before="280" w:after="280"/>
      </w:pPr>
      <w:r>
        <w:rPr>
          <w:b/>
        </w:rPr>
        <w:t>STEP 1 – ELECTRONIC SUBMISSION</w:t>
      </w:r>
    </w:p>
    <w:p w14:paraId="00000006" w14:textId="77777777" w:rsidR="00E32EF0" w:rsidRDefault="00000000">
      <w:pPr>
        <w:numPr>
          <w:ilvl w:val="0"/>
          <w:numId w:val="2"/>
        </w:numPr>
        <w:spacing w:before="280"/>
      </w:pPr>
      <w:r>
        <w:t xml:space="preserve">Send your bidding documents via email to: </w:t>
      </w:r>
      <w:r>
        <w:rPr>
          <w:b/>
        </w:rPr>
        <w:t>dungnguyen@childrenofvietnam.org</w:t>
      </w:r>
    </w:p>
    <w:p w14:paraId="00000007" w14:textId="77777777" w:rsidR="00E32EF0" w:rsidRDefault="00000000">
      <w:pPr>
        <w:numPr>
          <w:ilvl w:val="0"/>
          <w:numId w:val="2"/>
        </w:numPr>
      </w:pPr>
      <w:r>
        <w:t>The email subject line must be:</w:t>
      </w:r>
      <w:r>
        <w:br/>
        <w:t>“</w:t>
      </w:r>
      <w:r>
        <w:rPr>
          <w:b/>
        </w:rPr>
        <w:t>HSDT - [Name of Bidder] - Construction Package – Tra Thanh Kindergarten, Quang Ngai</w:t>
      </w:r>
      <w:r>
        <w:t>”</w:t>
      </w:r>
    </w:p>
    <w:p w14:paraId="00000008" w14:textId="77777777" w:rsidR="00E32EF0" w:rsidRDefault="00000000">
      <w:pPr>
        <w:numPr>
          <w:ilvl w:val="0"/>
          <w:numId w:val="2"/>
        </w:numPr>
        <w:spacing w:after="280"/>
      </w:pPr>
      <w:r>
        <w:t xml:space="preserve">The total email size must not exceed </w:t>
      </w:r>
      <w:r>
        <w:rPr>
          <w:b/>
        </w:rPr>
        <w:t>25MB</w:t>
      </w:r>
    </w:p>
    <w:p w14:paraId="00000009" w14:textId="77777777" w:rsidR="00E32EF0" w:rsidRDefault="00000000">
      <w:pPr>
        <w:spacing w:before="280" w:after="280"/>
      </w:pPr>
      <w:r>
        <w:rPr>
          <w:b/>
        </w:rPr>
        <w:t>STEP 2 – HARD COPY SUBMISSION</w:t>
      </w:r>
    </w:p>
    <w:p w14:paraId="0000000A" w14:textId="77777777" w:rsidR="00E32EF0" w:rsidRDefault="00000000">
      <w:pPr>
        <w:numPr>
          <w:ilvl w:val="0"/>
          <w:numId w:val="3"/>
        </w:numPr>
        <w:spacing w:before="280"/>
      </w:pPr>
      <w:r>
        <w:t>The hard copy must be fully printed, properly signed, and sealed by the regulations.</w:t>
      </w:r>
    </w:p>
    <w:p w14:paraId="0000000B" w14:textId="77777777" w:rsidR="00E32EF0" w:rsidRDefault="00000000">
      <w:pPr>
        <w:numPr>
          <w:ilvl w:val="0"/>
          <w:numId w:val="3"/>
        </w:numPr>
      </w:pPr>
      <w:r>
        <w:t xml:space="preserve">Enclose the documents in a </w:t>
      </w:r>
      <w:r>
        <w:rPr>
          <w:b/>
        </w:rPr>
        <w:t>sealed envelope</w:t>
      </w:r>
      <w:r>
        <w:t>, clearly labeled on the outside with the following:</w:t>
      </w:r>
    </w:p>
    <w:p w14:paraId="0000000C" w14:textId="77777777" w:rsidR="00E32EF0" w:rsidRDefault="00000000">
      <w:pPr>
        <w:numPr>
          <w:ilvl w:val="1"/>
          <w:numId w:val="3"/>
        </w:numPr>
      </w:pPr>
      <w:r>
        <w:t>Name of the bidding package</w:t>
      </w:r>
    </w:p>
    <w:p w14:paraId="0000000D" w14:textId="77777777" w:rsidR="00E32EF0" w:rsidRDefault="00000000">
      <w:pPr>
        <w:numPr>
          <w:ilvl w:val="1"/>
          <w:numId w:val="3"/>
        </w:numPr>
      </w:pPr>
      <w:r>
        <w:t>Name of the bidder</w:t>
      </w:r>
    </w:p>
    <w:p w14:paraId="0000000E" w14:textId="77777777" w:rsidR="00E32EF0" w:rsidRDefault="00000000">
      <w:pPr>
        <w:numPr>
          <w:ilvl w:val="1"/>
          <w:numId w:val="3"/>
        </w:numPr>
      </w:pPr>
      <w:r>
        <w:t>Contact information</w:t>
      </w:r>
    </w:p>
    <w:p w14:paraId="0000000F" w14:textId="77777777" w:rsidR="00E32EF0" w:rsidRDefault="00000000">
      <w:pPr>
        <w:numPr>
          <w:ilvl w:val="1"/>
          <w:numId w:val="3"/>
        </w:numPr>
      </w:pPr>
      <w:r>
        <w:t>The phrase: "</w:t>
      </w:r>
      <w:r>
        <w:rPr>
          <w:b/>
        </w:rPr>
        <w:t>DO NOT OPEN BEFORE BID OPENING TIME</w:t>
      </w:r>
      <w:r>
        <w:t>"</w:t>
      </w:r>
    </w:p>
    <w:p w14:paraId="00000010" w14:textId="77777777" w:rsidR="00E32EF0" w:rsidRDefault="00000000">
      <w:pPr>
        <w:numPr>
          <w:ilvl w:val="0"/>
          <w:numId w:val="3"/>
        </w:numPr>
        <w:spacing w:after="280"/>
      </w:pPr>
      <w:r>
        <w:t>Send to the following address:</w:t>
      </w:r>
      <w:r>
        <w:br/>
      </w:r>
      <w:r>
        <w:rPr>
          <w:b/>
        </w:rPr>
        <w:t>Children of Vietnam (COV)</w:t>
      </w:r>
      <w:r>
        <w:br/>
        <w:t>60 Nai Nam, Hoa Cuong Bac Ward, Hai Chau District, Da Nang City, Vietnam</w:t>
      </w:r>
    </w:p>
    <w:p w14:paraId="00000011" w14:textId="77777777" w:rsidR="00E32EF0" w:rsidRDefault="00000000">
      <w:pPr>
        <w:spacing w:before="280" w:after="280"/>
        <w:rPr>
          <w:b/>
        </w:rPr>
      </w:pPr>
      <w:r>
        <w:rPr>
          <w:b/>
        </w:rPr>
        <w:t>Submission deadline: 5 PM (Hanoi ICT), June 6, 2025</w:t>
      </w:r>
    </w:p>
    <w:p w14:paraId="00000012" w14:textId="77777777" w:rsidR="00E32EF0" w:rsidRDefault="00E32EF0">
      <w:pPr>
        <w:spacing w:before="280" w:after="280"/>
        <w:rPr>
          <w:b/>
        </w:rPr>
      </w:pPr>
    </w:p>
    <w:p w14:paraId="00000013" w14:textId="77777777" w:rsidR="00E32EF0" w:rsidRDefault="00E32EF0">
      <w:pPr>
        <w:spacing w:before="280" w:after="280"/>
        <w:rPr>
          <w:b/>
        </w:rPr>
      </w:pPr>
    </w:p>
    <w:p w14:paraId="00000014" w14:textId="77777777" w:rsidR="00E32EF0" w:rsidRDefault="00E32EF0">
      <w:pPr>
        <w:spacing w:before="280" w:after="280"/>
        <w:rPr>
          <w:b/>
        </w:rPr>
      </w:pPr>
    </w:p>
    <w:p w14:paraId="00000015" w14:textId="77777777" w:rsidR="00E32EF0" w:rsidRDefault="00E32EF0">
      <w:pPr>
        <w:tabs>
          <w:tab w:val="left" w:pos="1373"/>
        </w:tabs>
        <w:rPr>
          <w:b/>
        </w:rPr>
      </w:pPr>
    </w:p>
    <w:p w14:paraId="00000016" w14:textId="77777777" w:rsidR="00E32EF0" w:rsidRDefault="00E32EF0">
      <w:pPr>
        <w:tabs>
          <w:tab w:val="left" w:pos="1373"/>
        </w:tabs>
        <w:rPr>
          <w:b/>
        </w:rPr>
      </w:pPr>
    </w:p>
    <w:p w14:paraId="00000017" w14:textId="77777777" w:rsidR="00E32EF0" w:rsidRDefault="00E32EF0">
      <w:pPr>
        <w:tabs>
          <w:tab w:val="left" w:pos="1373"/>
        </w:tabs>
        <w:rPr>
          <w:b/>
        </w:rPr>
      </w:pPr>
    </w:p>
    <w:p w14:paraId="00000018" w14:textId="77777777" w:rsidR="00E32EF0" w:rsidRDefault="00E32EF0">
      <w:pPr>
        <w:tabs>
          <w:tab w:val="left" w:pos="1373"/>
        </w:tabs>
      </w:pPr>
    </w:p>
    <w:p w14:paraId="00000019" w14:textId="77777777" w:rsidR="00E32EF0" w:rsidRDefault="00E32EF0">
      <w:pPr>
        <w:tabs>
          <w:tab w:val="left" w:pos="1373"/>
        </w:tabs>
      </w:pPr>
    </w:p>
    <w:p w14:paraId="0000001A" w14:textId="77777777" w:rsidR="00E32EF0" w:rsidRDefault="00E32EF0">
      <w:pPr>
        <w:tabs>
          <w:tab w:val="left" w:pos="1373"/>
        </w:tabs>
      </w:pPr>
    </w:p>
    <w:p w14:paraId="0000001B" w14:textId="7690B373" w:rsidR="00E32EF0" w:rsidRDefault="00E32EF0">
      <w:pPr>
        <w:spacing w:before="280" w:after="280"/>
        <w:rPr>
          <w:b/>
        </w:rPr>
      </w:pPr>
    </w:p>
    <w:sectPr w:rsidR="00E32EF0">
      <w:pgSz w:w="11909" w:h="16834"/>
      <w:pgMar w:top="1134" w:right="851" w:bottom="1134" w:left="1985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98FCF162-447C-4402-A21B-E224826D7A3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2" w:fontKey="{5CB85CC4-4745-40E9-A8D1-9DEB46A0C9B3}"/>
    <w:embedItalic r:id="rId3" w:fontKey="{D745622F-262D-47B4-942D-821920DC81E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3DC7F7F9-8FDE-4F16-BF02-F9D09B54D4C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791B4BA-92C5-414C-BABC-D38F31E800F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F20E09"/>
    <w:multiLevelType w:val="multilevel"/>
    <w:tmpl w:val="252C59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9CB112A"/>
    <w:multiLevelType w:val="multilevel"/>
    <w:tmpl w:val="3BE630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4037622"/>
    <w:multiLevelType w:val="multilevel"/>
    <w:tmpl w:val="6FF6A9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702899072">
    <w:abstractNumId w:val="2"/>
  </w:num>
  <w:num w:numId="2" w16cid:durableId="1603486707">
    <w:abstractNumId w:val="1"/>
  </w:num>
  <w:num w:numId="3" w16cid:durableId="789476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EF0"/>
    <w:rsid w:val="005B1254"/>
    <w:rsid w:val="006A15CD"/>
    <w:rsid w:val="00E32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E82AF6C"/>
  <w15:docId w15:val="{55CDA9ED-2558-499C-9315-13F1499F7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36C"/>
  </w:style>
  <w:style w:type="paragraph" w:styleId="Heading1">
    <w:name w:val="heading 1"/>
    <w:basedOn w:val="Normal"/>
    <w:next w:val="Normal"/>
    <w:link w:val="Heading1Char"/>
    <w:uiPriority w:val="9"/>
    <w:qFormat/>
    <w:rsid w:val="00033F1F"/>
    <w:pPr>
      <w:keepNext/>
      <w:keepLines/>
      <w:spacing w:before="24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3F1F"/>
    <w:pPr>
      <w:keepNext/>
      <w:keepLines/>
      <w:spacing w:before="120"/>
      <w:outlineLvl w:val="1"/>
    </w:pPr>
    <w:rPr>
      <w:rFonts w:eastAsiaTheme="majorEastAsia" w:cstheme="majorBidi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3F1F"/>
    <w:pPr>
      <w:keepNext/>
      <w:keepLines/>
      <w:spacing w:before="240"/>
      <w:outlineLvl w:val="2"/>
    </w:pPr>
    <w:rPr>
      <w:rFonts w:eastAsiaTheme="majorEastAsia" w:cstheme="majorBidi"/>
      <w:b/>
      <w:i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3F1F"/>
    <w:pPr>
      <w:keepNext/>
      <w:keepLines/>
      <w:spacing w:before="120"/>
      <w:outlineLvl w:val="3"/>
    </w:pPr>
    <w:rPr>
      <w:rFonts w:eastAsiaTheme="majorEastAsia" w:cstheme="majorBidi"/>
      <w:i/>
      <w:i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033F1F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3F1F"/>
    <w:rPr>
      <w:rFonts w:ascii="Times New Roman" w:eastAsiaTheme="majorEastAsia" w:hAnsi="Times New Roman" w:cstheme="majorBidi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33F1F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033F1F"/>
    <w:rPr>
      <w:rFonts w:ascii="Times New Roman" w:eastAsiaTheme="majorEastAsia" w:hAnsi="Times New Roman" w:cstheme="majorBidi"/>
      <w:i/>
      <w:iCs/>
      <w:sz w:val="26"/>
    </w:rPr>
  </w:style>
  <w:style w:type="paragraph" w:styleId="NormalWeb">
    <w:name w:val="Normal (Web)"/>
    <w:basedOn w:val="Normal"/>
    <w:uiPriority w:val="99"/>
    <w:semiHidden/>
    <w:unhideWhenUsed/>
    <w:rsid w:val="00F600C0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F600C0"/>
    <w:rPr>
      <w:b/>
      <w:bCs/>
    </w:rPr>
  </w:style>
  <w:style w:type="character" w:styleId="Hyperlink">
    <w:name w:val="Hyperlink"/>
    <w:basedOn w:val="DefaultParagraphFont"/>
    <w:uiPriority w:val="99"/>
    <w:unhideWhenUsed/>
    <w:rsid w:val="00F600C0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F600C0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D141F2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drive.google.com/drive/folders/1039OihAs7KLqbyJuEPgtZxfG58DvIzTA?usp=sharing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hqDcKNSMlCJD26Ffm9DYXEG52g==">CgMxLjA4AHIhMVpYZVFlcmVudy00eEpZTjVORmQwTGc0aWxReElvdFd2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1210</Characters>
  <Application>Microsoft Office Word</Application>
  <DocSecurity>0</DocSecurity>
  <Lines>33</Lines>
  <Paragraphs>17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Nguyen Phuong</cp:lastModifiedBy>
  <cp:revision>2</cp:revision>
  <dcterms:created xsi:type="dcterms:W3CDTF">2025-05-23T02:50:00Z</dcterms:created>
  <dcterms:modified xsi:type="dcterms:W3CDTF">2025-05-26T04:06:00Z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40c9d5ca-bcf2-4dba-b56b-f4986d4b2568</vt:lpwstr>
  </property>
</Properties>
</file>