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6475"/>
      </w:tblGrid>
      <w:tr w:rsidR="009B06FD" w14:paraId="36EFB16F" w14:textId="77777777" w:rsidTr="001C7A45">
        <w:tc>
          <w:tcPr>
            <w:tcW w:w="2308" w:type="dxa"/>
          </w:tcPr>
          <w:p w14:paraId="5DB8A1C2" w14:textId="204A5D98" w:rsidR="009B06FD" w:rsidRDefault="00C23562" w:rsidP="00C23562">
            <w:pPr>
              <w:rPr>
                <w:lang w:val="en-US"/>
              </w:rPr>
            </w:pPr>
            <w:r>
              <w:rPr>
                <w:noProof/>
                <w:color w:val="2B579A"/>
                <w:shd w:val="clear" w:color="auto" w:fill="E6E6E6"/>
              </w:rPr>
              <w:drawing>
                <wp:anchor distT="0" distB="0" distL="114300" distR="114300" simplePos="0" relativeHeight="251658240" behindDoc="0" locked="0" layoutInCell="1" allowOverlap="1" wp14:anchorId="5FF55154" wp14:editId="22FFDFA5">
                  <wp:simplePos x="0" y="0"/>
                  <wp:positionH relativeFrom="column">
                    <wp:posOffset>-1905</wp:posOffset>
                  </wp:positionH>
                  <wp:positionV relativeFrom="paragraph">
                    <wp:posOffset>0</wp:posOffset>
                  </wp:positionV>
                  <wp:extent cx="1170039" cy="800100"/>
                  <wp:effectExtent l="0" t="0" r="0" b="0"/>
                  <wp:wrapSquare wrapText="bothSides"/>
                  <wp:docPr id="6586872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8727"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039" cy="800100"/>
                          </a:xfrm>
                          <a:prstGeom prst="rect">
                            <a:avLst/>
                          </a:prstGeom>
                          <a:noFill/>
                          <a:ln>
                            <a:noFill/>
                          </a:ln>
                        </pic:spPr>
                      </pic:pic>
                    </a:graphicData>
                  </a:graphic>
                </wp:anchor>
              </w:drawing>
            </w:r>
          </w:p>
        </w:tc>
        <w:tc>
          <w:tcPr>
            <w:tcW w:w="6475" w:type="dxa"/>
          </w:tcPr>
          <w:p w14:paraId="3993EC38" w14:textId="31352B70" w:rsidR="00546548" w:rsidRPr="00C23562" w:rsidRDefault="00546548" w:rsidP="00C23562">
            <w:pPr>
              <w:pStyle w:val="Title"/>
              <w:rPr>
                <w:rFonts w:ascii="Nunito" w:hAnsi="Nunito"/>
                <w:b/>
                <w:bCs/>
                <w:color w:val="4472C4" w:themeColor="accent1"/>
                <w:sz w:val="36"/>
                <w:szCs w:val="20"/>
                <w:lang w:val="en-US"/>
              </w:rPr>
            </w:pPr>
            <w:r w:rsidRPr="00C23562">
              <w:rPr>
                <w:rFonts w:ascii="Nunito" w:hAnsi="Nunito"/>
                <w:b/>
                <w:bCs/>
                <w:color w:val="4472C4" w:themeColor="accent1"/>
                <w:sz w:val="36"/>
                <w:szCs w:val="20"/>
                <w:lang w:val="en-US"/>
              </w:rPr>
              <w:t>JOB DESCIPTION - PROJECT MANAGER</w:t>
            </w:r>
          </w:p>
          <w:p w14:paraId="0F226E57" w14:textId="35F2A890" w:rsidR="009B06FD" w:rsidRDefault="00546548" w:rsidP="00C23562">
            <w:pPr>
              <w:rPr>
                <w:lang w:val="en-US"/>
              </w:rPr>
            </w:pPr>
            <w:r w:rsidRPr="00546548">
              <w:rPr>
                <w:lang w:val="en-US"/>
              </w:rPr>
              <w:t xml:space="preserve">Created/updated on </w:t>
            </w:r>
            <w:r w:rsidR="006143EB">
              <w:rPr>
                <w:lang w:val="en-US"/>
              </w:rPr>
              <w:t xml:space="preserve">11 March </w:t>
            </w:r>
            <w:r w:rsidR="005874E8">
              <w:rPr>
                <w:lang w:val="en-US"/>
              </w:rPr>
              <w:t>202</w:t>
            </w:r>
            <w:r w:rsidR="006143EB">
              <w:rPr>
                <w:lang w:val="en-US"/>
              </w:rPr>
              <w:t>5</w:t>
            </w:r>
            <w:r w:rsidRPr="00546548">
              <w:rPr>
                <w:lang w:val="en-US"/>
              </w:rPr>
              <w:t xml:space="preserve"> and</w:t>
            </w:r>
            <w:r w:rsidR="005874E8">
              <w:rPr>
                <w:lang w:val="en-US"/>
              </w:rPr>
              <w:t xml:space="preserve"> </w:t>
            </w:r>
            <w:r w:rsidR="005874E8">
              <w:rPr>
                <w:lang w:val="en-US"/>
              </w:rPr>
              <w:br/>
            </w:r>
            <w:r w:rsidRPr="00546548">
              <w:rPr>
                <w:lang w:val="en-US"/>
              </w:rPr>
              <w:t>approved on</w:t>
            </w:r>
            <w:r w:rsidR="008266CF">
              <w:rPr>
                <w:lang w:val="en-US"/>
              </w:rPr>
              <w:t xml:space="preserve"> </w:t>
            </w:r>
            <w:r w:rsidR="006143EB">
              <w:rPr>
                <w:lang w:val="en-US"/>
              </w:rPr>
              <w:t>11</w:t>
            </w:r>
            <w:r w:rsidR="008266CF">
              <w:rPr>
                <w:lang w:val="en-US"/>
              </w:rPr>
              <w:t xml:space="preserve"> Ma</w:t>
            </w:r>
            <w:r w:rsidR="006143EB">
              <w:rPr>
                <w:lang w:val="en-US"/>
              </w:rPr>
              <w:t>rch</w:t>
            </w:r>
            <w:r w:rsidRPr="00546548">
              <w:rPr>
                <w:lang w:val="en-US"/>
              </w:rPr>
              <w:t xml:space="preserve"> by </w:t>
            </w:r>
            <w:r w:rsidR="008266CF">
              <w:rPr>
                <w:lang w:val="en-US"/>
              </w:rPr>
              <w:t xml:space="preserve">Country Manager, Vietnam </w:t>
            </w:r>
          </w:p>
        </w:tc>
      </w:tr>
    </w:tbl>
    <w:p w14:paraId="7331D15F" w14:textId="77777777" w:rsidR="00AF23E7" w:rsidRDefault="00AF23E7" w:rsidP="00AF23E7">
      <w:pPr>
        <w:widowControl w:val="0"/>
        <w:spacing w:line="240" w:lineRule="auto"/>
        <w:rPr>
          <w:rFonts w:eastAsia="Nunito" w:cs="Nunito"/>
        </w:rPr>
      </w:pPr>
    </w:p>
    <w:p w14:paraId="14E245DF" w14:textId="6EB885BF" w:rsidR="00AF23E7" w:rsidRPr="00AF23E7" w:rsidRDefault="00AF23E7" w:rsidP="00AF23E7">
      <w:pPr>
        <w:pStyle w:val="NoSpacing"/>
        <w:jc w:val="both"/>
        <w:rPr>
          <w:rFonts w:ascii="Nunito" w:eastAsia="Nunito" w:hAnsi="Nunito" w:cs="Nunito"/>
          <w:color w:val="0077C8"/>
          <w:sz w:val="20"/>
          <w14:ligatures w14:val="all"/>
        </w:rPr>
      </w:pPr>
      <w:r w:rsidRPr="00AF23E7">
        <w:rPr>
          <w:rFonts w:ascii="Nunito" w:eastAsia="Nunito" w:hAnsi="Nunito" w:cs="Nunito"/>
          <w:color w:val="0077C8"/>
          <w:sz w:val="20"/>
          <w14:ligatures w14:val="all"/>
        </w:rPr>
        <w:t>Humanity &amp; Inclusion</w:t>
      </w:r>
      <w:r w:rsidR="008266CF">
        <w:rPr>
          <w:rFonts w:ascii="Nunito" w:eastAsia="Nunito" w:hAnsi="Nunito" w:cs="Nunito"/>
          <w:color w:val="0077C8"/>
          <w:sz w:val="20"/>
          <w14:ligatures w14:val="all"/>
        </w:rPr>
        <w:t xml:space="preserve"> (</w:t>
      </w:r>
      <w:r w:rsidRPr="00AF23E7">
        <w:rPr>
          <w:rFonts w:ascii="Nunito" w:eastAsia="Nunito" w:hAnsi="Nunito" w:cs="Nunito"/>
          <w:color w:val="0077C8"/>
          <w:sz w:val="20"/>
          <w14:ligatures w14:val="all"/>
        </w:rPr>
        <w:t>HI</w:t>
      </w:r>
      <w:r w:rsidR="008266CF">
        <w:rPr>
          <w:rFonts w:ascii="Nunito" w:eastAsia="Nunito" w:hAnsi="Nunito" w:cs="Nunito"/>
          <w:color w:val="0077C8"/>
          <w:sz w:val="20"/>
          <w14:ligatures w14:val="all"/>
        </w:rPr>
        <w:t xml:space="preserve">), </w:t>
      </w:r>
      <w:r w:rsidRPr="00AF23E7">
        <w:rPr>
          <w:rFonts w:ascii="Nunito" w:eastAsia="Nunito" w:hAnsi="Nunito" w:cs="Nunito"/>
          <w:color w:val="0077C8"/>
          <w:sz w:val="20"/>
          <w14:ligatures w14:val="all"/>
        </w:rPr>
        <w:t>Legal name Federation Handicap International</w:t>
      </w:r>
      <w:r w:rsidR="008266CF">
        <w:rPr>
          <w:rFonts w:ascii="Nunito" w:eastAsia="Nunito" w:hAnsi="Nunito" w:cs="Nunito"/>
          <w:color w:val="0077C8"/>
          <w:sz w:val="20"/>
          <w14:ligatures w14:val="all"/>
        </w:rPr>
        <w:t>,</w:t>
      </w:r>
      <w:r w:rsidRPr="00AF23E7">
        <w:rPr>
          <w:rFonts w:ascii="Nunito" w:eastAsia="Nunito" w:hAnsi="Nunito" w:cs="Nunito"/>
          <w:color w:val="0077C8"/>
          <w:sz w:val="20"/>
          <w14:ligatures w14:val="all"/>
        </w:rPr>
        <w:t xml:space="preserve"> is an independent and impartial aid and development organisation with no religious or political affiliations operating in situations of poverty and exclusion, conflict and disaster. We work alongside people with disabilities and vulnerable people to help meet their essential needs, improve their living conditions and promote respect for their dignity and fundamental rights.</w:t>
      </w:r>
    </w:p>
    <w:p w14:paraId="479F47B0" w14:textId="77777777" w:rsidR="00AF23E7" w:rsidRPr="00AF23E7" w:rsidRDefault="00AF23E7" w:rsidP="00AF23E7">
      <w:pPr>
        <w:pStyle w:val="NoSpacing"/>
        <w:jc w:val="both"/>
        <w:rPr>
          <w:rFonts w:ascii="Nunito" w:eastAsia="Nunito" w:hAnsi="Nunito" w:cs="Nunito"/>
          <w:color w:val="0077C8"/>
          <w:sz w:val="20"/>
          <w14:ligatures w14:val="all"/>
        </w:rPr>
      </w:pPr>
    </w:p>
    <w:p w14:paraId="448E164F" w14:textId="77777777" w:rsidR="00AF23E7" w:rsidRPr="00AF23E7" w:rsidRDefault="00AF23E7" w:rsidP="00AF23E7">
      <w:pPr>
        <w:pStyle w:val="NoSpacing"/>
        <w:jc w:val="both"/>
        <w:rPr>
          <w:rFonts w:ascii="Nunito" w:eastAsia="Nunito" w:hAnsi="Nunito" w:cs="Nunito"/>
          <w:color w:val="0077C8"/>
          <w:sz w:val="20"/>
          <w14:ligatures w14:val="all"/>
        </w:rPr>
      </w:pPr>
      <w:r w:rsidRPr="00AF23E7">
        <w:rPr>
          <w:rFonts w:ascii="Nunito" w:eastAsia="Nunito" w:hAnsi="Nunito" w:cs="Nunito"/>
          <w:color w:val="0077C8"/>
          <w:sz w:val="20"/>
          <w14:ligatures w14:val="all"/>
        </w:rPr>
        <w:t>Since the organisation was first founded in 1982, we have set up development programmes in 62 countries and responded to many emergencies. Today we have a budget of around 150 million euros, with 3.500 employees worldwide.</w:t>
      </w:r>
    </w:p>
    <w:p w14:paraId="19FAB9B5" w14:textId="77777777" w:rsidR="00AF23E7" w:rsidRPr="00AF23E7" w:rsidRDefault="00AF23E7" w:rsidP="00AF23E7">
      <w:pPr>
        <w:pStyle w:val="NoSpacing"/>
        <w:jc w:val="both"/>
        <w:rPr>
          <w:rFonts w:ascii="Nunito" w:eastAsia="Nunito" w:hAnsi="Nunito" w:cs="Nunito"/>
          <w:color w:val="0077C8"/>
          <w:sz w:val="20"/>
          <w14:ligatures w14:val="all"/>
        </w:rPr>
      </w:pPr>
    </w:p>
    <w:p w14:paraId="42B30289" w14:textId="77777777" w:rsidR="00AF23E7" w:rsidRPr="00145EAD" w:rsidRDefault="00AF23E7" w:rsidP="00AF23E7">
      <w:pPr>
        <w:pStyle w:val="NoSpacing"/>
        <w:jc w:val="both"/>
        <w:rPr>
          <w:rFonts w:asciiTheme="majorHAnsi" w:hAnsiTheme="majorHAnsi" w:cstheme="majorHAnsi"/>
          <w:sz w:val="20"/>
          <w:szCs w:val="20"/>
        </w:rPr>
      </w:pPr>
      <w:r w:rsidRPr="00AF23E7">
        <w:rPr>
          <w:rFonts w:ascii="Nunito" w:eastAsia="Nunito" w:hAnsi="Nunito" w:cs="Nunito"/>
          <w:color w:val="0077C8"/>
          <w:sz w:val="20"/>
          <w14:ligatures w14:val="all"/>
        </w:rPr>
        <w:t xml:space="preserve">HI is engaged in an employment policy in favour of disabled workers. For further information about the association: </w:t>
      </w:r>
      <w:hyperlink r:id="rId12">
        <w:r w:rsidRPr="00145EAD">
          <w:rPr>
            <w:rStyle w:val="Hyperlink"/>
            <w:rFonts w:asciiTheme="majorHAnsi" w:hAnsiTheme="majorHAnsi" w:cstheme="majorHAnsi"/>
            <w:color w:val="4472C4" w:themeColor="accent1"/>
            <w:sz w:val="20"/>
            <w:szCs w:val="20"/>
          </w:rPr>
          <w:t>www.hi.org</w:t>
        </w:r>
      </w:hyperlink>
      <w:r w:rsidRPr="00145EAD">
        <w:rPr>
          <w:rFonts w:asciiTheme="majorHAnsi" w:hAnsiTheme="majorHAnsi" w:cstheme="majorHAnsi"/>
          <w:sz w:val="20"/>
          <w:szCs w:val="20"/>
        </w:rPr>
        <w:t>.</w:t>
      </w:r>
    </w:p>
    <w:p w14:paraId="111CA857" w14:textId="4947FD99" w:rsidR="003E14D7" w:rsidRPr="00010EDB" w:rsidRDefault="003E14D7" w:rsidP="00010EDB">
      <w:pPr>
        <w:pStyle w:val="Heading1"/>
        <w:rPr>
          <w:rFonts w:ascii="Nunito" w:hAnsi="Nunito"/>
          <w:b/>
          <w:bCs/>
          <w:color w:val="4472C4" w:themeColor="accent1"/>
          <w:sz w:val="24"/>
          <w:szCs w:val="24"/>
          <w:lang w:val="en-US"/>
        </w:rPr>
      </w:pPr>
      <w:r w:rsidRPr="00010EDB">
        <w:rPr>
          <w:rFonts w:ascii="Nunito" w:hAnsi="Nunito"/>
          <w:b/>
          <w:bCs/>
          <w:color w:val="4472C4" w:themeColor="accent1"/>
          <w:sz w:val="24"/>
          <w:szCs w:val="24"/>
          <w:lang w:val="en-US"/>
        </w:rPr>
        <w:t xml:space="preserve">Context </w:t>
      </w:r>
    </w:p>
    <w:tbl>
      <w:tblPr>
        <w:tblStyle w:val="TableGrid"/>
        <w:tblW w:w="9360" w:type="dxa"/>
        <w:tblInd w:w="-5" w:type="dxa"/>
        <w:tblLook w:val="04A0" w:firstRow="1" w:lastRow="0" w:firstColumn="1" w:lastColumn="0" w:noHBand="0" w:noVBand="1"/>
      </w:tblPr>
      <w:tblGrid>
        <w:gridCol w:w="9360"/>
      </w:tblGrid>
      <w:tr w:rsidR="003E14D7" w:rsidRPr="00D15391" w14:paraId="496B3D18" w14:textId="77777777" w:rsidTr="54080557">
        <w:trPr>
          <w:trHeight w:val="770"/>
        </w:trPr>
        <w:tc>
          <w:tcPr>
            <w:tcW w:w="9360" w:type="dxa"/>
          </w:tcPr>
          <w:p w14:paraId="33533B92" w14:textId="57FB4CBB" w:rsidR="003E14D7" w:rsidRDefault="003E14D7" w:rsidP="00A719C9">
            <w:pPr>
              <w:widowControl w:val="0"/>
              <w:spacing w:line="240" w:lineRule="auto"/>
              <w:rPr>
                <w:rFonts w:eastAsia="Nunito" w:cs="Nunito"/>
              </w:rPr>
            </w:pPr>
            <w:r>
              <w:rPr>
                <w:rFonts w:eastAsia="Nunito" w:cs="Nunito"/>
                <w:b/>
                <w:u w:val="single"/>
              </w:rPr>
              <w:t>Project Information</w:t>
            </w:r>
          </w:p>
          <w:p w14:paraId="1604AC81" w14:textId="687A7AD5" w:rsidR="00AF23E7" w:rsidRDefault="289081D7" w:rsidP="00A719C9">
            <w:pPr>
              <w:widowControl w:val="0"/>
              <w:spacing w:line="240" w:lineRule="auto"/>
              <w:jc w:val="both"/>
              <w:rPr>
                <w:lang w:val="en-US"/>
              </w:rPr>
            </w:pPr>
            <w:r w:rsidRPr="0BF6709A">
              <w:rPr>
                <w:rFonts w:eastAsia="Nunito" w:cs="Nunito"/>
              </w:rPr>
              <w:t>The project "</w:t>
            </w:r>
            <w:r w:rsidR="000F6570" w:rsidRPr="000F6570">
              <w:rPr>
                <w:rFonts w:eastAsia="Nunito" w:cs="Nunito"/>
              </w:rPr>
              <w:t>The Making Inclusion Campaign by persons with disabilities</w:t>
            </w:r>
            <w:r w:rsidR="000F6570" w:rsidRPr="000F6570">
              <w:rPr>
                <w:rFonts w:ascii="Times New Roman" w:eastAsia="Nunito" w:hAnsi="Times New Roman" w:cs="Times New Roman"/>
              </w:rPr>
              <w:t> </w:t>
            </w:r>
            <w:r w:rsidR="000F6570" w:rsidRPr="000F6570">
              <w:rPr>
                <w:rFonts w:eastAsia="Nunito" w:cs="Nunito"/>
                <w:b/>
                <w:bCs/>
              </w:rPr>
              <w:t> </w:t>
            </w:r>
            <w:r w:rsidRPr="0BF6709A">
              <w:rPr>
                <w:rFonts w:eastAsia="Nunito" w:cs="Nunito"/>
              </w:rPr>
              <w:t xml:space="preserve">" </w:t>
            </w:r>
            <w:r w:rsidR="1C67FF8C" w:rsidRPr="0BF6709A">
              <w:rPr>
                <w:rFonts w:eastAsia="Nunito" w:cs="Nunito"/>
              </w:rPr>
              <w:t xml:space="preserve">is a </w:t>
            </w:r>
            <w:r w:rsidR="23208AAA" w:rsidRPr="0BF6709A">
              <w:rPr>
                <w:rFonts w:eastAsia="Nunito" w:cs="Nunito"/>
              </w:rPr>
              <w:t>3</w:t>
            </w:r>
            <w:r w:rsidR="000F6570">
              <w:rPr>
                <w:rFonts w:eastAsia="Nunito" w:cs="Nunito"/>
              </w:rPr>
              <w:t>0</w:t>
            </w:r>
            <w:r w:rsidR="23208AAA" w:rsidRPr="0BF6709A">
              <w:rPr>
                <w:rFonts w:eastAsia="Nunito" w:cs="Nunito"/>
              </w:rPr>
              <w:t xml:space="preserve"> months </w:t>
            </w:r>
            <w:r w:rsidR="1C67FF8C" w:rsidRPr="0BF6709A">
              <w:rPr>
                <w:rFonts w:eastAsia="Nunito" w:cs="Nunito"/>
              </w:rPr>
              <w:t xml:space="preserve">project </w:t>
            </w:r>
            <w:r w:rsidRPr="0BF6709A">
              <w:rPr>
                <w:rFonts w:eastAsia="Nunito" w:cs="Nunito"/>
              </w:rPr>
              <w:t>funded by the European Commission</w:t>
            </w:r>
            <w:r w:rsidR="1C67FF8C" w:rsidRPr="0BF6709A">
              <w:rPr>
                <w:rFonts w:eastAsia="Nunito" w:cs="Nunito"/>
              </w:rPr>
              <w:t>.</w:t>
            </w:r>
            <w:r w:rsidR="587A6DD1" w:rsidRPr="0BF6709A">
              <w:rPr>
                <w:rFonts w:eastAsia="Nunito" w:cs="Nunito"/>
              </w:rPr>
              <w:t xml:space="preserve"> The project aims </w:t>
            </w:r>
            <w:r w:rsidR="000F6570">
              <w:rPr>
                <w:rFonts w:eastAsia="Nunito" w:cs="Nunito"/>
              </w:rPr>
              <w:t>at</w:t>
            </w:r>
            <w:r w:rsidR="000F6570" w:rsidRPr="00242A53">
              <w:rPr>
                <w:rFonts w:eastAsia="Nunito" w:cs="Nunito"/>
              </w:rPr>
              <w:t xml:space="preserve"> enhanc</w:t>
            </w:r>
            <w:r w:rsidR="000F6570">
              <w:rPr>
                <w:rFonts w:eastAsia="Nunito" w:cs="Nunito"/>
              </w:rPr>
              <w:t>ing</w:t>
            </w:r>
            <w:r w:rsidR="000F6570" w:rsidRPr="00242A53">
              <w:rPr>
                <w:rFonts w:eastAsia="Nunito" w:cs="Nunito"/>
              </w:rPr>
              <w:t xml:space="preserve"> participation of Persons with disabilities, particularly those from under-represented groups (women with disabilities</w:t>
            </w:r>
            <w:r w:rsidR="00C3400C">
              <w:rPr>
                <w:rFonts w:eastAsia="Nunito" w:cs="Nunito"/>
              </w:rPr>
              <w:t xml:space="preserve">, </w:t>
            </w:r>
            <w:r w:rsidR="000F6570" w:rsidRPr="00242A53">
              <w:rPr>
                <w:rFonts w:eastAsia="Nunito" w:cs="Nunito"/>
              </w:rPr>
              <w:t xml:space="preserve">persons with hearing, intellectual, psychosocial, and multiple impairments) in awareness raising, media campaigns, and other advocacy </w:t>
            </w:r>
            <w:r w:rsidR="00C3400C">
              <w:rPr>
                <w:rFonts w:eastAsia="Nunito" w:cs="Nunito"/>
              </w:rPr>
              <w:t>indicatives</w:t>
            </w:r>
            <w:r w:rsidR="000F6570" w:rsidRPr="00242A53">
              <w:rPr>
                <w:rFonts w:eastAsia="Nunito" w:cs="Nunito"/>
              </w:rPr>
              <w:t xml:space="preserve"> against stigma and discrimination for accessing education, employment, and protection services on an equal basis with others. The action intends to empower </w:t>
            </w:r>
            <w:r w:rsidR="00881358">
              <w:rPr>
                <w:rFonts w:eastAsia="Nunito" w:cs="Nunito"/>
              </w:rPr>
              <w:t xml:space="preserve">organization of persons with disabilities </w:t>
            </w:r>
            <w:r w:rsidR="00377D7A">
              <w:rPr>
                <w:rFonts w:eastAsia="Nunito" w:cs="Nunito"/>
              </w:rPr>
              <w:t xml:space="preserve">(OPDs) </w:t>
            </w:r>
            <w:r w:rsidR="000F6570" w:rsidRPr="00242A53">
              <w:rPr>
                <w:rFonts w:eastAsia="Nunito" w:cs="Nunito"/>
              </w:rPr>
              <w:t>from under-represented groups</w:t>
            </w:r>
            <w:r w:rsidR="00E5137A">
              <w:rPr>
                <w:rFonts w:eastAsia="Nunito" w:cs="Nunito"/>
              </w:rPr>
              <w:t xml:space="preserve"> to promote </w:t>
            </w:r>
            <w:r w:rsidR="00031DB2" w:rsidRPr="006E486B">
              <w:rPr>
                <w:rFonts w:eastAsia="Nunito" w:cs="Nunito"/>
              </w:rPr>
              <w:t>inclusion of persons with disabilities</w:t>
            </w:r>
            <w:r w:rsidR="00452B5A" w:rsidRPr="006E486B">
              <w:rPr>
                <w:rFonts w:eastAsia="Nunito" w:cs="Nunito"/>
              </w:rPr>
              <w:t xml:space="preserve"> and access to mainstream services. </w:t>
            </w:r>
            <w:r w:rsidR="00AF23E7">
              <w:rPr>
                <w:rFonts w:eastAsia="Nunito" w:cs="Nunito"/>
                <w:b/>
                <w:bCs/>
              </w:rPr>
              <w:t xml:space="preserve">About the position: </w:t>
            </w:r>
            <w:r w:rsidR="00AF23E7" w:rsidRPr="001C7A45">
              <w:rPr>
                <w:lang w:val="en-US"/>
              </w:rPr>
              <w:t>Reporting to the Country Manager, the project manager contributes to the implementation</w:t>
            </w:r>
            <w:r w:rsidR="00AF23E7">
              <w:rPr>
                <w:lang w:val="en-US"/>
              </w:rPr>
              <w:t xml:space="preserve"> </w:t>
            </w:r>
            <w:r w:rsidR="00AF23E7" w:rsidRPr="001C7A45">
              <w:rPr>
                <w:lang w:val="en-US"/>
              </w:rPr>
              <w:t xml:space="preserve">of the mandate and the </w:t>
            </w:r>
            <w:r w:rsidR="00AF23E7">
              <w:rPr>
                <w:lang w:val="en-US"/>
              </w:rPr>
              <w:t>5-y</w:t>
            </w:r>
            <w:r w:rsidR="00AF23E7" w:rsidRPr="001C7A45">
              <w:rPr>
                <w:lang w:val="en-US"/>
              </w:rPr>
              <w:t xml:space="preserve">ear strategy of Humanity &amp; Inclusion in </w:t>
            </w:r>
            <w:r w:rsidR="00AF23E7">
              <w:rPr>
                <w:lang w:val="en-US"/>
              </w:rPr>
              <w:t xml:space="preserve">Vietnam. </w:t>
            </w:r>
            <w:r w:rsidR="00AF23E7" w:rsidRPr="001C7A45">
              <w:rPr>
                <w:lang w:val="en-US"/>
              </w:rPr>
              <w:t xml:space="preserve">S/he is responsible for implementing </w:t>
            </w:r>
            <w:r w:rsidR="00AF23E7">
              <w:rPr>
                <w:lang w:val="en-US"/>
              </w:rPr>
              <w:t>an EU funded small size grant</w:t>
            </w:r>
            <w:r w:rsidR="00AF23E7" w:rsidRPr="001C7A45">
              <w:rPr>
                <w:lang w:val="en-US"/>
              </w:rPr>
              <w:t>. S/he ensures optimal quality and the impact of the project implemented by means of a delegation</w:t>
            </w:r>
            <w:r w:rsidR="00AF23E7">
              <w:rPr>
                <w:lang w:val="en-US"/>
              </w:rPr>
              <w:t xml:space="preserve"> </w:t>
            </w:r>
            <w:r w:rsidR="00AF23E7" w:rsidRPr="001C7A45">
              <w:rPr>
                <w:lang w:val="en-US"/>
              </w:rPr>
              <w:t>system with appropriate oversight mechanisms. With all the other HI managers, the project manager shares responsibility for the sound management and effective functioning of the global organization.</w:t>
            </w:r>
          </w:p>
          <w:p w14:paraId="1642EB1B" w14:textId="77777777" w:rsidR="00AF23E7" w:rsidRDefault="00AF23E7" w:rsidP="00A719C9">
            <w:pPr>
              <w:widowControl w:val="0"/>
              <w:spacing w:line="240" w:lineRule="auto"/>
              <w:jc w:val="both"/>
            </w:pPr>
          </w:p>
          <w:p w14:paraId="2725DC13" w14:textId="1790035A" w:rsidR="00AF23E7" w:rsidRDefault="4AA449D4" w:rsidP="00A719C9">
            <w:pPr>
              <w:widowControl w:val="0"/>
              <w:spacing w:line="240" w:lineRule="auto"/>
              <w:jc w:val="both"/>
            </w:pPr>
            <w:r>
              <w:t xml:space="preserve">The project manager will manage a Technical Officer </w:t>
            </w:r>
            <w:r w:rsidR="31798DA6">
              <w:t>and</w:t>
            </w:r>
            <w:r>
              <w:t xml:space="preserve"> collaborate with</w:t>
            </w:r>
            <w:r w:rsidR="3583CDAC">
              <w:t xml:space="preserve"> </w:t>
            </w:r>
            <w:r w:rsidR="004B0337">
              <w:t>shared service</w:t>
            </w:r>
            <w:r>
              <w:t xml:space="preserve"> team (Finance, Logistic, Technical, MEAL, compliance). The PM will also be responsible for </w:t>
            </w:r>
            <w:r w:rsidR="00A600C1">
              <w:t xml:space="preserve">approval of the project from local authorities and implement the project respecting </w:t>
            </w:r>
            <w:r w:rsidR="004E403C">
              <w:t>administrative compliances.</w:t>
            </w:r>
            <w:r>
              <w:t xml:space="preserve">   </w:t>
            </w:r>
          </w:p>
          <w:p w14:paraId="48DD157D" w14:textId="77777777" w:rsidR="00AF23E7" w:rsidRDefault="00AF23E7" w:rsidP="00A719C9">
            <w:pPr>
              <w:widowControl w:val="0"/>
              <w:spacing w:line="240" w:lineRule="auto"/>
              <w:jc w:val="both"/>
              <w:rPr>
                <w:rFonts w:eastAsia="Nunito" w:cs="Nunito"/>
              </w:rPr>
            </w:pPr>
          </w:p>
          <w:p w14:paraId="392E133A" w14:textId="414C5933" w:rsidR="00A23308" w:rsidRDefault="00707C8C" w:rsidP="00A719C9">
            <w:pPr>
              <w:widowControl w:val="0"/>
              <w:spacing w:line="240" w:lineRule="auto"/>
              <w:jc w:val="both"/>
              <w:rPr>
                <w:rFonts w:eastAsia="Nunito" w:cs="Nunito"/>
              </w:rPr>
            </w:pPr>
            <w:r w:rsidRPr="00707C8C">
              <w:rPr>
                <w:rFonts w:eastAsia="Nunito" w:cs="Nunito"/>
                <w:b/>
                <w:bCs/>
              </w:rPr>
              <w:t>Line Manager</w:t>
            </w:r>
            <w:r w:rsidRPr="00707C8C">
              <w:rPr>
                <w:rFonts w:eastAsia="Nunito" w:cs="Nunito"/>
                <w:i/>
                <w:iCs/>
              </w:rPr>
              <w:t>:</w:t>
            </w:r>
            <w:r>
              <w:rPr>
                <w:rFonts w:eastAsia="Nunito" w:cs="Nunito"/>
              </w:rPr>
              <w:t xml:space="preserve"> Country Manager  </w:t>
            </w:r>
          </w:p>
          <w:p w14:paraId="3C0EECAC" w14:textId="51814FC0" w:rsidR="00707C8C" w:rsidRDefault="003E14D7" w:rsidP="005B3EF8">
            <w:pPr>
              <w:jc w:val="both"/>
              <w:rPr>
                <w:rFonts w:eastAsia="Nunito" w:cs="Nunito"/>
              </w:rPr>
            </w:pPr>
            <w:r w:rsidRPr="00707C8C">
              <w:rPr>
                <w:rFonts w:eastAsia="Nunito" w:cs="Nunito"/>
                <w:b/>
                <w:bCs/>
              </w:rPr>
              <w:t>Duty Station:</w:t>
            </w:r>
            <w:r w:rsidRPr="29BE5EB0">
              <w:rPr>
                <w:rFonts w:eastAsia="Nunito" w:cs="Nunito"/>
              </w:rPr>
              <w:t xml:space="preserve"> </w:t>
            </w:r>
            <w:r w:rsidR="006143EB">
              <w:rPr>
                <w:rFonts w:eastAsia="Nunito" w:cs="Nunito"/>
              </w:rPr>
              <w:t>Hanoi</w:t>
            </w:r>
          </w:p>
          <w:p w14:paraId="007BCD39" w14:textId="1CFA4FEA" w:rsidR="003E14D7" w:rsidRPr="00806DC8" w:rsidRDefault="003E14D7" w:rsidP="0BF6709A">
            <w:pPr>
              <w:jc w:val="both"/>
              <w:rPr>
                <w:rFonts w:eastAsia="Nunito" w:cs="Nunito"/>
              </w:rPr>
            </w:pPr>
          </w:p>
          <w:p w14:paraId="04FF18E8" w14:textId="21F34833" w:rsidR="003E14D7" w:rsidRPr="00806DC8" w:rsidRDefault="003E14D7" w:rsidP="0BF6709A">
            <w:pPr>
              <w:jc w:val="both"/>
              <w:rPr>
                <w:rFonts w:eastAsia="Nunito" w:cs="Nunito"/>
                <w:szCs w:val="20"/>
              </w:rPr>
            </w:pPr>
          </w:p>
        </w:tc>
      </w:tr>
    </w:tbl>
    <w:p w14:paraId="35F2E6BC" w14:textId="3A1221EF" w:rsidR="000C7A12" w:rsidRDefault="00D86879" w:rsidP="00326F9F">
      <w:pPr>
        <w:pStyle w:val="Heading1"/>
        <w:rPr>
          <w:rFonts w:ascii="Nunito" w:hAnsi="Nunito"/>
          <w:b/>
          <w:bCs/>
          <w:color w:val="4472C4" w:themeColor="accent1"/>
          <w:sz w:val="24"/>
          <w:szCs w:val="24"/>
          <w:lang w:val="en-US"/>
        </w:rPr>
      </w:pPr>
      <w:r w:rsidRPr="00D86879">
        <w:rPr>
          <w:rFonts w:ascii="Nunito" w:hAnsi="Nunito"/>
          <w:b/>
          <w:bCs/>
          <w:color w:val="4472C4" w:themeColor="accent1"/>
          <w:sz w:val="24"/>
          <w:szCs w:val="24"/>
          <w:lang w:val="en-US"/>
        </w:rPr>
        <w:t>Missions / responsibilities (*)</w:t>
      </w:r>
    </w:p>
    <w:p w14:paraId="64ACB380" w14:textId="77777777" w:rsidR="000C7A12" w:rsidRDefault="000C7A12">
      <w:pPr>
        <w:spacing w:after="160" w:line="259" w:lineRule="auto"/>
        <w:rPr>
          <w:rFonts w:eastAsiaTheme="majorEastAsia" w:cstheme="majorBidi"/>
          <w:b/>
          <w:bCs/>
          <w:color w:val="4472C4" w:themeColor="accent1"/>
          <w:sz w:val="24"/>
          <w:szCs w:val="24"/>
          <w:lang w:val="en-US"/>
        </w:rPr>
      </w:pPr>
      <w:r>
        <w:rPr>
          <w:b/>
          <w:bCs/>
          <w:color w:val="4472C4" w:themeColor="accent1"/>
          <w:sz w:val="24"/>
          <w:szCs w:val="24"/>
          <w:lang w:val="en-US"/>
        </w:rPr>
        <w:br w:type="page"/>
      </w:r>
    </w:p>
    <w:p w14:paraId="11210038" w14:textId="77777777" w:rsidR="003E14D7" w:rsidRPr="00326F9F" w:rsidRDefault="003E14D7" w:rsidP="00326F9F">
      <w:pPr>
        <w:pStyle w:val="Heading1"/>
        <w:rPr>
          <w:rFonts w:ascii="Nunito" w:hAnsi="Nunito"/>
          <w:b/>
          <w:bCs/>
          <w:color w:val="4472C4" w:themeColor="accent1"/>
          <w:sz w:val="24"/>
          <w:szCs w:val="24"/>
          <w:lang w:val="en-US"/>
        </w:rPr>
      </w:pPr>
    </w:p>
    <w:tbl>
      <w:tblPr>
        <w:tblStyle w:val="TableGrid"/>
        <w:tblW w:w="0" w:type="auto"/>
        <w:tblLook w:val="04A0" w:firstRow="1" w:lastRow="0" w:firstColumn="1" w:lastColumn="0" w:noHBand="0" w:noVBand="1"/>
      </w:tblPr>
      <w:tblGrid>
        <w:gridCol w:w="9350"/>
      </w:tblGrid>
      <w:tr w:rsidR="00E44189" w14:paraId="40C926BF" w14:textId="77777777" w:rsidTr="54080557">
        <w:trPr>
          <w:trHeight w:val="300"/>
        </w:trPr>
        <w:tc>
          <w:tcPr>
            <w:tcW w:w="9350" w:type="dxa"/>
          </w:tcPr>
          <w:p w14:paraId="22E47E8D" w14:textId="77777777" w:rsidR="003F1E58" w:rsidRPr="00676E91" w:rsidRDefault="004D6916" w:rsidP="00E44189">
            <w:pPr>
              <w:widowControl w:val="0"/>
              <w:spacing w:line="240" w:lineRule="auto"/>
              <w:jc w:val="both"/>
              <w:rPr>
                <w:b/>
                <w:bCs/>
              </w:rPr>
            </w:pPr>
            <w:r w:rsidRPr="00676E91">
              <w:rPr>
                <w:b/>
                <w:bCs/>
              </w:rPr>
              <w:t xml:space="preserve">Mission 1: Management </w:t>
            </w:r>
          </w:p>
          <w:p w14:paraId="49BD06EC" w14:textId="669FDEA4" w:rsidR="00676E91" w:rsidRDefault="004D6916" w:rsidP="00E44189">
            <w:pPr>
              <w:widowControl w:val="0"/>
              <w:spacing w:line="240" w:lineRule="auto"/>
              <w:jc w:val="both"/>
            </w:pPr>
            <w:r>
              <w:rPr>
                <w:rFonts w:ascii="Symbol" w:eastAsia="Symbol" w:hAnsi="Symbol" w:cs="Symbol"/>
              </w:rPr>
              <w:t>·</w:t>
            </w:r>
            <w:r>
              <w:t xml:space="preserve"> Manager as a role model: embody HI's values on a daily basis, and be a role model</w:t>
            </w:r>
            <w:r w:rsidR="00931223">
              <w:t>;</w:t>
            </w:r>
            <w:r>
              <w:t xml:space="preserve"> </w:t>
            </w:r>
          </w:p>
          <w:p w14:paraId="1B72ED72" w14:textId="47ACC3BA" w:rsidR="00676E91" w:rsidRDefault="004D6916" w:rsidP="00E44189">
            <w:pPr>
              <w:widowControl w:val="0"/>
              <w:spacing w:line="240" w:lineRule="auto"/>
              <w:jc w:val="both"/>
            </w:pPr>
            <w:r>
              <w:rPr>
                <w:rFonts w:ascii="Symbol" w:eastAsia="Symbol" w:hAnsi="Symbol" w:cs="Symbol"/>
              </w:rPr>
              <w:t>·</w:t>
            </w:r>
            <w:r>
              <w:t xml:space="preserve"> Manager as a coach for meaning: understand the strategy, make it explicit, translate it into operational objectives for his or her team, lead the necessary changes. Give meaning to each management action. Encourage inter and intra departmental exchanges of practice. Encourage innovation and risk-taking</w:t>
            </w:r>
            <w:r w:rsidR="00931223">
              <w:t>;</w:t>
            </w:r>
            <w:r>
              <w:t xml:space="preserve"> </w:t>
            </w:r>
          </w:p>
          <w:p w14:paraId="108BCB5F" w14:textId="7123586E" w:rsidR="00676E91" w:rsidRDefault="004D6916" w:rsidP="00E44189">
            <w:pPr>
              <w:widowControl w:val="0"/>
              <w:spacing w:line="240" w:lineRule="auto"/>
              <w:jc w:val="both"/>
            </w:pPr>
            <w:r>
              <w:rPr>
                <w:rFonts w:ascii="Symbol" w:eastAsia="Symbol" w:hAnsi="Symbol" w:cs="Symbol"/>
              </w:rPr>
              <w:t>·</w:t>
            </w:r>
            <w:r>
              <w:t xml:space="preserve"> Operational manager: organise the operational management of his or her team, structure the work around identified processes, steer performance and facilitate the resolution of problems</w:t>
            </w:r>
            <w:r w:rsidR="00931223">
              <w:t>;</w:t>
            </w:r>
          </w:p>
          <w:p w14:paraId="4EDF1E3C" w14:textId="2B26D7BF" w:rsidR="00676E91" w:rsidRDefault="004D6916" w:rsidP="00E44189">
            <w:pPr>
              <w:widowControl w:val="0"/>
              <w:spacing w:line="240" w:lineRule="auto"/>
              <w:jc w:val="both"/>
            </w:pPr>
            <w:r>
              <w:rPr>
                <w:rFonts w:ascii="Symbol" w:eastAsia="Symbol" w:hAnsi="Symbol" w:cs="Symbol"/>
              </w:rPr>
              <w:t>·</w:t>
            </w:r>
            <w:r>
              <w:t xml:space="preserve"> HR </w:t>
            </w:r>
            <w:r w:rsidR="00025815">
              <w:t>and</w:t>
            </w:r>
            <w:r>
              <w:t xml:space="preserve"> Coach: contribute to the development of his or her staff, creating the conditions for their commitment, professionalism and attachment to HI. Ensure compliance with the code of conduct and institutional policies, the mindset and expected individual and collective behaviour. </w:t>
            </w:r>
          </w:p>
          <w:p w14:paraId="36DD38B3" w14:textId="77777777" w:rsidR="00676E91" w:rsidRDefault="00676E91" w:rsidP="00E44189">
            <w:pPr>
              <w:widowControl w:val="0"/>
              <w:spacing w:line="240" w:lineRule="auto"/>
              <w:jc w:val="both"/>
            </w:pPr>
          </w:p>
          <w:p w14:paraId="09E38D6D" w14:textId="77777777" w:rsidR="00676E91" w:rsidRPr="005F21F5" w:rsidRDefault="004D6916" w:rsidP="00E44189">
            <w:pPr>
              <w:widowControl w:val="0"/>
              <w:spacing w:line="240" w:lineRule="auto"/>
              <w:jc w:val="both"/>
              <w:rPr>
                <w:b/>
                <w:bCs/>
              </w:rPr>
            </w:pPr>
            <w:r w:rsidRPr="005F21F5">
              <w:rPr>
                <w:b/>
                <w:bCs/>
              </w:rPr>
              <w:t xml:space="preserve">Mission 2: Strategy and steering </w:t>
            </w:r>
          </w:p>
          <w:p w14:paraId="457FCC5F" w14:textId="3C65AB81" w:rsidR="007345F8" w:rsidRDefault="004D6916" w:rsidP="00E44189">
            <w:pPr>
              <w:widowControl w:val="0"/>
              <w:spacing w:line="240" w:lineRule="auto"/>
              <w:jc w:val="both"/>
            </w:pPr>
            <w:r>
              <w:rPr>
                <w:rFonts w:ascii="Symbol" w:eastAsia="Symbol" w:hAnsi="Symbol" w:cs="Symbol"/>
              </w:rPr>
              <w:t>·</w:t>
            </w:r>
            <w:r>
              <w:t xml:space="preserve"> Contribute to programme or country operational strategy (StratOp)</w:t>
            </w:r>
            <w:r w:rsidR="00931223">
              <w:t>;</w:t>
            </w:r>
          </w:p>
          <w:p w14:paraId="19FFE329" w14:textId="404353DD" w:rsidR="007345F8" w:rsidRDefault="004D6916" w:rsidP="00E44189">
            <w:pPr>
              <w:widowControl w:val="0"/>
              <w:spacing w:line="240" w:lineRule="auto"/>
              <w:jc w:val="both"/>
            </w:pPr>
            <w:r>
              <w:rPr>
                <w:rFonts w:ascii="Symbol" w:eastAsia="Symbol" w:hAnsi="Symbol" w:cs="Symbol"/>
              </w:rPr>
              <w:t>·</w:t>
            </w:r>
            <w:r>
              <w:t xml:space="preserve"> Draft new project proposals for the continuity or expansion of the project</w:t>
            </w:r>
            <w:r w:rsidR="00931223">
              <w:t>;</w:t>
            </w:r>
          </w:p>
          <w:p w14:paraId="61C3870E" w14:textId="77777777" w:rsidR="007345F8" w:rsidRDefault="004D6916" w:rsidP="00E44189">
            <w:pPr>
              <w:widowControl w:val="0"/>
              <w:spacing w:line="240" w:lineRule="auto"/>
              <w:jc w:val="both"/>
            </w:pPr>
            <w:r>
              <w:rPr>
                <w:rFonts w:ascii="Symbol" w:eastAsia="Symbol" w:hAnsi="Symbol" w:cs="Symbol"/>
              </w:rPr>
              <w:t>·</w:t>
            </w:r>
            <w:r>
              <w:t xml:space="preserve"> Contribute to the drafting of new proposals for new opportunities, if necessary. </w:t>
            </w:r>
          </w:p>
          <w:p w14:paraId="7FDF4611" w14:textId="77777777" w:rsidR="007345F8" w:rsidRDefault="007345F8" w:rsidP="00E44189">
            <w:pPr>
              <w:widowControl w:val="0"/>
              <w:spacing w:line="240" w:lineRule="auto"/>
              <w:jc w:val="both"/>
            </w:pPr>
          </w:p>
          <w:p w14:paraId="70A5E89C" w14:textId="25210C3D" w:rsidR="007345F8" w:rsidRPr="00434F01" w:rsidRDefault="004D6916" w:rsidP="00E44189">
            <w:pPr>
              <w:widowControl w:val="0"/>
              <w:spacing w:line="240" w:lineRule="auto"/>
              <w:jc w:val="both"/>
              <w:rPr>
                <w:b/>
                <w:bCs/>
              </w:rPr>
            </w:pPr>
            <w:r w:rsidRPr="00434F01">
              <w:rPr>
                <w:b/>
                <w:bCs/>
              </w:rPr>
              <w:t xml:space="preserve">Mission 3: Operational implementation </w:t>
            </w:r>
          </w:p>
          <w:p w14:paraId="3FC3008C" w14:textId="77777777" w:rsidR="007345F8" w:rsidRPr="00434F01" w:rsidRDefault="004D6916" w:rsidP="00E44189">
            <w:pPr>
              <w:widowControl w:val="0"/>
              <w:spacing w:line="240" w:lineRule="auto"/>
              <w:jc w:val="both"/>
              <w:rPr>
                <w:b/>
                <w:bCs/>
                <w:i/>
                <w:iCs/>
              </w:rPr>
            </w:pPr>
            <w:r w:rsidRPr="00434F01">
              <w:rPr>
                <w:b/>
                <w:bCs/>
                <w:i/>
                <w:iCs/>
              </w:rPr>
              <w:t xml:space="preserve">Responsibility 1: Ensure the implementation of the project, in line with the logical framework and allocated budget </w:t>
            </w:r>
          </w:p>
          <w:p w14:paraId="327A2FF5" w14:textId="7E8C99C2" w:rsidR="007345F8" w:rsidRDefault="69C54AE9" w:rsidP="00E44189">
            <w:pPr>
              <w:widowControl w:val="0"/>
              <w:spacing w:line="240" w:lineRule="auto"/>
              <w:jc w:val="both"/>
            </w:pPr>
            <w:r w:rsidRPr="54080557">
              <w:rPr>
                <w:rFonts w:ascii="Symbol" w:eastAsia="Symbol" w:hAnsi="Symbol" w:cs="Symbol"/>
              </w:rPr>
              <w:t>·</w:t>
            </w:r>
            <w:r>
              <w:t xml:space="preserve"> Steer the project’s intervention strategy </w:t>
            </w:r>
            <w:r w:rsidR="3CD0F24C">
              <w:t>(promotion of disability inclusive employment, engagement of ICT stakeholders</w:t>
            </w:r>
            <w:r w:rsidR="64012A7F">
              <w:t xml:space="preserve"> on rehabilitation, skills development, financial literacy and employment support) </w:t>
            </w:r>
            <w:r>
              <w:t>and put forward adjustments if the objectives change or if it is likely that they will not be met</w:t>
            </w:r>
            <w:r w:rsidR="2A9D5F64">
              <w:t>;</w:t>
            </w:r>
          </w:p>
          <w:p w14:paraId="6D0A2AC9" w14:textId="2194B7A0" w:rsidR="007345F8" w:rsidRDefault="004D6916" w:rsidP="00E44189">
            <w:pPr>
              <w:widowControl w:val="0"/>
              <w:spacing w:line="240" w:lineRule="auto"/>
              <w:jc w:val="both"/>
            </w:pPr>
            <w:r>
              <w:rPr>
                <w:rFonts w:ascii="Symbol" w:eastAsia="Symbol" w:hAnsi="Symbol" w:cs="Symbol"/>
              </w:rPr>
              <w:t>·</w:t>
            </w:r>
            <w:r>
              <w:t xml:space="preserve"> Ensure that activities and the associated resources are planned, and implement the action plan</w:t>
            </w:r>
            <w:r w:rsidR="00FB4865">
              <w:t>;</w:t>
            </w:r>
          </w:p>
          <w:p w14:paraId="0B5A7853" w14:textId="164EFEC0" w:rsidR="007345F8" w:rsidRDefault="004D6916" w:rsidP="00E44189">
            <w:pPr>
              <w:widowControl w:val="0"/>
              <w:spacing w:line="240" w:lineRule="auto"/>
              <w:jc w:val="both"/>
            </w:pPr>
            <w:r>
              <w:rPr>
                <w:rFonts w:ascii="Symbol" w:eastAsia="Symbol" w:hAnsi="Symbol" w:cs="Symbol"/>
              </w:rPr>
              <w:t>·</w:t>
            </w:r>
            <w:r>
              <w:t xml:space="preserve"> Ensure that activities are implemented in line with the project proposal and the allocated budget</w:t>
            </w:r>
            <w:r w:rsidR="00833EDA">
              <w:t>;</w:t>
            </w:r>
          </w:p>
          <w:p w14:paraId="50E9E0F9" w14:textId="6D62A52B" w:rsidR="007345F8" w:rsidRDefault="004D6916" w:rsidP="00E44189">
            <w:pPr>
              <w:widowControl w:val="0"/>
              <w:spacing w:line="240" w:lineRule="auto"/>
              <w:jc w:val="both"/>
            </w:pPr>
            <w:r>
              <w:rPr>
                <w:rFonts w:ascii="Symbol" w:eastAsia="Symbol" w:hAnsi="Symbol" w:cs="Symbol"/>
              </w:rPr>
              <w:t>·</w:t>
            </w:r>
            <w:r>
              <w:t xml:space="preserve"> Ensure project reporting, internally (within the programme) and externally (reporting to funding bodies, authorities and/or partners)</w:t>
            </w:r>
            <w:r w:rsidR="00833EDA">
              <w:t>;</w:t>
            </w:r>
          </w:p>
          <w:p w14:paraId="087AA060" w14:textId="21E2F175" w:rsidR="007345F8" w:rsidRDefault="004D6916" w:rsidP="00E44189">
            <w:pPr>
              <w:widowControl w:val="0"/>
              <w:spacing w:line="240" w:lineRule="auto"/>
              <w:jc w:val="both"/>
            </w:pPr>
            <w:r>
              <w:rPr>
                <w:rFonts w:ascii="Symbol" w:eastAsia="Symbol" w:hAnsi="Symbol" w:cs="Symbol"/>
              </w:rPr>
              <w:t>·</w:t>
            </w:r>
            <w:r>
              <w:t xml:space="preserve"> Undertake expenditure and manage the project activity-specific budget lines according to the delegation he/she received based on the programme signature delegation table</w:t>
            </w:r>
            <w:r w:rsidR="00833EDA">
              <w:t>;</w:t>
            </w:r>
          </w:p>
          <w:p w14:paraId="0033292A" w14:textId="41A410BB" w:rsidR="007345F8" w:rsidRDefault="69C54AE9" w:rsidP="0BF6709A">
            <w:pPr>
              <w:widowControl w:val="0"/>
              <w:spacing w:line="240" w:lineRule="auto"/>
              <w:jc w:val="both"/>
            </w:pPr>
            <w:r w:rsidRPr="54080557">
              <w:rPr>
                <w:rFonts w:ascii="Symbol" w:eastAsia="Symbol" w:hAnsi="Symbol" w:cs="Symbol"/>
              </w:rPr>
              <w:t>·</w:t>
            </w:r>
            <w:r>
              <w:t xml:space="preserve"> Prepare and manage partnerships with the project implementation partners</w:t>
            </w:r>
            <w:r w:rsidR="781AB3BF">
              <w:t xml:space="preserve"> (OPDs, digital service providers, NGOs, government actors, etc.)</w:t>
            </w:r>
            <w:r w:rsidR="44009834">
              <w:t>;</w:t>
            </w:r>
            <w:r>
              <w:t xml:space="preserve"> </w:t>
            </w:r>
          </w:p>
          <w:p w14:paraId="398C9E63" w14:textId="77777777" w:rsidR="00434F01" w:rsidRDefault="004D6916" w:rsidP="00E44189">
            <w:pPr>
              <w:widowControl w:val="0"/>
              <w:spacing w:line="240" w:lineRule="auto"/>
              <w:jc w:val="both"/>
            </w:pPr>
            <w:r>
              <w:rPr>
                <w:rFonts w:ascii="Symbol" w:eastAsia="Symbol" w:hAnsi="Symbol" w:cs="Symbol"/>
              </w:rPr>
              <w:t>·</w:t>
            </w:r>
            <w:r>
              <w:t xml:space="preserve"> Guarantee the proper archiving of information. </w:t>
            </w:r>
          </w:p>
          <w:p w14:paraId="6F261554" w14:textId="77777777" w:rsidR="00434F01" w:rsidRDefault="00434F01" w:rsidP="00E44189">
            <w:pPr>
              <w:widowControl w:val="0"/>
              <w:spacing w:line="240" w:lineRule="auto"/>
              <w:jc w:val="both"/>
            </w:pPr>
          </w:p>
          <w:p w14:paraId="46EB9834" w14:textId="62A5010C" w:rsidR="007345F8" w:rsidRPr="00D17978" w:rsidRDefault="004D6916" w:rsidP="00E44189">
            <w:pPr>
              <w:widowControl w:val="0"/>
              <w:spacing w:line="240" w:lineRule="auto"/>
              <w:jc w:val="both"/>
              <w:rPr>
                <w:b/>
                <w:bCs/>
                <w:i/>
                <w:iCs/>
              </w:rPr>
            </w:pPr>
            <w:r w:rsidRPr="00D17978">
              <w:rPr>
                <w:b/>
                <w:bCs/>
                <w:i/>
                <w:iCs/>
              </w:rPr>
              <w:t xml:space="preserve">Responsibility 2: Ensure that project implementation complies with the existing frameworks </w:t>
            </w:r>
          </w:p>
          <w:p w14:paraId="46CDEB1B" w14:textId="1EC68126" w:rsidR="007345F8" w:rsidRDefault="004D6916" w:rsidP="00E44189">
            <w:pPr>
              <w:widowControl w:val="0"/>
              <w:spacing w:line="240" w:lineRule="auto"/>
              <w:jc w:val="both"/>
            </w:pPr>
            <w:r>
              <w:rPr>
                <w:rFonts w:ascii="Symbol" w:eastAsia="Symbol" w:hAnsi="Symbol" w:cs="Symbol"/>
              </w:rPr>
              <w:t>·</w:t>
            </w:r>
            <w:r>
              <w:t xml:space="preserve"> Ensure the proper implementation and follow-up of institutional policies (specifically </w:t>
            </w:r>
            <w:r w:rsidR="005A11CF">
              <w:t>Project Quality Policy</w:t>
            </w:r>
            <w:r>
              <w:t>, P</w:t>
            </w:r>
            <w:r w:rsidR="005A11CF">
              <w:t xml:space="preserve">rotection against </w:t>
            </w:r>
            <w:r>
              <w:t>S</w:t>
            </w:r>
            <w:r w:rsidR="005A11CF">
              <w:t xml:space="preserve">exual </w:t>
            </w:r>
            <w:r>
              <w:t>E</w:t>
            </w:r>
            <w:r w:rsidR="004D2141">
              <w:t xml:space="preserve">xploitation </w:t>
            </w:r>
            <w:r>
              <w:t>A</w:t>
            </w:r>
            <w:r w:rsidR="004D2141">
              <w:t>buse and Harassment</w:t>
            </w:r>
            <w:r>
              <w:t xml:space="preserve"> and Age-Gender</w:t>
            </w:r>
            <w:r w:rsidR="007345F8">
              <w:t xml:space="preserve"> and </w:t>
            </w:r>
            <w:r>
              <w:t>Disability policies) and the other HI internal standards</w:t>
            </w:r>
            <w:r w:rsidR="00E11D33">
              <w:t xml:space="preserve">; </w:t>
            </w:r>
          </w:p>
          <w:p w14:paraId="66A41844" w14:textId="34D1F4B7" w:rsidR="007345F8" w:rsidRDefault="004D6916" w:rsidP="00E44189">
            <w:pPr>
              <w:widowControl w:val="0"/>
              <w:spacing w:line="240" w:lineRule="auto"/>
              <w:jc w:val="both"/>
            </w:pPr>
            <w:r>
              <w:rPr>
                <w:rFonts w:ascii="Symbol" w:eastAsia="Symbol" w:hAnsi="Symbol" w:cs="Symbol"/>
              </w:rPr>
              <w:t>·</w:t>
            </w:r>
            <w:r>
              <w:t xml:space="preserve"> Ensure compliance with the terms of the project proposal and the rules applied by the project funding body/bodies</w:t>
            </w:r>
            <w:r w:rsidR="00E11D33">
              <w:t xml:space="preserve">; </w:t>
            </w:r>
          </w:p>
          <w:p w14:paraId="4BA6D075" w14:textId="7FA3F87F" w:rsidR="00434F01" w:rsidRDefault="69C54AE9" w:rsidP="0BF6709A">
            <w:pPr>
              <w:widowControl w:val="0"/>
              <w:spacing w:line="240" w:lineRule="auto"/>
              <w:jc w:val="both"/>
            </w:pPr>
            <w:r w:rsidRPr="54080557">
              <w:rPr>
                <w:rFonts w:ascii="Symbol" w:eastAsia="Symbol" w:hAnsi="Symbol" w:cs="Symbol"/>
              </w:rPr>
              <w:t>·</w:t>
            </w:r>
            <w:r>
              <w:t xml:space="preserve"> Ensure compliance with global technical standards </w:t>
            </w:r>
            <w:r w:rsidR="5B8A130C">
              <w:t>(i.e</w:t>
            </w:r>
            <w:r w:rsidR="3C54A8E3">
              <w:t>.,</w:t>
            </w:r>
            <w:r w:rsidR="5B8A130C">
              <w:t xml:space="preserve"> twin-track approach, etc.) </w:t>
            </w:r>
            <w:r>
              <w:t xml:space="preserve">and norms by communicating and by involving the technical specialists and advisors with expertise in the project themes. </w:t>
            </w:r>
          </w:p>
          <w:p w14:paraId="359207A2" w14:textId="77777777" w:rsidR="00434F01" w:rsidRDefault="00434F01" w:rsidP="00E44189">
            <w:pPr>
              <w:widowControl w:val="0"/>
              <w:spacing w:line="240" w:lineRule="auto"/>
              <w:jc w:val="both"/>
            </w:pPr>
          </w:p>
          <w:p w14:paraId="5BDE1EC4" w14:textId="5997F4AA" w:rsidR="007345F8" w:rsidRPr="00D17978" w:rsidRDefault="004D6916" w:rsidP="00E44189">
            <w:pPr>
              <w:widowControl w:val="0"/>
              <w:spacing w:line="240" w:lineRule="auto"/>
              <w:jc w:val="both"/>
              <w:rPr>
                <w:b/>
                <w:bCs/>
                <w:i/>
                <w:iCs/>
              </w:rPr>
            </w:pPr>
            <w:r w:rsidRPr="00D17978">
              <w:rPr>
                <w:b/>
                <w:bCs/>
                <w:i/>
                <w:iCs/>
              </w:rPr>
              <w:t xml:space="preserve">Responsibility 3: Ensure project monitoring, evaluation, accountability and learning </w:t>
            </w:r>
          </w:p>
          <w:p w14:paraId="06007857" w14:textId="60160024" w:rsidR="007345F8" w:rsidRDefault="004D6916" w:rsidP="00E44189">
            <w:pPr>
              <w:widowControl w:val="0"/>
              <w:spacing w:line="240" w:lineRule="auto"/>
              <w:jc w:val="both"/>
            </w:pPr>
            <w:r>
              <w:rPr>
                <w:rFonts w:ascii="Symbol" w:eastAsia="Symbol" w:hAnsi="Symbol" w:cs="Symbol"/>
              </w:rPr>
              <w:t>·</w:t>
            </w:r>
            <w:r>
              <w:t xml:space="preserve"> Ensure project monitoring, specifically activity progress indicators and the expected outcomes</w:t>
            </w:r>
            <w:r w:rsidR="00A02C5F">
              <w:t>;</w:t>
            </w:r>
            <w:r>
              <w:t xml:space="preserve"> </w:t>
            </w:r>
          </w:p>
          <w:p w14:paraId="3F77A2DF" w14:textId="3F312327" w:rsidR="007345F8" w:rsidRDefault="004D6916" w:rsidP="00E44189">
            <w:pPr>
              <w:widowControl w:val="0"/>
              <w:spacing w:line="240" w:lineRule="auto"/>
              <w:jc w:val="both"/>
            </w:pPr>
            <w:r>
              <w:rPr>
                <w:rFonts w:ascii="Symbol" w:eastAsia="Symbol" w:hAnsi="Symbol" w:cs="Symbol"/>
              </w:rPr>
              <w:t>·</w:t>
            </w:r>
            <w:r>
              <w:t xml:space="preserve"> Develop and implement the project evaluation plan</w:t>
            </w:r>
            <w:r w:rsidR="00A02C5F">
              <w:t>;</w:t>
            </w:r>
          </w:p>
          <w:p w14:paraId="73CEDC2E" w14:textId="30E5B026" w:rsidR="007345F8" w:rsidRDefault="004D6916" w:rsidP="00E44189">
            <w:pPr>
              <w:widowControl w:val="0"/>
              <w:spacing w:line="240" w:lineRule="auto"/>
              <w:jc w:val="both"/>
            </w:pPr>
            <w:r>
              <w:rPr>
                <w:rFonts w:ascii="Symbol" w:eastAsia="Symbol" w:hAnsi="Symbol" w:cs="Symbol"/>
              </w:rPr>
              <w:t>·</w:t>
            </w:r>
            <w:r>
              <w:t xml:space="preserve"> Ensure that the project is accountable to the local stakeholders</w:t>
            </w:r>
            <w:r w:rsidR="00A02C5F">
              <w:t>;</w:t>
            </w:r>
          </w:p>
          <w:p w14:paraId="2C04D631" w14:textId="77777777" w:rsidR="007345F8" w:rsidRDefault="004D6916" w:rsidP="00E44189">
            <w:pPr>
              <w:widowControl w:val="0"/>
              <w:spacing w:line="240" w:lineRule="auto"/>
              <w:jc w:val="both"/>
            </w:pPr>
            <w:r>
              <w:rPr>
                <w:rFonts w:ascii="Symbol" w:eastAsia="Symbol" w:hAnsi="Symbol" w:cs="Symbol"/>
              </w:rPr>
              <w:lastRenderedPageBreak/>
              <w:t>·</w:t>
            </w:r>
            <w:r>
              <w:t xml:space="preserve"> Ensure project learning, taking into account lessons learned from similar previous projects, following the recommendations made throughout the project (from evaluations, support missions, audits, etc.), and capitalising on the acquired knowledge. </w:t>
            </w:r>
          </w:p>
          <w:p w14:paraId="3A43B281" w14:textId="77777777" w:rsidR="007345F8" w:rsidRDefault="007345F8" w:rsidP="00E44189">
            <w:pPr>
              <w:widowControl w:val="0"/>
              <w:spacing w:line="240" w:lineRule="auto"/>
              <w:jc w:val="both"/>
            </w:pPr>
          </w:p>
          <w:p w14:paraId="5FE9D3DD" w14:textId="5099E06E" w:rsidR="007345F8" w:rsidRPr="00D17978" w:rsidRDefault="004D6916" w:rsidP="00E44189">
            <w:pPr>
              <w:widowControl w:val="0"/>
              <w:spacing w:line="240" w:lineRule="auto"/>
              <w:jc w:val="both"/>
              <w:rPr>
                <w:b/>
                <w:bCs/>
                <w:i/>
                <w:iCs/>
              </w:rPr>
            </w:pPr>
            <w:r w:rsidRPr="00D17978">
              <w:rPr>
                <w:b/>
                <w:bCs/>
                <w:i/>
                <w:iCs/>
              </w:rPr>
              <w:t xml:space="preserve">Responsibility 4: Ensure project data management </w:t>
            </w:r>
          </w:p>
          <w:p w14:paraId="0D2B8E62" w14:textId="45CF66E1" w:rsidR="007345F8" w:rsidRDefault="004D6916" w:rsidP="00E44189">
            <w:pPr>
              <w:widowControl w:val="0"/>
              <w:spacing w:line="240" w:lineRule="auto"/>
              <w:jc w:val="both"/>
            </w:pPr>
            <w:r>
              <w:rPr>
                <w:rFonts w:ascii="Symbol" w:eastAsia="Symbol" w:hAnsi="Symbol" w:cs="Symbol"/>
              </w:rPr>
              <w:t>·</w:t>
            </w:r>
            <w:r>
              <w:t xml:space="preserve"> Ensure that the appropriate data collection and management tools are in place on the project, in line with global standards</w:t>
            </w:r>
            <w:r w:rsidR="00A02C5F">
              <w:t>;</w:t>
            </w:r>
          </w:p>
          <w:p w14:paraId="430F70A4" w14:textId="7B224F43" w:rsidR="007345F8" w:rsidRDefault="004D6916" w:rsidP="00E44189">
            <w:pPr>
              <w:widowControl w:val="0"/>
              <w:spacing w:line="240" w:lineRule="auto"/>
              <w:jc w:val="both"/>
            </w:pPr>
            <w:r>
              <w:rPr>
                <w:rFonts w:ascii="Symbol" w:eastAsia="Symbol" w:hAnsi="Symbol" w:cs="Symbol"/>
              </w:rPr>
              <w:t>·</w:t>
            </w:r>
            <w:r>
              <w:t xml:space="preserve"> Ensure that data related to the project is collected and compiled in the project database</w:t>
            </w:r>
            <w:r w:rsidR="00A02C5F">
              <w:t>;</w:t>
            </w:r>
          </w:p>
          <w:p w14:paraId="103F6D9C" w14:textId="77777777" w:rsidR="00434F01" w:rsidRDefault="004D6916" w:rsidP="00E44189">
            <w:pPr>
              <w:widowControl w:val="0"/>
              <w:spacing w:line="240" w:lineRule="auto"/>
              <w:jc w:val="both"/>
            </w:pPr>
            <w:r>
              <w:rPr>
                <w:rFonts w:ascii="Symbol" w:eastAsia="Symbol" w:hAnsi="Symbol" w:cs="Symbol"/>
              </w:rPr>
              <w:t>·</w:t>
            </w:r>
            <w:r>
              <w:t xml:space="preserve"> Carry out regular checks and makes any necessary corrections to the activity database. </w:t>
            </w:r>
          </w:p>
          <w:p w14:paraId="39320A93" w14:textId="77777777" w:rsidR="00434F01" w:rsidRDefault="00434F01" w:rsidP="00E44189">
            <w:pPr>
              <w:widowControl w:val="0"/>
              <w:spacing w:line="240" w:lineRule="auto"/>
              <w:jc w:val="both"/>
            </w:pPr>
          </w:p>
          <w:p w14:paraId="2D003D1F" w14:textId="6C5CA4FA" w:rsidR="007345F8" w:rsidRPr="00D17978" w:rsidRDefault="004D6916" w:rsidP="00E44189">
            <w:pPr>
              <w:widowControl w:val="0"/>
              <w:spacing w:line="240" w:lineRule="auto"/>
              <w:jc w:val="both"/>
              <w:rPr>
                <w:b/>
                <w:bCs/>
                <w:i/>
                <w:iCs/>
              </w:rPr>
            </w:pPr>
            <w:r w:rsidRPr="00D17978">
              <w:rPr>
                <w:b/>
                <w:bCs/>
                <w:i/>
                <w:iCs/>
              </w:rPr>
              <w:t xml:space="preserve">Responsibility 5: Coordinate the teams involved in the project </w:t>
            </w:r>
          </w:p>
          <w:p w14:paraId="3A358292" w14:textId="17A844A5" w:rsidR="007345F8" w:rsidRDefault="69C54AE9" w:rsidP="00E44189">
            <w:pPr>
              <w:widowControl w:val="0"/>
              <w:spacing w:line="240" w:lineRule="auto"/>
              <w:jc w:val="both"/>
            </w:pPr>
            <w:r w:rsidRPr="54080557">
              <w:rPr>
                <w:rFonts w:ascii="Symbol" w:eastAsia="Symbol" w:hAnsi="Symbol" w:cs="Symbol"/>
              </w:rPr>
              <w:t>·</w:t>
            </w:r>
            <w:r>
              <w:t xml:space="preserve"> Facilitate coordination meetings between his/her direct team and the support services </w:t>
            </w:r>
            <w:r w:rsidR="5289EB89">
              <w:t xml:space="preserve">(empowerment, case management, assistive products, technical and vocational training, etc.) </w:t>
            </w:r>
            <w:r>
              <w:t>located in the area when necessary</w:t>
            </w:r>
            <w:r w:rsidR="004B88EA">
              <w:t>;</w:t>
            </w:r>
          </w:p>
          <w:p w14:paraId="4E854E84" w14:textId="2B5432EA" w:rsidR="007345F8" w:rsidRDefault="004D6916" w:rsidP="00E44189">
            <w:pPr>
              <w:widowControl w:val="0"/>
              <w:spacing w:line="240" w:lineRule="auto"/>
              <w:jc w:val="both"/>
            </w:pPr>
            <w:r>
              <w:rPr>
                <w:rFonts w:ascii="Symbol" w:eastAsia="Symbol" w:hAnsi="Symbol" w:cs="Symbol"/>
              </w:rPr>
              <w:t>·</w:t>
            </w:r>
            <w:r>
              <w:t xml:space="preserve"> Ensure that his/her team and the support teams (shared and technical services, in particular) work well together in order to facilitate the implementation of the project in the country</w:t>
            </w:r>
            <w:r w:rsidR="00F46841">
              <w:t>;</w:t>
            </w:r>
          </w:p>
          <w:p w14:paraId="08165279" w14:textId="31DEE1B3" w:rsidR="007345F8" w:rsidRDefault="004D6916" w:rsidP="00E44189">
            <w:pPr>
              <w:widowControl w:val="0"/>
              <w:spacing w:line="240" w:lineRule="auto"/>
              <w:jc w:val="both"/>
            </w:pPr>
            <w:r>
              <w:rPr>
                <w:rFonts w:ascii="Symbol" w:eastAsia="Symbol" w:hAnsi="Symbol" w:cs="Symbol"/>
              </w:rPr>
              <w:t>·</w:t>
            </w:r>
            <w:r>
              <w:t xml:space="preserve"> Facilitate the project steering committee. </w:t>
            </w:r>
          </w:p>
          <w:p w14:paraId="13FA9817" w14:textId="77777777" w:rsidR="007345F8" w:rsidRDefault="007345F8" w:rsidP="00E44189">
            <w:pPr>
              <w:widowControl w:val="0"/>
              <w:spacing w:line="240" w:lineRule="auto"/>
              <w:jc w:val="both"/>
            </w:pPr>
          </w:p>
          <w:p w14:paraId="47DF26A6" w14:textId="6B220A86" w:rsidR="007345F8" w:rsidRPr="00D17978" w:rsidRDefault="004D6916" w:rsidP="00E44189">
            <w:pPr>
              <w:widowControl w:val="0"/>
              <w:spacing w:line="240" w:lineRule="auto"/>
              <w:jc w:val="both"/>
              <w:rPr>
                <w:b/>
                <w:bCs/>
                <w:i/>
                <w:iCs/>
              </w:rPr>
            </w:pPr>
            <w:r w:rsidRPr="00D17978">
              <w:rPr>
                <w:b/>
                <w:bCs/>
                <w:i/>
                <w:iCs/>
              </w:rPr>
              <w:t xml:space="preserve">Responsibility 6: Contribute to external project communication </w:t>
            </w:r>
          </w:p>
          <w:p w14:paraId="0B529340" w14:textId="1C930F95" w:rsidR="007345F8" w:rsidRDefault="004D6916" w:rsidP="00E44189">
            <w:pPr>
              <w:widowControl w:val="0"/>
              <w:spacing w:line="240" w:lineRule="auto"/>
              <w:jc w:val="both"/>
            </w:pPr>
            <w:r>
              <w:rPr>
                <w:rFonts w:ascii="Symbol" w:eastAsia="Symbol" w:hAnsi="Symbol" w:cs="Symbol"/>
              </w:rPr>
              <w:t>·</w:t>
            </w:r>
            <w:r>
              <w:t xml:space="preserve"> Contribute to HI’s external influence by taking part in networks, when required</w:t>
            </w:r>
            <w:r w:rsidR="00D759A4">
              <w:t>;</w:t>
            </w:r>
            <w:r>
              <w:t xml:space="preserve"> </w:t>
            </w:r>
          </w:p>
          <w:p w14:paraId="243C31D4" w14:textId="5B66A19B" w:rsidR="007345F8" w:rsidRDefault="004D6916" w:rsidP="00E44189">
            <w:pPr>
              <w:widowControl w:val="0"/>
              <w:spacing w:line="240" w:lineRule="auto"/>
              <w:jc w:val="both"/>
            </w:pPr>
            <w:r>
              <w:rPr>
                <w:rFonts w:ascii="Symbol" w:eastAsia="Symbol" w:hAnsi="Symbol" w:cs="Symbol"/>
              </w:rPr>
              <w:t>·</w:t>
            </w:r>
            <w:r>
              <w:t xml:space="preserve"> Communicate about the project to partners, authorities and stakeholders when relevant. </w:t>
            </w:r>
          </w:p>
          <w:p w14:paraId="0721697D" w14:textId="77777777" w:rsidR="007345F8" w:rsidRDefault="007345F8" w:rsidP="00E44189">
            <w:pPr>
              <w:widowControl w:val="0"/>
              <w:spacing w:line="240" w:lineRule="auto"/>
              <w:jc w:val="both"/>
            </w:pPr>
          </w:p>
          <w:p w14:paraId="187D86ED" w14:textId="22ADF875" w:rsidR="007345F8" w:rsidRPr="00434F01" w:rsidRDefault="004D6916" w:rsidP="00E44189">
            <w:pPr>
              <w:widowControl w:val="0"/>
              <w:spacing w:line="240" w:lineRule="auto"/>
              <w:jc w:val="both"/>
              <w:rPr>
                <w:b/>
                <w:bCs/>
              </w:rPr>
            </w:pPr>
            <w:r w:rsidRPr="00434F01">
              <w:rPr>
                <w:b/>
                <w:bCs/>
              </w:rPr>
              <w:t xml:space="preserve">Mission 4: Emergency Preparedness and Response </w:t>
            </w:r>
          </w:p>
          <w:p w14:paraId="4E5E3DEF" w14:textId="77777777" w:rsidR="00E44189" w:rsidRDefault="004D6916" w:rsidP="00E44189">
            <w:pPr>
              <w:widowControl w:val="0"/>
              <w:spacing w:line="240" w:lineRule="auto"/>
              <w:jc w:val="both"/>
            </w:pPr>
            <w:r>
              <w:rPr>
                <w:rFonts w:ascii="Symbol" w:eastAsia="Symbol" w:hAnsi="Symbol" w:cs="Symbol"/>
              </w:rPr>
              <w:t>·</w:t>
            </w:r>
            <w:r>
              <w:t xml:space="preserve"> Lead the emergency preparedness actions in his/her department and, in the event of an emergency, reorganize the priorities of his/her team according to the humanitarian priority, in order to ensure a quick and efficient response by HI.</w:t>
            </w:r>
          </w:p>
          <w:p w14:paraId="625FB74C" w14:textId="77777777" w:rsidR="009155BF" w:rsidRDefault="009155BF" w:rsidP="009155BF">
            <w:pPr>
              <w:widowControl w:val="0"/>
              <w:spacing w:line="240" w:lineRule="auto"/>
              <w:jc w:val="both"/>
              <w:rPr>
                <w:rFonts w:eastAsia="Nunito" w:cs="Nunito"/>
              </w:rPr>
            </w:pPr>
          </w:p>
          <w:p w14:paraId="67B5B40C" w14:textId="1A8773DE" w:rsidR="00C13604" w:rsidRPr="004D6916" w:rsidRDefault="00C13604" w:rsidP="54080557">
            <w:pPr>
              <w:widowControl w:val="0"/>
              <w:spacing w:line="240" w:lineRule="auto"/>
              <w:jc w:val="both"/>
              <w:rPr>
                <w:rFonts w:eastAsia="Nunito" w:cs="Nunito"/>
                <w:b/>
                <w:bCs/>
              </w:rPr>
            </w:pPr>
          </w:p>
        </w:tc>
      </w:tr>
    </w:tbl>
    <w:p w14:paraId="70395E45" w14:textId="75BE36C0" w:rsidR="00EC440F" w:rsidRPr="00EC440F" w:rsidRDefault="00D3025E" w:rsidP="00EC440F">
      <w:pPr>
        <w:pStyle w:val="Heading1"/>
        <w:rPr>
          <w:rFonts w:ascii="Nunito" w:hAnsi="Nunito"/>
          <w:b/>
          <w:bCs/>
          <w:color w:val="4472C4" w:themeColor="accent1"/>
          <w:sz w:val="24"/>
          <w:szCs w:val="24"/>
          <w:lang w:val="en-US"/>
        </w:rPr>
      </w:pPr>
      <w:r>
        <w:rPr>
          <w:rFonts w:ascii="Nunito" w:hAnsi="Nunito"/>
          <w:b/>
          <w:bCs/>
          <w:color w:val="4472C4" w:themeColor="accent1"/>
          <w:sz w:val="24"/>
          <w:szCs w:val="24"/>
          <w:lang w:val="en-US"/>
        </w:rPr>
        <w:lastRenderedPageBreak/>
        <w:t xml:space="preserve">Requirement of </w:t>
      </w:r>
      <w:r w:rsidR="009975DB" w:rsidRPr="00EC440F">
        <w:rPr>
          <w:rFonts w:ascii="Nunito" w:hAnsi="Nunito"/>
          <w:b/>
          <w:bCs/>
          <w:color w:val="4472C4" w:themeColor="accent1"/>
          <w:sz w:val="24"/>
          <w:szCs w:val="24"/>
          <w:lang w:val="en-US"/>
        </w:rPr>
        <w:t xml:space="preserve">Skills </w:t>
      </w:r>
    </w:p>
    <w:p w14:paraId="7166479F" w14:textId="77777777" w:rsidR="00EC440F" w:rsidRPr="003267A0" w:rsidRDefault="009975DB" w:rsidP="009975DB">
      <w:pPr>
        <w:pStyle w:val="Header"/>
        <w:tabs>
          <w:tab w:val="clear" w:pos="4536"/>
          <w:tab w:val="clear" w:pos="9072"/>
          <w:tab w:val="left" w:pos="6804"/>
        </w:tabs>
        <w:spacing w:line="270" w:lineRule="exact"/>
        <w:rPr>
          <w:b/>
          <w:bCs/>
        </w:rPr>
      </w:pPr>
      <w:r w:rsidRPr="003267A0">
        <w:rPr>
          <w:b/>
          <w:bCs/>
        </w:rPr>
        <w:t xml:space="preserve">Management skills </w:t>
      </w:r>
    </w:p>
    <w:p w14:paraId="6F5EAC5C" w14:textId="77777777" w:rsidR="00EC440F" w:rsidRDefault="009975DB" w:rsidP="004D1E11">
      <w:pPr>
        <w:pStyle w:val="Header"/>
        <w:tabs>
          <w:tab w:val="clear" w:pos="4536"/>
          <w:tab w:val="clear" w:pos="9072"/>
          <w:tab w:val="left" w:pos="6804"/>
        </w:tabs>
        <w:spacing w:line="270" w:lineRule="exact"/>
      </w:pPr>
      <w:r>
        <w:rPr>
          <w:rFonts w:ascii="Symbol" w:eastAsia="Symbol" w:hAnsi="Symbol" w:cs="Symbol"/>
        </w:rPr>
        <w:t>·</w:t>
      </w:r>
      <w:r>
        <w:t xml:space="preserve"> Being capable of helping team members to progress: developing his/her staff‘s ability to work autonomously.</w:t>
      </w:r>
    </w:p>
    <w:p w14:paraId="24F3EE76" w14:textId="77777777" w:rsidR="00EC440F" w:rsidRDefault="009975DB" w:rsidP="004D1E11">
      <w:pPr>
        <w:pStyle w:val="Header"/>
        <w:tabs>
          <w:tab w:val="clear" w:pos="4536"/>
          <w:tab w:val="clear" w:pos="9072"/>
          <w:tab w:val="left" w:pos="6804"/>
        </w:tabs>
        <w:spacing w:line="270" w:lineRule="exact"/>
      </w:pPr>
      <w:r>
        <w:rPr>
          <w:rFonts w:ascii="Symbol" w:eastAsia="Symbol" w:hAnsi="Symbol" w:cs="Symbol"/>
        </w:rPr>
        <w:t>·</w:t>
      </w:r>
      <w:r>
        <w:t xml:space="preserve"> Knowing how to position oneself so things can move forward. </w:t>
      </w:r>
    </w:p>
    <w:p w14:paraId="286945E9" w14:textId="77777777" w:rsidR="00EC440F" w:rsidRDefault="009975DB" w:rsidP="004D1E11">
      <w:pPr>
        <w:pStyle w:val="Header"/>
        <w:tabs>
          <w:tab w:val="clear" w:pos="4536"/>
          <w:tab w:val="clear" w:pos="9072"/>
          <w:tab w:val="left" w:pos="6804"/>
        </w:tabs>
        <w:spacing w:line="270" w:lineRule="exact"/>
      </w:pPr>
      <w:r>
        <w:rPr>
          <w:rFonts w:ascii="Symbol" w:eastAsia="Symbol" w:hAnsi="Symbol" w:cs="Symbol"/>
        </w:rPr>
        <w:t>·</w:t>
      </w:r>
      <w:r>
        <w:t xml:space="preserve"> Knowing how to simplify and prioritize. </w:t>
      </w:r>
    </w:p>
    <w:p w14:paraId="1F8A840D" w14:textId="7D0D04C5" w:rsidR="003267A0" w:rsidRDefault="003267A0" w:rsidP="009975DB">
      <w:pPr>
        <w:pStyle w:val="Header"/>
        <w:tabs>
          <w:tab w:val="clear" w:pos="4536"/>
          <w:tab w:val="clear" w:pos="9072"/>
          <w:tab w:val="left" w:pos="6804"/>
        </w:tabs>
        <w:spacing w:line="270" w:lineRule="exact"/>
      </w:pPr>
    </w:p>
    <w:tbl>
      <w:tblPr>
        <w:tblStyle w:val="TableGrid"/>
        <w:tblW w:w="9350" w:type="dxa"/>
        <w:tblLook w:val="04A0" w:firstRow="1" w:lastRow="0" w:firstColumn="1" w:lastColumn="0" w:noHBand="0" w:noVBand="1"/>
      </w:tblPr>
      <w:tblGrid>
        <w:gridCol w:w="4710"/>
        <w:gridCol w:w="1080"/>
        <w:gridCol w:w="1252"/>
        <w:gridCol w:w="1163"/>
        <w:gridCol w:w="1145"/>
      </w:tblGrid>
      <w:tr w:rsidR="005150D8" w14:paraId="4279C6BB" w14:textId="77777777" w:rsidTr="54080557">
        <w:trPr>
          <w:trHeight w:val="300"/>
        </w:trPr>
        <w:tc>
          <w:tcPr>
            <w:tcW w:w="4710" w:type="dxa"/>
          </w:tcPr>
          <w:p w14:paraId="12E64D5B" w14:textId="3677F48B" w:rsidR="005150D8" w:rsidRDefault="004C29A3" w:rsidP="009975DB">
            <w:pPr>
              <w:pStyle w:val="Header"/>
              <w:tabs>
                <w:tab w:val="clear" w:pos="4536"/>
                <w:tab w:val="clear" w:pos="9072"/>
                <w:tab w:val="left" w:pos="6804"/>
              </w:tabs>
              <w:spacing w:line="270" w:lineRule="exact"/>
            </w:pPr>
            <w:r>
              <w:t>Skill</w:t>
            </w:r>
            <w:r w:rsidR="00CE5665">
              <w:t xml:space="preserve"> &amp; Skill level</w:t>
            </w:r>
          </w:p>
        </w:tc>
        <w:tc>
          <w:tcPr>
            <w:tcW w:w="1080" w:type="dxa"/>
          </w:tcPr>
          <w:p w14:paraId="283259BA" w14:textId="7A1C6A38" w:rsidR="005150D8" w:rsidRDefault="005150D8" w:rsidP="005150D8">
            <w:pPr>
              <w:pStyle w:val="Header"/>
              <w:tabs>
                <w:tab w:val="clear" w:pos="4536"/>
                <w:tab w:val="clear" w:pos="9072"/>
                <w:tab w:val="left" w:pos="6804"/>
              </w:tabs>
              <w:spacing w:line="270" w:lineRule="exact"/>
            </w:pPr>
            <w:r>
              <w:t>Know</w:t>
            </w:r>
            <w:r w:rsidR="004C29A3">
              <w:t>ing</w:t>
            </w:r>
          </w:p>
        </w:tc>
        <w:tc>
          <w:tcPr>
            <w:tcW w:w="1252" w:type="dxa"/>
          </w:tcPr>
          <w:p w14:paraId="2EA8FADB" w14:textId="548441E7" w:rsidR="005150D8" w:rsidRDefault="005150D8" w:rsidP="009975DB">
            <w:pPr>
              <w:pStyle w:val="Header"/>
              <w:tabs>
                <w:tab w:val="clear" w:pos="4536"/>
                <w:tab w:val="clear" w:pos="9072"/>
                <w:tab w:val="left" w:pos="6804"/>
              </w:tabs>
              <w:spacing w:line="270" w:lineRule="exact"/>
            </w:pPr>
            <w:r>
              <w:t>Practic</w:t>
            </w:r>
            <w:r w:rsidR="004C29A3">
              <w:t>ing</w:t>
            </w:r>
          </w:p>
        </w:tc>
        <w:tc>
          <w:tcPr>
            <w:tcW w:w="1163" w:type="dxa"/>
          </w:tcPr>
          <w:p w14:paraId="23AC6593" w14:textId="310B930D" w:rsidR="005150D8" w:rsidRDefault="005150D8" w:rsidP="009975DB">
            <w:pPr>
              <w:pStyle w:val="Header"/>
              <w:tabs>
                <w:tab w:val="clear" w:pos="4536"/>
                <w:tab w:val="clear" w:pos="9072"/>
                <w:tab w:val="left" w:pos="6804"/>
              </w:tabs>
              <w:spacing w:line="270" w:lineRule="exact"/>
            </w:pPr>
            <w:r>
              <w:t xml:space="preserve">Proficient </w:t>
            </w:r>
          </w:p>
        </w:tc>
        <w:tc>
          <w:tcPr>
            <w:tcW w:w="1145" w:type="dxa"/>
          </w:tcPr>
          <w:p w14:paraId="27C16CDB" w14:textId="24152806" w:rsidR="005150D8" w:rsidRDefault="005150D8" w:rsidP="009975DB">
            <w:pPr>
              <w:pStyle w:val="Header"/>
              <w:tabs>
                <w:tab w:val="clear" w:pos="4536"/>
                <w:tab w:val="clear" w:pos="9072"/>
                <w:tab w:val="left" w:pos="6804"/>
              </w:tabs>
              <w:spacing w:line="270" w:lineRule="exact"/>
            </w:pPr>
            <w:r>
              <w:t>Expert</w:t>
            </w:r>
          </w:p>
        </w:tc>
      </w:tr>
      <w:tr w:rsidR="005150D8" w14:paraId="16643DDE" w14:textId="77777777" w:rsidTr="54080557">
        <w:trPr>
          <w:trHeight w:val="300"/>
        </w:trPr>
        <w:tc>
          <w:tcPr>
            <w:tcW w:w="4710" w:type="dxa"/>
          </w:tcPr>
          <w:p w14:paraId="54C9BE1D" w14:textId="44140587" w:rsidR="005150D8" w:rsidRDefault="004C29A3" w:rsidP="009975DB">
            <w:pPr>
              <w:pStyle w:val="Header"/>
              <w:tabs>
                <w:tab w:val="clear" w:pos="4536"/>
                <w:tab w:val="clear" w:pos="9072"/>
                <w:tab w:val="left" w:pos="6804"/>
              </w:tabs>
              <w:spacing w:line="270" w:lineRule="exact"/>
            </w:pPr>
            <w:r>
              <w:t>Assessment</w:t>
            </w:r>
          </w:p>
        </w:tc>
        <w:tc>
          <w:tcPr>
            <w:tcW w:w="1080" w:type="dxa"/>
          </w:tcPr>
          <w:p w14:paraId="5A8F31A1" w14:textId="77777777" w:rsidR="005150D8" w:rsidRDefault="005150D8" w:rsidP="009975DB">
            <w:pPr>
              <w:pStyle w:val="Header"/>
              <w:tabs>
                <w:tab w:val="clear" w:pos="4536"/>
                <w:tab w:val="clear" w:pos="9072"/>
                <w:tab w:val="left" w:pos="6804"/>
              </w:tabs>
              <w:spacing w:line="270" w:lineRule="exact"/>
            </w:pPr>
          </w:p>
        </w:tc>
        <w:tc>
          <w:tcPr>
            <w:tcW w:w="1252" w:type="dxa"/>
          </w:tcPr>
          <w:p w14:paraId="426FD830" w14:textId="12AAA2E5" w:rsidR="005150D8" w:rsidRDefault="00F35278" w:rsidP="00F35278">
            <w:pPr>
              <w:pStyle w:val="Header"/>
              <w:tabs>
                <w:tab w:val="clear" w:pos="4536"/>
                <w:tab w:val="clear" w:pos="9072"/>
                <w:tab w:val="left" w:pos="6804"/>
              </w:tabs>
              <w:spacing w:line="270" w:lineRule="exact"/>
              <w:jc w:val="center"/>
            </w:pPr>
            <w:r>
              <w:t>√</w:t>
            </w:r>
          </w:p>
        </w:tc>
        <w:tc>
          <w:tcPr>
            <w:tcW w:w="1163" w:type="dxa"/>
          </w:tcPr>
          <w:p w14:paraId="57C57617" w14:textId="77777777" w:rsidR="005150D8" w:rsidRDefault="005150D8" w:rsidP="00F35278">
            <w:pPr>
              <w:pStyle w:val="Header"/>
              <w:tabs>
                <w:tab w:val="clear" w:pos="4536"/>
                <w:tab w:val="clear" w:pos="9072"/>
                <w:tab w:val="left" w:pos="6804"/>
              </w:tabs>
              <w:spacing w:line="270" w:lineRule="exact"/>
              <w:jc w:val="center"/>
            </w:pPr>
          </w:p>
        </w:tc>
        <w:tc>
          <w:tcPr>
            <w:tcW w:w="1145" w:type="dxa"/>
          </w:tcPr>
          <w:p w14:paraId="4D50233A" w14:textId="77777777" w:rsidR="005150D8" w:rsidRDefault="005150D8" w:rsidP="009975DB">
            <w:pPr>
              <w:pStyle w:val="Header"/>
              <w:tabs>
                <w:tab w:val="clear" w:pos="4536"/>
                <w:tab w:val="clear" w:pos="9072"/>
                <w:tab w:val="left" w:pos="6804"/>
              </w:tabs>
              <w:spacing w:line="270" w:lineRule="exact"/>
            </w:pPr>
          </w:p>
        </w:tc>
      </w:tr>
      <w:tr w:rsidR="005150D8" w14:paraId="44D73FA9" w14:textId="77777777" w:rsidTr="54080557">
        <w:trPr>
          <w:trHeight w:val="300"/>
        </w:trPr>
        <w:tc>
          <w:tcPr>
            <w:tcW w:w="4710" w:type="dxa"/>
          </w:tcPr>
          <w:p w14:paraId="1EA6204D" w14:textId="5C223B1D" w:rsidR="005150D8" w:rsidRDefault="00CE5665" w:rsidP="009975DB">
            <w:pPr>
              <w:pStyle w:val="Header"/>
              <w:tabs>
                <w:tab w:val="clear" w:pos="4536"/>
                <w:tab w:val="clear" w:pos="9072"/>
                <w:tab w:val="left" w:pos="6804"/>
              </w:tabs>
              <w:spacing w:line="270" w:lineRule="exact"/>
            </w:pPr>
            <w:r>
              <w:t>Intervention strategy</w:t>
            </w:r>
          </w:p>
        </w:tc>
        <w:tc>
          <w:tcPr>
            <w:tcW w:w="1080" w:type="dxa"/>
          </w:tcPr>
          <w:p w14:paraId="6631FBB8" w14:textId="77777777" w:rsidR="005150D8" w:rsidRDefault="005150D8" w:rsidP="009975DB">
            <w:pPr>
              <w:pStyle w:val="Header"/>
              <w:tabs>
                <w:tab w:val="clear" w:pos="4536"/>
                <w:tab w:val="clear" w:pos="9072"/>
                <w:tab w:val="left" w:pos="6804"/>
              </w:tabs>
              <w:spacing w:line="270" w:lineRule="exact"/>
            </w:pPr>
          </w:p>
        </w:tc>
        <w:tc>
          <w:tcPr>
            <w:tcW w:w="1252" w:type="dxa"/>
          </w:tcPr>
          <w:p w14:paraId="2692A234" w14:textId="513ABFC2" w:rsidR="005150D8" w:rsidRDefault="00F35278" w:rsidP="00F35278">
            <w:pPr>
              <w:pStyle w:val="Header"/>
              <w:tabs>
                <w:tab w:val="clear" w:pos="4536"/>
                <w:tab w:val="clear" w:pos="9072"/>
                <w:tab w:val="left" w:pos="6804"/>
              </w:tabs>
              <w:spacing w:line="270" w:lineRule="exact"/>
              <w:jc w:val="center"/>
            </w:pPr>
            <w:r>
              <w:t>√</w:t>
            </w:r>
          </w:p>
        </w:tc>
        <w:tc>
          <w:tcPr>
            <w:tcW w:w="1163" w:type="dxa"/>
          </w:tcPr>
          <w:p w14:paraId="62656EFE" w14:textId="77777777" w:rsidR="005150D8" w:rsidRDefault="005150D8" w:rsidP="00F35278">
            <w:pPr>
              <w:pStyle w:val="Header"/>
              <w:tabs>
                <w:tab w:val="clear" w:pos="4536"/>
                <w:tab w:val="clear" w:pos="9072"/>
                <w:tab w:val="left" w:pos="6804"/>
              </w:tabs>
              <w:spacing w:line="270" w:lineRule="exact"/>
              <w:jc w:val="center"/>
            </w:pPr>
          </w:p>
        </w:tc>
        <w:tc>
          <w:tcPr>
            <w:tcW w:w="1145" w:type="dxa"/>
          </w:tcPr>
          <w:p w14:paraId="685FF8C3" w14:textId="77777777" w:rsidR="005150D8" w:rsidRDefault="005150D8" w:rsidP="009975DB">
            <w:pPr>
              <w:pStyle w:val="Header"/>
              <w:tabs>
                <w:tab w:val="clear" w:pos="4536"/>
                <w:tab w:val="clear" w:pos="9072"/>
                <w:tab w:val="left" w:pos="6804"/>
              </w:tabs>
              <w:spacing w:line="270" w:lineRule="exact"/>
            </w:pPr>
          </w:p>
        </w:tc>
      </w:tr>
      <w:tr w:rsidR="005150D8" w14:paraId="2A9BBE7D" w14:textId="77777777" w:rsidTr="54080557">
        <w:trPr>
          <w:trHeight w:val="300"/>
        </w:trPr>
        <w:tc>
          <w:tcPr>
            <w:tcW w:w="4710" w:type="dxa"/>
          </w:tcPr>
          <w:p w14:paraId="10B202AD" w14:textId="5550F630" w:rsidR="005150D8" w:rsidRDefault="00CE5665" w:rsidP="009975DB">
            <w:pPr>
              <w:pStyle w:val="Header"/>
              <w:tabs>
                <w:tab w:val="clear" w:pos="4536"/>
                <w:tab w:val="clear" w:pos="9072"/>
                <w:tab w:val="left" w:pos="6804"/>
              </w:tabs>
              <w:spacing w:line="270" w:lineRule="exact"/>
            </w:pPr>
            <w:r>
              <w:t>Planning, monitoring &amp; coordination</w:t>
            </w:r>
          </w:p>
        </w:tc>
        <w:tc>
          <w:tcPr>
            <w:tcW w:w="1080" w:type="dxa"/>
          </w:tcPr>
          <w:p w14:paraId="181D56E1" w14:textId="77777777" w:rsidR="005150D8" w:rsidRDefault="005150D8" w:rsidP="009975DB">
            <w:pPr>
              <w:pStyle w:val="Header"/>
              <w:tabs>
                <w:tab w:val="clear" w:pos="4536"/>
                <w:tab w:val="clear" w:pos="9072"/>
                <w:tab w:val="left" w:pos="6804"/>
              </w:tabs>
              <w:spacing w:line="270" w:lineRule="exact"/>
            </w:pPr>
          </w:p>
        </w:tc>
        <w:tc>
          <w:tcPr>
            <w:tcW w:w="1252" w:type="dxa"/>
          </w:tcPr>
          <w:p w14:paraId="389AB9C6" w14:textId="77777777" w:rsidR="005150D8" w:rsidRDefault="005150D8" w:rsidP="00F35278">
            <w:pPr>
              <w:pStyle w:val="Header"/>
              <w:tabs>
                <w:tab w:val="clear" w:pos="4536"/>
                <w:tab w:val="clear" w:pos="9072"/>
                <w:tab w:val="left" w:pos="6804"/>
              </w:tabs>
              <w:spacing w:line="270" w:lineRule="exact"/>
              <w:jc w:val="center"/>
            </w:pPr>
          </w:p>
        </w:tc>
        <w:tc>
          <w:tcPr>
            <w:tcW w:w="1163" w:type="dxa"/>
          </w:tcPr>
          <w:p w14:paraId="22D5B813" w14:textId="53C9FF02" w:rsidR="005150D8" w:rsidRDefault="00F35278" w:rsidP="00F35278">
            <w:pPr>
              <w:pStyle w:val="Header"/>
              <w:tabs>
                <w:tab w:val="clear" w:pos="4536"/>
                <w:tab w:val="clear" w:pos="9072"/>
                <w:tab w:val="left" w:pos="6804"/>
              </w:tabs>
              <w:spacing w:line="270" w:lineRule="exact"/>
              <w:jc w:val="center"/>
            </w:pPr>
            <w:r>
              <w:t>√</w:t>
            </w:r>
          </w:p>
        </w:tc>
        <w:tc>
          <w:tcPr>
            <w:tcW w:w="1145" w:type="dxa"/>
          </w:tcPr>
          <w:p w14:paraId="7C036DE4" w14:textId="77777777" w:rsidR="005150D8" w:rsidRDefault="005150D8" w:rsidP="009975DB">
            <w:pPr>
              <w:pStyle w:val="Header"/>
              <w:tabs>
                <w:tab w:val="clear" w:pos="4536"/>
                <w:tab w:val="clear" w:pos="9072"/>
                <w:tab w:val="left" w:pos="6804"/>
              </w:tabs>
              <w:spacing w:line="270" w:lineRule="exact"/>
            </w:pPr>
          </w:p>
        </w:tc>
      </w:tr>
      <w:tr w:rsidR="005150D8" w14:paraId="50DE6494" w14:textId="77777777" w:rsidTr="54080557">
        <w:trPr>
          <w:trHeight w:val="300"/>
        </w:trPr>
        <w:tc>
          <w:tcPr>
            <w:tcW w:w="4710" w:type="dxa"/>
          </w:tcPr>
          <w:p w14:paraId="33E78239" w14:textId="22EDCC8F" w:rsidR="005150D8" w:rsidRDefault="00CE5665" w:rsidP="009975DB">
            <w:pPr>
              <w:pStyle w:val="Header"/>
              <w:tabs>
                <w:tab w:val="clear" w:pos="4536"/>
                <w:tab w:val="clear" w:pos="9072"/>
                <w:tab w:val="left" w:pos="6804"/>
              </w:tabs>
              <w:spacing w:line="270" w:lineRule="exact"/>
            </w:pPr>
            <w:r>
              <w:t>Operation partnerships</w:t>
            </w:r>
          </w:p>
        </w:tc>
        <w:tc>
          <w:tcPr>
            <w:tcW w:w="1080" w:type="dxa"/>
          </w:tcPr>
          <w:p w14:paraId="537BA31E" w14:textId="77777777" w:rsidR="005150D8" w:rsidRDefault="005150D8" w:rsidP="009975DB">
            <w:pPr>
              <w:pStyle w:val="Header"/>
              <w:tabs>
                <w:tab w:val="clear" w:pos="4536"/>
                <w:tab w:val="clear" w:pos="9072"/>
                <w:tab w:val="left" w:pos="6804"/>
              </w:tabs>
              <w:spacing w:line="270" w:lineRule="exact"/>
            </w:pPr>
          </w:p>
        </w:tc>
        <w:tc>
          <w:tcPr>
            <w:tcW w:w="1252" w:type="dxa"/>
          </w:tcPr>
          <w:p w14:paraId="492D8AA4" w14:textId="42E428C5" w:rsidR="005150D8" w:rsidRDefault="00F35278" w:rsidP="00F35278">
            <w:pPr>
              <w:pStyle w:val="Header"/>
              <w:tabs>
                <w:tab w:val="clear" w:pos="4536"/>
                <w:tab w:val="clear" w:pos="9072"/>
                <w:tab w:val="left" w:pos="6804"/>
              </w:tabs>
              <w:spacing w:line="270" w:lineRule="exact"/>
              <w:jc w:val="center"/>
            </w:pPr>
            <w:r>
              <w:t>√</w:t>
            </w:r>
          </w:p>
        </w:tc>
        <w:tc>
          <w:tcPr>
            <w:tcW w:w="1163" w:type="dxa"/>
          </w:tcPr>
          <w:p w14:paraId="732CA020" w14:textId="77777777" w:rsidR="005150D8" w:rsidRDefault="005150D8" w:rsidP="00F35278">
            <w:pPr>
              <w:pStyle w:val="Header"/>
              <w:tabs>
                <w:tab w:val="clear" w:pos="4536"/>
                <w:tab w:val="clear" w:pos="9072"/>
                <w:tab w:val="left" w:pos="6804"/>
              </w:tabs>
              <w:spacing w:line="270" w:lineRule="exact"/>
              <w:jc w:val="center"/>
            </w:pPr>
          </w:p>
        </w:tc>
        <w:tc>
          <w:tcPr>
            <w:tcW w:w="1145" w:type="dxa"/>
          </w:tcPr>
          <w:p w14:paraId="1207D0B5" w14:textId="77777777" w:rsidR="005150D8" w:rsidRDefault="005150D8" w:rsidP="009975DB">
            <w:pPr>
              <w:pStyle w:val="Header"/>
              <w:tabs>
                <w:tab w:val="clear" w:pos="4536"/>
                <w:tab w:val="clear" w:pos="9072"/>
                <w:tab w:val="left" w:pos="6804"/>
              </w:tabs>
              <w:spacing w:line="270" w:lineRule="exact"/>
            </w:pPr>
          </w:p>
        </w:tc>
      </w:tr>
    </w:tbl>
    <w:p w14:paraId="6012CC28" w14:textId="77777777" w:rsidR="005150D8" w:rsidRDefault="005150D8" w:rsidP="009975DB">
      <w:pPr>
        <w:pStyle w:val="Header"/>
        <w:tabs>
          <w:tab w:val="clear" w:pos="4536"/>
          <w:tab w:val="clear" w:pos="9072"/>
          <w:tab w:val="left" w:pos="6804"/>
        </w:tabs>
        <w:spacing w:line="270" w:lineRule="exact"/>
      </w:pPr>
    </w:p>
    <w:p w14:paraId="0EE6E29F" w14:textId="77777777" w:rsidR="00184FE9" w:rsidRDefault="00184FE9" w:rsidP="00184FE9">
      <w:pPr>
        <w:pStyle w:val="Header"/>
        <w:tabs>
          <w:tab w:val="clear" w:pos="4536"/>
          <w:tab w:val="clear" w:pos="9072"/>
          <w:tab w:val="left" w:pos="6804"/>
        </w:tabs>
        <w:spacing w:line="270" w:lineRule="exact"/>
        <w:rPr>
          <w:b/>
          <w:bCs/>
        </w:rPr>
      </w:pPr>
      <w:r w:rsidRPr="001D093A">
        <w:rPr>
          <w:b/>
          <w:bCs/>
        </w:rPr>
        <w:t>Technical skills</w:t>
      </w:r>
    </w:p>
    <w:tbl>
      <w:tblPr>
        <w:tblStyle w:val="TableGrid"/>
        <w:tblW w:w="9350" w:type="dxa"/>
        <w:tblLook w:val="04A0" w:firstRow="1" w:lastRow="0" w:firstColumn="1" w:lastColumn="0" w:noHBand="0" w:noVBand="1"/>
      </w:tblPr>
      <w:tblGrid>
        <w:gridCol w:w="4875"/>
        <w:gridCol w:w="1069"/>
        <w:gridCol w:w="1170"/>
        <w:gridCol w:w="1092"/>
        <w:gridCol w:w="1144"/>
      </w:tblGrid>
      <w:tr w:rsidR="00184FE9" w14:paraId="3DA52D0B" w14:textId="77777777" w:rsidTr="54080557">
        <w:trPr>
          <w:trHeight w:val="300"/>
        </w:trPr>
        <w:tc>
          <w:tcPr>
            <w:tcW w:w="4875" w:type="dxa"/>
          </w:tcPr>
          <w:p w14:paraId="4A9095FD" w14:textId="77777777" w:rsidR="00184FE9" w:rsidRDefault="00184FE9" w:rsidP="00A719C9">
            <w:pPr>
              <w:pStyle w:val="Header"/>
              <w:tabs>
                <w:tab w:val="clear" w:pos="4536"/>
                <w:tab w:val="clear" w:pos="9072"/>
                <w:tab w:val="left" w:pos="6804"/>
              </w:tabs>
              <w:spacing w:line="270" w:lineRule="exact"/>
            </w:pPr>
            <w:r>
              <w:t>Skill &amp; Skill level</w:t>
            </w:r>
          </w:p>
        </w:tc>
        <w:tc>
          <w:tcPr>
            <w:tcW w:w="1069" w:type="dxa"/>
          </w:tcPr>
          <w:p w14:paraId="27D6EA42" w14:textId="77777777" w:rsidR="00184FE9" w:rsidRDefault="00184FE9" w:rsidP="00A719C9">
            <w:pPr>
              <w:pStyle w:val="Header"/>
              <w:tabs>
                <w:tab w:val="clear" w:pos="4536"/>
                <w:tab w:val="clear" w:pos="9072"/>
                <w:tab w:val="left" w:pos="6804"/>
              </w:tabs>
              <w:spacing w:line="270" w:lineRule="exact"/>
            </w:pPr>
            <w:r>
              <w:t>Knowing</w:t>
            </w:r>
          </w:p>
        </w:tc>
        <w:tc>
          <w:tcPr>
            <w:tcW w:w="1170" w:type="dxa"/>
          </w:tcPr>
          <w:p w14:paraId="7AE5B1F3" w14:textId="77777777" w:rsidR="00184FE9" w:rsidRDefault="00184FE9" w:rsidP="00A719C9">
            <w:pPr>
              <w:pStyle w:val="Header"/>
              <w:tabs>
                <w:tab w:val="clear" w:pos="4536"/>
                <w:tab w:val="clear" w:pos="9072"/>
                <w:tab w:val="left" w:pos="6804"/>
              </w:tabs>
              <w:spacing w:line="270" w:lineRule="exact"/>
            </w:pPr>
            <w:r>
              <w:t>Practicing</w:t>
            </w:r>
          </w:p>
        </w:tc>
        <w:tc>
          <w:tcPr>
            <w:tcW w:w="1092" w:type="dxa"/>
          </w:tcPr>
          <w:p w14:paraId="58E8BE86" w14:textId="77777777" w:rsidR="00184FE9" w:rsidRDefault="00184FE9" w:rsidP="00A719C9">
            <w:pPr>
              <w:pStyle w:val="Header"/>
              <w:tabs>
                <w:tab w:val="clear" w:pos="4536"/>
                <w:tab w:val="clear" w:pos="9072"/>
                <w:tab w:val="left" w:pos="6804"/>
              </w:tabs>
              <w:spacing w:line="270" w:lineRule="exact"/>
            </w:pPr>
            <w:r>
              <w:t xml:space="preserve">Proficient </w:t>
            </w:r>
          </w:p>
        </w:tc>
        <w:tc>
          <w:tcPr>
            <w:tcW w:w="1144" w:type="dxa"/>
          </w:tcPr>
          <w:p w14:paraId="73E1EF45" w14:textId="77777777" w:rsidR="00184FE9" w:rsidRDefault="00184FE9" w:rsidP="00A719C9">
            <w:pPr>
              <w:pStyle w:val="Header"/>
              <w:tabs>
                <w:tab w:val="clear" w:pos="4536"/>
                <w:tab w:val="clear" w:pos="9072"/>
                <w:tab w:val="left" w:pos="6804"/>
              </w:tabs>
              <w:spacing w:line="270" w:lineRule="exact"/>
            </w:pPr>
            <w:r>
              <w:t>Expert</w:t>
            </w:r>
          </w:p>
        </w:tc>
      </w:tr>
      <w:tr w:rsidR="00184FE9" w14:paraId="0D6B6898" w14:textId="77777777" w:rsidTr="54080557">
        <w:trPr>
          <w:trHeight w:val="300"/>
        </w:trPr>
        <w:tc>
          <w:tcPr>
            <w:tcW w:w="4875" w:type="dxa"/>
          </w:tcPr>
          <w:p w14:paraId="04BDC5F5" w14:textId="77777777" w:rsidR="00184FE9" w:rsidRDefault="00184FE9" w:rsidP="00A719C9">
            <w:pPr>
              <w:pStyle w:val="Header"/>
              <w:tabs>
                <w:tab w:val="clear" w:pos="4536"/>
                <w:tab w:val="clear" w:pos="9072"/>
                <w:tab w:val="left" w:pos="6804"/>
              </w:tabs>
              <w:spacing w:line="270" w:lineRule="exact"/>
            </w:pPr>
            <w:r>
              <w:t xml:space="preserve">Networking </w:t>
            </w:r>
          </w:p>
        </w:tc>
        <w:tc>
          <w:tcPr>
            <w:tcW w:w="1069" w:type="dxa"/>
          </w:tcPr>
          <w:p w14:paraId="7F5FFC00" w14:textId="77777777" w:rsidR="00184FE9" w:rsidRDefault="00184FE9" w:rsidP="00A719C9">
            <w:pPr>
              <w:pStyle w:val="Header"/>
              <w:tabs>
                <w:tab w:val="clear" w:pos="4536"/>
                <w:tab w:val="clear" w:pos="9072"/>
                <w:tab w:val="left" w:pos="6804"/>
              </w:tabs>
              <w:spacing w:line="270" w:lineRule="exact"/>
            </w:pPr>
          </w:p>
        </w:tc>
        <w:tc>
          <w:tcPr>
            <w:tcW w:w="1170" w:type="dxa"/>
          </w:tcPr>
          <w:p w14:paraId="20538E74" w14:textId="77777777" w:rsidR="00184FE9" w:rsidRDefault="00184FE9" w:rsidP="00A719C9">
            <w:pPr>
              <w:pStyle w:val="Header"/>
              <w:tabs>
                <w:tab w:val="clear" w:pos="4536"/>
                <w:tab w:val="clear" w:pos="9072"/>
                <w:tab w:val="left" w:pos="6804"/>
              </w:tabs>
              <w:spacing w:line="270" w:lineRule="exact"/>
              <w:jc w:val="center"/>
            </w:pPr>
            <w:r>
              <w:t>√</w:t>
            </w:r>
          </w:p>
        </w:tc>
        <w:tc>
          <w:tcPr>
            <w:tcW w:w="1092" w:type="dxa"/>
          </w:tcPr>
          <w:p w14:paraId="408CB4C2" w14:textId="77777777" w:rsidR="00184FE9" w:rsidRDefault="00184FE9" w:rsidP="00A719C9">
            <w:pPr>
              <w:pStyle w:val="Header"/>
              <w:tabs>
                <w:tab w:val="clear" w:pos="4536"/>
                <w:tab w:val="clear" w:pos="9072"/>
                <w:tab w:val="left" w:pos="6804"/>
              </w:tabs>
              <w:spacing w:line="270" w:lineRule="exact"/>
              <w:jc w:val="center"/>
            </w:pPr>
          </w:p>
        </w:tc>
        <w:tc>
          <w:tcPr>
            <w:tcW w:w="1144" w:type="dxa"/>
          </w:tcPr>
          <w:p w14:paraId="70FF4E4A" w14:textId="77777777" w:rsidR="00184FE9" w:rsidRDefault="00184FE9" w:rsidP="00A719C9">
            <w:pPr>
              <w:pStyle w:val="Header"/>
              <w:tabs>
                <w:tab w:val="clear" w:pos="4536"/>
                <w:tab w:val="clear" w:pos="9072"/>
                <w:tab w:val="left" w:pos="6804"/>
              </w:tabs>
              <w:spacing w:line="270" w:lineRule="exact"/>
            </w:pPr>
          </w:p>
        </w:tc>
      </w:tr>
      <w:tr w:rsidR="00184FE9" w14:paraId="6E826970" w14:textId="77777777" w:rsidTr="54080557">
        <w:trPr>
          <w:trHeight w:val="300"/>
        </w:trPr>
        <w:tc>
          <w:tcPr>
            <w:tcW w:w="4875" w:type="dxa"/>
          </w:tcPr>
          <w:p w14:paraId="6C983E7F" w14:textId="77777777" w:rsidR="00184FE9" w:rsidRDefault="00184FE9" w:rsidP="00A719C9">
            <w:pPr>
              <w:pStyle w:val="Header"/>
              <w:tabs>
                <w:tab w:val="clear" w:pos="4536"/>
                <w:tab w:val="clear" w:pos="9072"/>
                <w:tab w:val="left" w:pos="6804"/>
              </w:tabs>
              <w:spacing w:line="270" w:lineRule="exact"/>
            </w:pPr>
            <w:r>
              <w:t>Stakeholder mapping and analysis</w:t>
            </w:r>
          </w:p>
        </w:tc>
        <w:tc>
          <w:tcPr>
            <w:tcW w:w="1069" w:type="dxa"/>
          </w:tcPr>
          <w:p w14:paraId="27A27F94" w14:textId="77777777" w:rsidR="00184FE9" w:rsidRDefault="00184FE9" w:rsidP="00BB7098">
            <w:pPr>
              <w:pStyle w:val="Header"/>
              <w:tabs>
                <w:tab w:val="clear" w:pos="4536"/>
                <w:tab w:val="clear" w:pos="9072"/>
                <w:tab w:val="left" w:pos="6804"/>
              </w:tabs>
              <w:spacing w:line="270" w:lineRule="exact"/>
              <w:jc w:val="center"/>
            </w:pPr>
          </w:p>
        </w:tc>
        <w:tc>
          <w:tcPr>
            <w:tcW w:w="1170" w:type="dxa"/>
          </w:tcPr>
          <w:p w14:paraId="20052AE8" w14:textId="77777777" w:rsidR="00184FE9" w:rsidRDefault="00184FE9" w:rsidP="00A719C9">
            <w:pPr>
              <w:pStyle w:val="Header"/>
              <w:tabs>
                <w:tab w:val="clear" w:pos="4536"/>
                <w:tab w:val="clear" w:pos="9072"/>
                <w:tab w:val="left" w:pos="6804"/>
              </w:tabs>
              <w:spacing w:line="270" w:lineRule="exact"/>
              <w:jc w:val="center"/>
            </w:pPr>
            <w:r>
              <w:t>√</w:t>
            </w:r>
          </w:p>
        </w:tc>
        <w:tc>
          <w:tcPr>
            <w:tcW w:w="1092" w:type="dxa"/>
          </w:tcPr>
          <w:p w14:paraId="014BCD78" w14:textId="77777777" w:rsidR="00184FE9" w:rsidRDefault="00184FE9" w:rsidP="00A719C9">
            <w:pPr>
              <w:pStyle w:val="Header"/>
              <w:tabs>
                <w:tab w:val="clear" w:pos="4536"/>
                <w:tab w:val="clear" w:pos="9072"/>
                <w:tab w:val="left" w:pos="6804"/>
              </w:tabs>
              <w:spacing w:line="270" w:lineRule="exact"/>
              <w:jc w:val="center"/>
            </w:pPr>
          </w:p>
        </w:tc>
        <w:tc>
          <w:tcPr>
            <w:tcW w:w="1144" w:type="dxa"/>
          </w:tcPr>
          <w:p w14:paraId="54161723" w14:textId="77777777" w:rsidR="00184FE9" w:rsidRDefault="00184FE9" w:rsidP="00A719C9">
            <w:pPr>
              <w:pStyle w:val="Header"/>
              <w:tabs>
                <w:tab w:val="clear" w:pos="4536"/>
                <w:tab w:val="clear" w:pos="9072"/>
                <w:tab w:val="left" w:pos="6804"/>
              </w:tabs>
              <w:spacing w:line="270" w:lineRule="exact"/>
            </w:pPr>
          </w:p>
        </w:tc>
      </w:tr>
      <w:tr w:rsidR="00184FE9" w14:paraId="026938D2" w14:textId="77777777" w:rsidTr="54080557">
        <w:trPr>
          <w:trHeight w:val="300"/>
        </w:trPr>
        <w:tc>
          <w:tcPr>
            <w:tcW w:w="4875" w:type="dxa"/>
          </w:tcPr>
          <w:p w14:paraId="1C13DD2F" w14:textId="48C562B8" w:rsidR="00184FE9" w:rsidRDefault="0045439D" w:rsidP="00A719C9">
            <w:pPr>
              <w:pStyle w:val="Header"/>
              <w:tabs>
                <w:tab w:val="clear" w:pos="4536"/>
                <w:tab w:val="clear" w:pos="9072"/>
                <w:tab w:val="left" w:pos="6804"/>
              </w:tabs>
              <w:spacing w:line="270" w:lineRule="exact"/>
            </w:pPr>
            <w:r>
              <w:lastRenderedPageBreak/>
              <w:t xml:space="preserve">Advocacy and inclusive governance </w:t>
            </w:r>
          </w:p>
        </w:tc>
        <w:tc>
          <w:tcPr>
            <w:tcW w:w="1069" w:type="dxa"/>
          </w:tcPr>
          <w:p w14:paraId="41191257" w14:textId="3F7A99BE" w:rsidR="00184FE9" w:rsidRDefault="00BB7098" w:rsidP="00BB7098">
            <w:pPr>
              <w:pStyle w:val="Header"/>
              <w:tabs>
                <w:tab w:val="clear" w:pos="4536"/>
                <w:tab w:val="clear" w:pos="9072"/>
                <w:tab w:val="left" w:pos="6804"/>
              </w:tabs>
              <w:spacing w:line="270" w:lineRule="exact"/>
              <w:jc w:val="center"/>
            </w:pPr>
            <w:r>
              <w:t>√</w:t>
            </w:r>
          </w:p>
        </w:tc>
        <w:tc>
          <w:tcPr>
            <w:tcW w:w="1170" w:type="dxa"/>
          </w:tcPr>
          <w:p w14:paraId="79E16B45" w14:textId="42EC1881" w:rsidR="00184FE9" w:rsidRDefault="00184FE9" w:rsidP="00A719C9">
            <w:pPr>
              <w:pStyle w:val="Header"/>
              <w:tabs>
                <w:tab w:val="clear" w:pos="4536"/>
                <w:tab w:val="clear" w:pos="9072"/>
                <w:tab w:val="left" w:pos="6804"/>
              </w:tabs>
              <w:spacing w:line="270" w:lineRule="exact"/>
              <w:jc w:val="center"/>
            </w:pPr>
          </w:p>
        </w:tc>
        <w:tc>
          <w:tcPr>
            <w:tcW w:w="1092" w:type="dxa"/>
          </w:tcPr>
          <w:p w14:paraId="57DD23D6" w14:textId="77777777" w:rsidR="00184FE9" w:rsidRDefault="00184FE9" w:rsidP="00A719C9">
            <w:pPr>
              <w:pStyle w:val="Header"/>
              <w:tabs>
                <w:tab w:val="clear" w:pos="4536"/>
                <w:tab w:val="clear" w:pos="9072"/>
                <w:tab w:val="left" w:pos="6804"/>
              </w:tabs>
              <w:spacing w:line="270" w:lineRule="exact"/>
              <w:jc w:val="center"/>
            </w:pPr>
          </w:p>
        </w:tc>
        <w:tc>
          <w:tcPr>
            <w:tcW w:w="1144" w:type="dxa"/>
          </w:tcPr>
          <w:p w14:paraId="59B4A6A0" w14:textId="77777777" w:rsidR="00184FE9" w:rsidRDefault="00184FE9" w:rsidP="00A719C9">
            <w:pPr>
              <w:pStyle w:val="Header"/>
              <w:tabs>
                <w:tab w:val="clear" w:pos="4536"/>
                <w:tab w:val="clear" w:pos="9072"/>
                <w:tab w:val="left" w:pos="6804"/>
              </w:tabs>
              <w:spacing w:line="270" w:lineRule="exact"/>
            </w:pPr>
          </w:p>
        </w:tc>
      </w:tr>
      <w:tr w:rsidR="00184FE9" w14:paraId="654026B9" w14:textId="77777777" w:rsidTr="54080557">
        <w:trPr>
          <w:trHeight w:val="300"/>
        </w:trPr>
        <w:tc>
          <w:tcPr>
            <w:tcW w:w="4875" w:type="dxa"/>
          </w:tcPr>
          <w:p w14:paraId="19B58AF6" w14:textId="367A4263" w:rsidR="00184FE9" w:rsidRDefault="00184FE9" w:rsidP="00A719C9">
            <w:pPr>
              <w:pStyle w:val="Header"/>
              <w:tabs>
                <w:tab w:val="clear" w:pos="4536"/>
                <w:tab w:val="clear" w:pos="9072"/>
                <w:tab w:val="left" w:pos="6804"/>
              </w:tabs>
              <w:spacing w:line="270" w:lineRule="exact"/>
            </w:pPr>
            <w:r>
              <w:t xml:space="preserve">Disability inclusive </w:t>
            </w:r>
            <w:r w:rsidR="00E6673C">
              <w:t>development</w:t>
            </w:r>
          </w:p>
        </w:tc>
        <w:tc>
          <w:tcPr>
            <w:tcW w:w="1069" w:type="dxa"/>
          </w:tcPr>
          <w:p w14:paraId="64A0BB76" w14:textId="77777777" w:rsidR="00184FE9" w:rsidRDefault="00184FE9" w:rsidP="00BB7098">
            <w:pPr>
              <w:pStyle w:val="Header"/>
              <w:tabs>
                <w:tab w:val="clear" w:pos="4536"/>
                <w:tab w:val="clear" w:pos="9072"/>
                <w:tab w:val="left" w:pos="6804"/>
              </w:tabs>
              <w:spacing w:line="270" w:lineRule="exact"/>
              <w:jc w:val="center"/>
            </w:pPr>
          </w:p>
        </w:tc>
        <w:tc>
          <w:tcPr>
            <w:tcW w:w="1170" w:type="dxa"/>
          </w:tcPr>
          <w:p w14:paraId="05448246" w14:textId="77777777" w:rsidR="00184FE9" w:rsidRDefault="00184FE9" w:rsidP="00A719C9">
            <w:pPr>
              <w:pStyle w:val="Header"/>
              <w:tabs>
                <w:tab w:val="clear" w:pos="4536"/>
                <w:tab w:val="clear" w:pos="9072"/>
                <w:tab w:val="left" w:pos="6804"/>
              </w:tabs>
              <w:spacing w:line="270" w:lineRule="exact"/>
              <w:jc w:val="center"/>
            </w:pPr>
            <w:r>
              <w:t>√</w:t>
            </w:r>
          </w:p>
        </w:tc>
        <w:tc>
          <w:tcPr>
            <w:tcW w:w="1092" w:type="dxa"/>
          </w:tcPr>
          <w:p w14:paraId="30467A31" w14:textId="77777777" w:rsidR="00184FE9" w:rsidRDefault="00184FE9" w:rsidP="00A719C9">
            <w:pPr>
              <w:pStyle w:val="Header"/>
              <w:tabs>
                <w:tab w:val="clear" w:pos="4536"/>
                <w:tab w:val="clear" w:pos="9072"/>
                <w:tab w:val="left" w:pos="6804"/>
              </w:tabs>
              <w:spacing w:line="270" w:lineRule="exact"/>
              <w:jc w:val="center"/>
            </w:pPr>
          </w:p>
        </w:tc>
        <w:tc>
          <w:tcPr>
            <w:tcW w:w="1144" w:type="dxa"/>
          </w:tcPr>
          <w:p w14:paraId="1ACA7D93" w14:textId="77777777" w:rsidR="00184FE9" w:rsidRDefault="00184FE9" w:rsidP="00A719C9">
            <w:pPr>
              <w:pStyle w:val="Header"/>
              <w:tabs>
                <w:tab w:val="clear" w:pos="4536"/>
                <w:tab w:val="clear" w:pos="9072"/>
                <w:tab w:val="left" w:pos="6804"/>
              </w:tabs>
              <w:spacing w:line="270" w:lineRule="exact"/>
            </w:pPr>
          </w:p>
        </w:tc>
      </w:tr>
      <w:tr w:rsidR="00184FE9" w14:paraId="6136DF16" w14:textId="77777777" w:rsidTr="54080557">
        <w:trPr>
          <w:trHeight w:val="300"/>
        </w:trPr>
        <w:tc>
          <w:tcPr>
            <w:tcW w:w="4875" w:type="dxa"/>
          </w:tcPr>
          <w:p w14:paraId="691A7B7E" w14:textId="77777777" w:rsidR="00184FE9" w:rsidRDefault="00184FE9" w:rsidP="00A719C9">
            <w:pPr>
              <w:pStyle w:val="Header"/>
              <w:tabs>
                <w:tab w:val="clear" w:pos="4536"/>
                <w:tab w:val="clear" w:pos="9072"/>
                <w:tab w:val="left" w:pos="6804"/>
              </w:tabs>
              <w:spacing w:line="270" w:lineRule="exact"/>
            </w:pPr>
            <w:r>
              <w:t>Accessibility and Reasonable Accommodation</w:t>
            </w:r>
          </w:p>
        </w:tc>
        <w:tc>
          <w:tcPr>
            <w:tcW w:w="1069" w:type="dxa"/>
          </w:tcPr>
          <w:p w14:paraId="38008D61" w14:textId="77777777" w:rsidR="00184FE9" w:rsidRDefault="00184FE9" w:rsidP="00BB7098">
            <w:pPr>
              <w:pStyle w:val="Header"/>
              <w:tabs>
                <w:tab w:val="clear" w:pos="4536"/>
                <w:tab w:val="clear" w:pos="9072"/>
                <w:tab w:val="left" w:pos="6804"/>
              </w:tabs>
              <w:spacing w:line="270" w:lineRule="exact"/>
              <w:jc w:val="center"/>
            </w:pPr>
          </w:p>
        </w:tc>
        <w:tc>
          <w:tcPr>
            <w:tcW w:w="1170" w:type="dxa"/>
          </w:tcPr>
          <w:p w14:paraId="083C9EB4" w14:textId="77777777" w:rsidR="00184FE9" w:rsidRDefault="00184FE9" w:rsidP="00A719C9">
            <w:pPr>
              <w:pStyle w:val="Header"/>
              <w:tabs>
                <w:tab w:val="clear" w:pos="4536"/>
                <w:tab w:val="clear" w:pos="9072"/>
                <w:tab w:val="left" w:pos="6804"/>
              </w:tabs>
              <w:spacing w:line="270" w:lineRule="exact"/>
              <w:jc w:val="center"/>
            </w:pPr>
            <w:r>
              <w:t>√</w:t>
            </w:r>
          </w:p>
        </w:tc>
        <w:tc>
          <w:tcPr>
            <w:tcW w:w="1092" w:type="dxa"/>
          </w:tcPr>
          <w:p w14:paraId="18A1186A" w14:textId="77777777" w:rsidR="00184FE9" w:rsidRDefault="00184FE9" w:rsidP="00A719C9">
            <w:pPr>
              <w:pStyle w:val="Header"/>
              <w:tabs>
                <w:tab w:val="clear" w:pos="4536"/>
                <w:tab w:val="clear" w:pos="9072"/>
                <w:tab w:val="left" w:pos="6804"/>
              </w:tabs>
              <w:spacing w:line="270" w:lineRule="exact"/>
              <w:jc w:val="center"/>
            </w:pPr>
          </w:p>
        </w:tc>
        <w:tc>
          <w:tcPr>
            <w:tcW w:w="1144" w:type="dxa"/>
          </w:tcPr>
          <w:p w14:paraId="773256BF" w14:textId="77777777" w:rsidR="00184FE9" w:rsidRDefault="00184FE9" w:rsidP="00A719C9">
            <w:pPr>
              <w:pStyle w:val="Header"/>
              <w:tabs>
                <w:tab w:val="clear" w:pos="4536"/>
                <w:tab w:val="clear" w:pos="9072"/>
                <w:tab w:val="left" w:pos="6804"/>
              </w:tabs>
              <w:spacing w:line="270" w:lineRule="exact"/>
            </w:pPr>
          </w:p>
        </w:tc>
      </w:tr>
      <w:tr w:rsidR="00184FE9" w14:paraId="17B1AD74" w14:textId="77777777" w:rsidTr="54080557">
        <w:trPr>
          <w:trHeight w:val="300"/>
        </w:trPr>
        <w:tc>
          <w:tcPr>
            <w:tcW w:w="4875" w:type="dxa"/>
          </w:tcPr>
          <w:p w14:paraId="11193905" w14:textId="77777777" w:rsidR="00184FE9" w:rsidRDefault="00184FE9" w:rsidP="00A719C9">
            <w:pPr>
              <w:pStyle w:val="Header"/>
              <w:tabs>
                <w:tab w:val="clear" w:pos="4536"/>
                <w:tab w:val="clear" w:pos="9072"/>
                <w:tab w:val="left" w:pos="6804"/>
              </w:tabs>
              <w:spacing w:line="270" w:lineRule="exact"/>
            </w:pPr>
            <w:r>
              <w:rPr>
                <w:rFonts w:eastAsia="Nunito" w:cs="Nunito"/>
              </w:rPr>
              <w:t>R</w:t>
            </w:r>
            <w:r w:rsidRPr="00987891">
              <w:rPr>
                <w:rFonts w:eastAsia="Nunito" w:cs="Nunito"/>
              </w:rPr>
              <w:t>eferral mechanisms</w:t>
            </w:r>
          </w:p>
        </w:tc>
        <w:tc>
          <w:tcPr>
            <w:tcW w:w="1069" w:type="dxa"/>
          </w:tcPr>
          <w:p w14:paraId="0FAD291F" w14:textId="77777777" w:rsidR="00184FE9" w:rsidRDefault="00184FE9" w:rsidP="00BB7098">
            <w:pPr>
              <w:pStyle w:val="Header"/>
              <w:tabs>
                <w:tab w:val="clear" w:pos="4536"/>
                <w:tab w:val="clear" w:pos="9072"/>
                <w:tab w:val="left" w:pos="6804"/>
              </w:tabs>
              <w:spacing w:line="270" w:lineRule="exact"/>
              <w:jc w:val="center"/>
            </w:pPr>
          </w:p>
        </w:tc>
        <w:tc>
          <w:tcPr>
            <w:tcW w:w="1170" w:type="dxa"/>
          </w:tcPr>
          <w:p w14:paraId="010F3580" w14:textId="77777777" w:rsidR="00184FE9" w:rsidRDefault="00184FE9" w:rsidP="00A719C9">
            <w:pPr>
              <w:pStyle w:val="Header"/>
              <w:tabs>
                <w:tab w:val="clear" w:pos="4536"/>
                <w:tab w:val="clear" w:pos="9072"/>
                <w:tab w:val="left" w:pos="6804"/>
              </w:tabs>
              <w:spacing w:line="270" w:lineRule="exact"/>
              <w:jc w:val="center"/>
            </w:pPr>
            <w:r>
              <w:t>√</w:t>
            </w:r>
          </w:p>
        </w:tc>
        <w:tc>
          <w:tcPr>
            <w:tcW w:w="1092" w:type="dxa"/>
          </w:tcPr>
          <w:p w14:paraId="3F841B8F" w14:textId="77777777" w:rsidR="00184FE9" w:rsidRDefault="00184FE9" w:rsidP="00A719C9">
            <w:pPr>
              <w:pStyle w:val="Header"/>
              <w:tabs>
                <w:tab w:val="clear" w:pos="4536"/>
                <w:tab w:val="clear" w:pos="9072"/>
                <w:tab w:val="left" w:pos="6804"/>
              </w:tabs>
              <w:spacing w:line="270" w:lineRule="exact"/>
              <w:jc w:val="center"/>
            </w:pPr>
          </w:p>
        </w:tc>
        <w:tc>
          <w:tcPr>
            <w:tcW w:w="1144" w:type="dxa"/>
          </w:tcPr>
          <w:p w14:paraId="4A220F4C" w14:textId="77777777" w:rsidR="00184FE9" w:rsidRDefault="00184FE9" w:rsidP="00A719C9">
            <w:pPr>
              <w:pStyle w:val="Header"/>
              <w:tabs>
                <w:tab w:val="clear" w:pos="4536"/>
                <w:tab w:val="clear" w:pos="9072"/>
                <w:tab w:val="left" w:pos="6804"/>
              </w:tabs>
              <w:spacing w:line="270" w:lineRule="exact"/>
            </w:pPr>
          </w:p>
        </w:tc>
      </w:tr>
      <w:tr w:rsidR="00184FE9" w14:paraId="700E8D3E" w14:textId="77777777" w:rsidTr="54080557">
        <w:trPr>
          <w:trHeight w:val="300"/>
        </w:trPr>
        <w:tc>
          <w:tcPr>
            <w:tcW w:w="4875" w:type="dxa"/>
          </w:tcPr>
          <w:p w14:paraId="165802A0" w14:textId="74BDE6E1" w:rsidR="00184FE9" w:rsidRDefault="0045439D" w:rsidP="00A719C9">
            <w:pPr>
              <w:pStyle w:val="Header"/>
              <w:tabs>
                <w:tab w:val="clear" w:pos="4536"/>
                <w:tab w:val="clear" w:pos="9072"/>
                <w:tab w:val="left" w:pos="6804"/>
              </w:tabs>
              <w:spacing w:line="270" w:lineRule="exact"/>
            </w:pPr>
            <w:r>
              <w:t xml:space="preserve">Social and Behavioural Change communication </w:t>
            </w:r>
          </w:p>
        </w:tc>
        <w:tc>
          <w:tcPr>
            <w:tcW w:w="1069" w:type="dxa"/>
          </w:tcPr>
          <w:p w14:paraId="4969728A" w14:textId="0342A53A" w:rsidR="00184FE9" w:rsidRDefault="00184FE9" w:rsidP="00BB7098">
            <w:pPr>
              <w:pStyle w:val="Header"/>
              <w:tabs>
                <w:tab w:val="clear" w:pos="4536"/>
                <w:tab w:val="clear" w:pos="9072"/>
                <w:tab w:val="left" w:pos="6804"/>
              </w:tabs>
              <w:spacing w:line="270" w:lineRule="exact"/>
              <w:jc w:val="center"/>
            </w:pPr>
          </w:p>
        </w:tc>
        <w:tc>
          <w:tcPr>
            <w:tcW w:w="1170" w:type="dxa"/>
          </w:tcPr>
          <w:p w14:paraId="6D5BFDBC" w14:textId="3BB83C5B" w:rsidR="00184FE9" w:rsidRDefault="00AE2242" w:rsidP="00A719C9">
            <w:pPr>
              <w:pStyle w:val="Header"/>
              <w:tabs>
                <w:tab w:val="clear" w:pos="4536"/>
                <w:tab w:val="clear" w:pos="9072"/>
                <w:tab w:val="left" w:pos="6804"/>
              </w:tabs>
              <w:spacing w:line="270" w:lineRule="exact"/>
              <w:jc w:val="center"/>
            </w:pPr>
            <w:r>
              <w:t>√</w:t>
            </w:r>
          </w:p>
        </w:tc>
        <w:tc>
          <w:tcPr>
            <w:tcW w:w="1092" w:type="dxa"/>
          </w:tcPr>
          <w:p w14:paraId="7D21FAD2" w14:textId="77777777" w:rsidR="00184FE9" w:rsidRDefault="00184FE9" w:rsidP="00A719C9">
            <w:pPr>
              <w:pStyle w:val="Header"/>
              <w:tabs>
                <w:tab w:val="clear" w:pos="4536"/>
                <w:tab w:val="clear" w:pos="9072"/>
                <w:tab w:val="left" w:pos="6804"/>
              </w:tabs>
              <w:spacing w:line="270" w:lineRule="exact"/>
              <w:jc w:val="center"/>
            </w:pPr>
          </w:p>
        </w:tc>
        <w:tc>
          <w:tcPr>
            <w:tcW w:w="1144" w:type="dxa"/>
          </w:tcPr>
          <w:p w14:paraId="1BA04F4A" w14:textId="77777777" w:rsidR="00184FE9" w:rsidRDefault="00184FE9" w:rsidP="00A719C9">
            <w:pPr>
              <w:pStyle w:val="Header"/>
              <w:tabs>
                <w:tab w:val="clear" w:pos="4536"/>
                <w:tab w:val="clear" w:pos="9072"/>
                <w:tab w:val="left" w:pos="6804"/>
              </w:tabs>
              <w:spacing w:line="270" w:lineRule="exact"/>
            </w:pPr>
          </w:p>
        </w:tc>
      </w:tr>
      <w:tr w:rsidR="00184FE9" w14:paraId="51A125EA" w14:textId="77777777" w:rsidTr="54080557">
        <w:trPr>
          <w:trHeight w:val="300"/>
        </w:trPr>
        <w:tc>
          <w:tcPr>
            <w:tcW w:w="4875" w:type="dxa"/>
          </w:tcPr>
          <w:p w14:paraId="794D68AC" w14:textId="032C8B00" w:rsidR="00184FE9" w:rsidRDefault="00AE2242" w:rsidP="00A719C9">
            <w:pPr>
              <w:pStyle w:val="Header"/>
              <w:tabs>
                <w:tab w:val="clear" w:pos="4536"/>
                <w:tab w:val="clear" w:pos="9072"/>
                <w:tab w:val="left" w:pos="6804"/>
              </w:tabs>
              <w:spacing w:line="270" w:lineRule="exact"/>
              <w:rPr>
                <w:rFonts w:eastAsia="Nunito" w:cs="Nunito"/>
              </w:rPr>
            </w:pPr>
            <w:r>
              <w:rPr>
                <w:rFonts w:eastAsia="Nunito" w:cs="Nunito"/>
              </w:rPr>
              <w:t xml:space="preserve">Organizational Development </w:t>
            </w:r>
            <w:r w:rsidR="003C3E79">
              <w:rPr>
                <w:rFonts w:eastAsia="Nunito" w:cs="Nunito"/>
              </w:rPr>
              <w:t>of OPDs</w:t>
            </w:r>
          </w:p>
        </w:tc>
        <w:tc>
          <w:tcPr>
            <w:tcW w:w="1069" w:type="dxa"/>
          </w:tcPr>
          <w:p w14:paraId="29B59715" w14:textId="14987AA1" w:rsidR="00184FE9" w:rsidRDefault="00184FE9" w:rsidP="00BB7098">
            <w:pPr>
              <w:pStyle w:val="Header"/>
              <w:tabs>
                <w:tab w:val="clear" w:pos="4536"/>
                <w:tab w:val="clear" w:pos="9072"/>
                <w:tab w:val="left" w:pos="6804"/>
              </w:tabs>
              <w:spacing w:line="270" w:lineRule="exact"/>
              <w:jc w:val="center"/>
            </w:pPr>
          </w:p>
        </w:tc>
        <w:tc>
          <w:tcPr>
            <w:tcW w:w="1170" w:type="dxa"/>
          </w:tcPr>
          <w:p w14:paraId="3671B933" w14:textId="77777777" w:rsidR="00184FE9" w:rsidRDefault="00184FE9" w:rsidP="00A719C9">
            <w:pPr>
              <w:pStyle w:val="Header"/>
              <w:tabs>
                <w:tab w:val="clear" w:pos="4536"/>
                <w:tab w:val="clear" w:pos="9072"/>
                <w:tab w:val="left" w:pos="6804"/>
              </w:tabs>
              <w:spacing w:line="270" w:lineRule="exact"/>
              <w:jc w:val="center"/>
            </w:pPr>
          </w:p>
        </w:tc>
        <w:tc>
          <w:tcPr>
            <w:tcW w:w="1092" w:type="dxa"/>
          </w:tcPr>
          <w:p w14:paraId="43DAB8B0" w14:textId="3248CDAC" w:rsidR="00184FE9" w:rsidRDefault="003C3E79" w:rsidP="00A719C9">
            <w:pPr>
              <w:pStyle w:val="Header"/>
              <w:tabs>
                <w:tab w:val="clear" w:pos="4536"/>
                <w:tab w:val="clear" w:pos="9072"/>
                <w:tab w:val="left" w:pos="6804"/>
              </w:tabs>
              <w:spacing w:line="270" w:lineRule="exact"/>
              <w:jc w:val="center"/>
            </w:pPr>
            <w:r>
              <w:t>√</w:t>
            </w:r>
          </w:p>
        </w:tc>
        <w:tc>
          <w:tcPr>
            <w:tcW w:w="1144" w:type="dxa"/>
          </w:tcPr>
          <w:p w14:paraId="38EC05A4" w14:textId="77777777" w:rsidR="00184FE9" w:rsidRDefault="00184FE9" w:rsidP="00A719C9">
            <w:pPr>
              <w:pStyle w:val="Header"/>
              <w:tabs>
                <w:tab w:val="clear" w:pos="4536"/>
                <w:tab w:val="clear" w:pos="9072"/>
                <w:tab w:val="left" w:pos="6804"/>
              </w:tabs>
              <w:spacing w:line="270" w:lineRule="exact"/>
            </w:pPr>
          </w:p>
        </w:tc>
      </w:tr>
    </w:tbl>
    <w:p w14:paraId="1555404F" w14:textId="77777777" w:rsidR="00184FE9" w:rsidRDefault="00184FE9" w:rsidP="009975DB">
      <w:pPr>
        <w:pStyle w:val="Header"/>
        <w:tabs>
          <w:tab w:val="clear" w:pos="4536"/>
          <w:tab w:val="clear" w:pos="9072"/>
          <w:tab w:val="left" w:pos="6804"/>
        </w:tabs>
        <w:spacing w:line="270" w:lineRule="exact"/>
      </w:pPr>
    </w:p>
    <w:p w14:paraId="082824A5" w14:textId="77777777" w:rsidR="00CE5665" w:rsidRPr="00F35278" w:rsidRDefault="009975DB" w:rsidP="009975DB">
      <w:pPr>
        <w:pStyle w:val="Header"/>
        <w:tabs>
          <w:tab w:val="clear" w:pos="4536"/>
          <w:tab w:val="clear" w:pos="9072"/>
          <w:tab w:val="left" w:pos="6804"/>
        </w:tabs>
        <w:spacing w:line="270" w:lineRule="exact"/>
        <w:rPr>
          <w:b/>
          <w:bCs/>
        </w:rPr>
      </w:pPr>
      <w:r w:rsidRPr="00F35278">
        <w:rPr>
          <w:b/>
          <w:bCs/>
        </w:rPr>
        <w:t xml:space="preserve">Emergency Preparedness and Response skills </w:t>
      </w:r>
    </w:p>
    <w:tbl>
      <w:tblPr>
        <w:tblStyle w:val="TableGrid"/>
        <w:tblW w:w="9350" w:type="dxa"/>
        <w:tblLook w:val="04A0" w:firstRow="1" w:lastRow="0" w:firstColumn="1" w:lastColumn="0" w:noHBand="0" w:noVBand="1"/>
      </w:tblPr>
      <w:tblGrid>
        <w:gridCol w:w="4931"/>
        <w:gridCol w:w="1065"/>
        <w:gridCol w:w="1170"/>
        <w:gridCol w:w="1110"/>
        <w:gridCol w:w="1074"/>
      </w:tblGrid>
      <w:tr w:rsidR="001D093A" w14:paraId="0BDF4398" w14:textId="77777777" w:rsidTr="54080557">
        <w:trPr>
          <w:trHeight w:val="300"/>
        </w:trPr>
        <w:tc>
          <w:tcPr>
            <w:tcW w:w="4931" w:type="dxa"/>
          </w:tcPr>
          <w:p w14:paraId="03A36BD9" w14:textId="77777777" w:rsidR="001D093A" w:rsidRDefault="001D093A" w:rsidP="00A719C9">
            <w:pPr>
              <w:pStyle w:val="Header"/>
              <w:tabs>
                <w:tab w:val="clear" w:pos="4536"/>
                <w:tab w:val="clear" w:pos="9072"/>
                <w:tab w:val="left" w:pos="6804"/>
              </w:tabs>
              <w:spacing w:line="270" w:lineRule="exact"/>
            </w:pPr>
            <w:r>
              <w:t>Skill &amp; Skill level</w:t>
            </w:r>
          </w:p>
        </w:tc>
        <w:tc>
          <w:tcPr>
            <w:tcW w:w="1065" w:type="dxa"/>
          </w:tcPr>
          <w:p w14:paraId="2F6D13F0" w14:textId="77777777" w:rsidR="001D093A" w:rsidRDefault="001D093A" w:rsidP="00A719C9">
            <w:pPr>
              <w:pStyle w:val="Header"/>
              <w:tabs>
                <w:tab w:val="clear" w:pos="4536"/>
                <w:tab w:val="clear" w:pos="9072"/>
                <w:tab w:val="left" w:pos="6804"/>
              </w:tabs>
              <w:spacing w:line="270" w:lineRule="exact"/>
            </w:pPr>
            <w:r>
              <w:t>Knowing</w:t>
            </w:r>
          </w:p>
        </w:tc>
        <w:tc>
          <w:tcPr>
            <w:tcW w:w="1170" w:type="dxa"/>
          </w:tcPr>
          <w:p w14:paraId="06A2A932" w14:textId="77777777" w:rsidR="001D093A" w:rsidRDefault="001D093A" w:rsidP="00A719C9">
            <w:pPr>
              <w:pStyle w:val="Header"/>
              <w:tabs>
                <w:tab w:val="clear" w:pos="4536"/>
                <w:tab w:val="clear" w:pos="9072"/>
                <w:tab w:val="left" w:pos="6804"/>
              </w:tabs>
              <w:spacing w:line="270" w:lineRule="exact"/>
            </w:pPr>
            <w:r>
              <w:t>Practicing</w:t>
            </w:r>
          </w:p>
        </w:tc>
        <w:tc>
          <w:tcPr>
            <w:tcW w:w="1110" w:type="dxa"/>
          </w:tcPr>
          <w:p w14:paraId="29418FD3" w14:textId="77777777" w:rsidR="001D093A" w:rsidRDefault="001D093A" w:rsidP="00A719C9">
            <w:pPr>
              <w:pStyle w:val="Header"/>
              <w:tabs>
                <w:tab w:val="clear" w:pos="4536"/>
                <w:tab w:val="clear" w:pos="9072"/>
                <w:tab w:val="left" w:pos="6804"/>
              </w:tabs>
              <w:spacing w:line="270" w:lineRule="exact"/>
            </w:pPr>
            <w:r>
              <w:t xml:space="preserve">Proficient </w:t>
            </w:r>
          </w:p>
        </w:tc>
        <w:tc>
          <w:tcPr>
            <w:tcW w:w="1074" w:type="dxa"/>
          </w:tcPr>
          <w:p w14:paraId="53374F05" w14:textId="77777777" w:rsidR="001D093A" w:rsidRDefault="001D093A" w:rsidP="00A719C9">
            <w:pPr>
              <w:pStyle w:val="Header"/>
              <w:tabs>
                <w:tab w:val="clear" w:pos="4536"/>
                <w:tab w:val="clear" w:pos="9072"/>
                <w:tab w:val="left" w:pos="6804"/>
              </w:tabs>
              <w:spacing w:line="270" w:lineRule="exact"/>
            </w:pPr>
            <w:r>
              <w:t>Expert</w:t>
            </w:r>
          </w:p>
        </w:tc>
      </w:tr>
      <w:tr w:rsidR="001D093A" w14:paraId="23711CE9" w14:textId="77777777" w:rsidTr="54080557">
        <w:trPr>
          <w:trHeight w:val="300"/>
        </w:trPr>
        <w:tc>
          <w:tcPr>
            <w:tcW w:w="4931" w:type="dxa"/>
          </w:tcPr>
          <w:p w14:paraId="48E6A543" w14:textId="234E5FFC" w:rsidR="001D093A" w:rsidRDefault="00FD03B4" w:rsidP="00A719C9">
            <w:pPr>
              <w:pStyle w:val="Header"/>
              <w:tabs>
                <w:tab w:val="clear" w:pos="4536"/>
                <w:tab w:val="clear" w:pos="9072"/>
                <w:tab w:val="left" w:pos="6804"/>
              </w:tabs>
              <w:spacing w:line="270" w:lineRule="exact"/>
            </w:pPr>
            <w:r>
              <w:t>Emergency response</w:t>
            </w:r>
          </w:p>
        </w:tc>
        <w:tc>
          <w:tcPr>
            <w:tcW w:w="1065" w:type="dxa"/>
          </w:tcPr>
          <w:p w14:paraId="535ED8C6" w14:textId="77777777" w:rsidR="001D093A" w:rsidRDefault="001D093A" w:rsidP="00A719C9">
            <w:pPr>
              <w:pStyle w:val="Header"/>
              <w:tabs>
                <w:tab w:val="clear" w:pos="4536"/>
                <w:tab w:val="clear" w:pos="9072"/>
                <w:tab w:val="left" w:pos="6804"/>
              </w:tabs>
              <w:spacing w:line="270" w:lineRule="exact"/>
            </w:pPr>
          </w:p>
        </w:tc>
        <w:tc>
          <w:tcPr>
            <w:tcW w:w="1170" w:type="dxa"/>
          </w:tcPr>
          <w:p w14:paraId="78AF112C" w14:textId="6A82A00F" w:rsidR="001D093A" w:rsidRDefault="001D093A" w:rsidP="00A719C9">
            <w:pPr>
              <w:pStyle w:val="Header"/>
              <w:tabs>
                <w:tab w:val="clear" w:pos="4536"/>
                <w:tab w:val="clear" w:pos="9072"/>
                <w:tab w:val="left" w:pos="6804"/>
              </w:tabs>
              <w:spacing w:line="270" w:lineRule="exact"/>
              <w:jc w:val="center"/>
            </w:pPr>
          </w:p>
        </w:tc>
        <w:tc>
          <w:tcPr>
            <w:tcW w:w="1110" w:type="dxa"/>
          </w:tcPr>
          <w:p w14:paraId="6F32BEBE" w14:textId="0A65B1FF" w:rsidR="001D093A" w:rsidRDefault="00FD03B4" w:rsidP="00A719C9">
            <w:pPr>
              <w:pStyle w:val="Header"/>
              <w:tabs>
                <w:tab w:val="clear" w:pos="4536"/>
                <w:tab w:val="clear" w:pos="9072"/>
                <w:tab w:val="left" w:pos="6804"/>
              </w:tabs>
              <w:spacing w:line="270" w:lineRule="exact"/>
              <w:jc w:val="center"/>
            </w:pPr>
            <w:r>
              <w:t>√</w:t>
            </w:r>
          </w:p>
        </w:tc>
        <w:tc>
          <w:tcPr>
            <w:tcW w:w="1074" w:type="dxa"/>
          </w:tcPr>
          <w:p w14:paraId="08CC5F4F" w14:textId="77777777" w:rsidR="001D093A" w:rsidRDefault="001D093A" w:rsidP="00A719C9">
            <w:pPr>
              <w:pStyle w:val="Header"/>
              <w:tabs>
                <w:tab w:val="clear" w:pos="4536"/>
                <w:tab w:val="clear" w:pos="9072"/>
                <w:tab w:val="left" w:pos="6804"/>
              </w:tabs>
              <w:spacing w:line="270" w:lineRule="exact"/>
            </w:pPr>
          </w:p>
        </w:tc>
      </w:tr>
      <w:tr w:rsidR="00FD03B4" w14:paraId="4C837C1B" w14:textId="77777777" w:rsidTr="54080557">
        <w:trPr>
          <w:trHeight w:val="300"/>
        </w:trPr>
        <w:tc>
          <w:tcPr>
            <w:tcW w:w="4931" w:type="dxa"/>
          </w:tcPr>
          <w:p w14:paraId="02DDBDD5" w14:textId="24C06B91" w:rsidR="00FD03B4" w:rsidRDefault="00FD03B4" w:rsidP="00A719C9">
            <w:pPr>
              <w:pStyle w:val="Header"/>
              <w:tabs>
                <w:tab w:val="clear" w:pos="4536"/>
                <w:tab w:val="clear" w:pos="9072"/>
                <w:tab w:val="left" w:pos="6804"/>
              </w:tabs>
              <w:spacing w:line="270" w:lineRule="exact"/>
            </w:pPr>
            <w:r>
              <w:t>Humanitarian monitoring and emergency preparedness</w:t>
            </w:r>
          </w:p>
        </w:tc>
        <w:tc>
          <w:tcPr>
            <w:tcW w:w="1065" w:type="dxa"/>
          </w:tcPr>
          <w:p w14:paraId="0FC8520C" w14:textId="77777777" w:rsidR="00FD03B4" w:rsidRDefault="00FD03B4" w:rsidP="00A719C9">
            <w:pPr>
              <w:pStyle w:val="Header"/>
              <w:tabs>
                <w:tab w:val="clear" w:pos="4536"/>
                <w:tab w:val="clear" w:pos="9072"/>
                <w:tab w:val="left" w:pos="6804"/>
              </w:tabs>
              <w:spacing w:line="270" w:lineRule="exact"/>
            </w:pPr>
          </w:p>
        </w:tc>
        <w:tc>
          <w:tcPr>
            <w:tcW w:w="1170" w:type="dxa"/>
          </w:tcPr>
          <w:p w14:paraId="13005CA6" w14:textId="77777777" w:rsidR="00FD03B4" w:rsidRDefault="00FD03B4" w:rsidP="00A719C9">
            <w:pPr>
              <w:pStyle w:val="Header"/>
              <w:tabs>
                <w:tab w:val="clear" w:pos="4536"/>
                <w:tab w:val="clear" w:pos="9072"/>
                <w:tab w:val="left" w:pos="6804"/>
              </w:tabs>
              <w:spacing w:line="270" w:lineRule="exact"/>
              <w:jc w:val="center"/>
            </w:pPr>
          </w:p>
        </w:tc>
        <w:tc>
          <w:tcPr>
            <w:tcW w:w="1110" w:type="dxa"/>
          </w:tcPr>
          <w:p w14:paraId="0FEEFEF6" w14:textId="6B3D0846" w:rsidR="00FD03B4" w:rsidRDefault="00FD03B4" w:rsidP="00A719C9">
            <w:pPr>
              <w:pStyle w:val="Header"/>
              <w:tabs>
                <w:tab w:val="clear" w:pos="4536"/>
                <w:tab w:val="clear" w:pos="9072"/>
                <w:tab w:val="left" w:pos="6804"/>
              </w:tabs>
              <w:spacing w:line="270" w:lineRule="exact"/>
              <w:jc w:val="center"/>
            </w:pPr>
            <w:r>
              <w:t>√</w:t>
            </w:r>
          </w:p>
        </w:tc>
        <w:tc>
          <w:tcPr>
            <w:tcW w:w="1074" w:type="dxa"/>
          </w:tcPr>
          <w:p w14:paraId="5EB7CEC0" w14:textId="77777777" w:rsidR="00FD03B4" w:rsidRDefault="00FD03B4" w:rsidP="00A719C9">
            <w:pPr>
              <w:pStyle w:val="Header"/>
              <w:tabs>
                <w:tab w:val="clear" w:pos="4536"/>
                <w:tab w:val="clear" w:pos="9072"/>
                <w:tab w:val="left" w:pos="6804"/>
              </w:tabs>
              <w:spacing w:line="270" w:lineRule="exact"/>
            </w:pPr>
          </w:p>
        </w:tc>
      </w:tr>
    </w:tbl>
    <w:p w14:paraId="0481D3B5" w14:textId="77777777" w:rsidR="001D093A" w:rsidRDefault="001D093A" w:rsidP="009975DB">
      <w:pPr>
        <w:pStyle w:val="Header"/>
        <w:tabs>
          <w:tab w:val="clear" w:pos="4536"/>
          <w:tab w:val="clear" w:pos="9072"/>
          <w:tab w:val="left" w:pos="6804"/>
        </w:tabs>
        <w:spacing w:line="270" w:lineRule="exact"/>
      </w:pPr>
    </w:p>
    <w:p w14:paraId="2A45D2F1" w14:textId="77777777" w:rsidR="00317A6B" w:rsidRPr="00317A6B" w:rsidRDefault="009975DB" w:rsidP="009975DB">
      <w:pPr>
        <w:pStyle w:val="Header"/>
        <w:tabs>
          <w:tab w:val="clear" w:pos="4536"/>
          <w:tab w:val="clear" w:pos="9072"/>
          <w:tab w:val="left" w:pos="6804"/>
        </w:tabs>
        <w:spacing w:line="270" w:lineRule="exact"/>
        <w:rPr>
          <w:b/>
          <w:bCs/>
        </w:rPr>
      </w:pPr>
      <w:r w:rsidRPr="00317A6B">
        <w:rPr>
          <w:b/>
          <w:bCs/>
        </w:rPr>
        <w:t xml:space="preserve">Other professional skills </w:t>
      </w:r>
    </w:p>
    <w:tbl>
      <w:tblPr>
        <w:tblStyle w:val="TableGrid"/>
        <w:tblW w:w="9350" w:type="dxa"/>
        <w:tblLook w:val="04A0" w:firstRow="1" w:lastRow="0" w:firstColumn="1" w:lastColumn="0" w:noHBand="0" w:noVBand="1"/>
      </w:tblPr>
      <w:tblGrid>
        <w:gridCol w:w="1848"/>
        <w:gridCol w:w="3253"/>
        <w:gridCol w:w="1065"/>
        <w:gridCol w:w="1162"/>
        <w:gridCol w:w="1080"/>
        <w:gridCol w:w="942"/>
      </w:tblGrid>
      <w:tr w:rsidR="00154A3B" w14:paraId="33D94FCD" w14:textId="77777777" w:rsidTr="54080557">
        <w:trPr>
          <w:trHeight w:val="300"/>
        </w:trPr>
        <w:tc>
          <w:tcPr>
            <w:tcW w:w="5101" w:type="dxa"/>
            <w:gridSpan w:val="2"/>
          </w:tcPr>
          <w:p w14:paraId="7584DE1E" w14:textId="5865B509" w:rsidR="00154A3B" w:rsidRDefault="00154A3B" w:rsidP="00A719C9">
            <w:pPr>
              <w:pStyle w:val="Header"/>
              <w:tabs>
                <w:tab w:val="clear" w:pos="4536"/>
                <w:tab w:val="clear" w:pos="9072"/>
                <w:tab w:val="left" w:pos="6804"/>
              </w:tabs>
              <w:spacing w:line="270" w:lineRule="exact"/>
            </w:pPr>
            <w:r>
              <w:t>Skill &amp; Skill level</w:t>
            </w:r>
          </w:p>
        </w:tc>
        <w:tc>
          <w:tcPr>
            <w:tcW w:w="1065" w:type="dxa"/>
          </w:tcPr>
          <w:p w14:paraId="15B3A85E" w14:textId="40CF8DEF" w:rsidR="00154A3B" w:rsidRDefault="00154A3B" w:rsidP="00A719C9">
            <w:pPr>
              <w:pStyle w:val="Header"/>
              <w:tabs>
                <w:tab w:val="clear" w:pos="4536"/>
                <w:tab w:val="clear" w:pos="9072"/>
                <w:tab w:val="left" w:pos="6804"/>
              </w:tabs>
              <w:spacing w:line="270" w:lineRule="exact"/>
            </w:pPr>
            <w:r>
              <w:t>Knowing</w:t>
            </w:r>
          </w:p>
        </w:tc>
        <w:tc>
          <w:tcPr>
            <w:tcW w:w="1162" w:type="dxa"/>
          </w:tcPr>
          <w:p w14:paraId="284ECA35" w14:textId="77777777" w:rsidR="00154A3B" w:rsidRDefault="00154A3B" w:rsidP="00A719C9">
            <w:pPr>
              <w:pStyle w:val="Header"/>
              <w:tabs>
                <w:tab w:val="clear" w:pos="4536"/>
                <w:tab w:val="clear" w:pos="9072"/>
                <w:tab w:val="left" w:pos="6804"/>
              </w:tabs>
              <w:spacing w:line="270" w:lineRule="exact"/>
            </w:pPr>
            <w:r>
              <w:t>Practicing</w:t>
            </w:r>
          </w:p>
        </w:tc>
        <w:tc>
          <w:tcPr>
            <w:tcW w:w="1080" w:type="dxa"/>
          </w:tcPr>
          <w:p w14:paraId="71B02599" w14:textId="77777777" w:rsidR="00154A3B" w:rsidRDefault="00154A3B" w:rsidP="00A719C9">
            <w:pPr>
              <w:pStyle w:val="Header"/>
              <w:tabs>
                <w:tab w:val="clear" w:pos="4536"/>
                <w:tab w:val="clear" w:pos="9072"/>
                <w:tab w:val="left" w:pos="6804"/>
              </w:tabs>
              <w:spacing w:line="270" w:lineRule="exact"/>
            </w:pPr>
            <w:r>
              <w:t xml:space="preserve">Proficient </w:t>
            </w:r>
          </w:p>
        </w:tc>
        <w:tc>
          <w:tcPr>
            <w:tcW w:w="942" w:type="dxa"/>
          </w:tcPr>
          <w:p w14:paraId="0D9F5054" w14:textId="77777777" w:rsidR="00154A3B" w:rsidRDefault="00154A3B" w:rsidP="00A719C9">
            <w:pPr>
              <w:pStyle w:val="Header"/>
              <w:tabs>
                <w:tab w:val="clear" w:pos="4536"/>
                <w:tab w:val="clear" w:pos="9072"/>
                <w:tab w:val="left" w:pos="6804"/>
              </w:tabs>
              <w:spacing w:line="270" w:lineRule="exact"/>
            </w:pPr>
            <w:r>
              <w:t>Expert</w:t>
            </w:r>
          </w:p>
        </w:tc>
      </w:tr>
      <w:tr w:rsidR="00317A6B" w14:paraId="1B1DFCFE" w14:textId="77777777" w:rsidTr="54080557">
        <w:trPr>
          <w:trHeight w:val="300"/>
        </w:trPr>
        <w:tc>
          <w:tcPr>
            <w:tcW w:w="1848" w:type="dxa"/>
          </w:tcPr>
          <w:p w14:paraId="32D74889" w14:textId="34E339BF" w:rsidR="00317A6B" w:rsidRDefault="00154A3B" w:rsidP="00A719C9">
            <w:pPr>
              <w:pStyle w:val="Header"/>
              <w:tabs>
                <w:tab w:val="clear" w:pos="4536"/>
                <w:tab w:val="clear" w:pos="9072"/>
                <w:tab w:val="left" w:pos="6804"/>
              </w:tabs>
              <w:spacing w:line="270" w:lineRule="exact"/>
            </w:pPr>
            <w:r>
              <w:t>MEAL/Information Management (IM)</w:t>
            </w:r>
          </w:p>
        </w:tc>
        <w:tc>
          <w:tcPr>
            <w:tcW w:w="3253" w:type="dxa"/>
          </w:tcPr>
          <w:p w14:paraId="592D512E" w14:textId="5DD9AAAC" w:rsidR="00317A6B" w:rsidRDefault="00154A3B" w:rsidP="00A719C9">
            <w:pPr>
              <w:pStyle w:val="Header"/>
              <w:tabs>
                <w:tab w:val="clear" w:pos="4536"/>
                <w:tab w:val="clear" w:pos="9072"/>
                <w:tab w:val="left" w:pos="6804"/>
              </w:tabs>
              <w:spacing w:line="270" w:lineRule="exact"/>
            </w:pPr>
            <w:r>
              <w:t>Results and indicators monitoring</w:t>
            </w:r>
          </w:p>
        </w:tc>
        <w:tc>
          <w:tcPr>
            <w:tcW w:w="1065" w:type="dxa"/>
          </w:tcPr>
          <w:p w14:paraId="08067A2D" w14:textId="1CB14EEB" w:rsidR="00317A6B" w:rsidRDefault="00317A6B" w:rsidP="00A719C9">
            <w:pPr>
              <w:pStyle w:val="Header"/>
              <w:tabs>
                <w:tab w:val="clear" w:pos="4536"/>
                <w:tab w:val="clear" w:pos="9072"/>
                <w:tab w:val="left" w:pos="6804"/>
              </w:tabs>
              <w:spacing w:line="270" w:lineRule="exact"/>
            </w:pPr>
          </w:p>
        </w:tc>
        <w:tc>
          <w:tcPr>
            <w:tcW w:w="1162" w:type="dxa"/>
          </w:tcPr>
          <w:p w14:paraId="7B89D1FB" w14:textId="77777777" w:rsidR="00317A6B" w:rsidRDefault="00317A6B" w:rsidP="00A719C9">
            <w:pPr>
              <w:pStyle w:val="Header"/>
              <w:tabs>
                <w:tab w:val="clear" w:pos="4536"/>
                <w:tab w:val="clear" w:pos="9072"/>
                <w:tab w:val="left" w:pos="6804"/>
              </w:tabs>
              <w:spacing w:line="270" w:lineRule="exact"/>
              <w:jc w:val="center"/>
            </w:pPr>
          </w:p>
        </w:tc>
        <w:tc>
          <w:tcPr>
            <w:tcW w:w="1080" w:type="dxa"/>
          </w:tcPr>
          <w:p w14:paraId="71498EE1" w14:textId="49924635" w:rsidR="00317A6B" w:rsidRDefault="00C01735" w:rsidP="00A719C9">
            <w:pPr>
              <w:pStyle w:val="Header"/>
              <w:tabs>
                <w:tab w:val="clear" w:pos="4536"/>
                <w:tab w:val="clear" w:pos="9072"/>
                <w:tab w:val="left" w:pos="6804"/>
              </w:tabs>
              <w:spacing w:line="270" w:lineRule="exact"/>
              <w:jc w:val="center"/>
            </w:pPr>
            <w:r>
              <w:t>√</w:t>
            </w:r>
          </w:p>
        </w:tc>
        <w:tc>
          <w:tcPr>
            <w:tcW w:w="942" w:type="dxa"/>
          </w:tcPr>
          <w:p w14:paraId="2DFB41F4" w14:textId="77777777" w:rsidR="00317A6B" w:rsidRDefault="00317A6B" w:rsidP="00A719C9">
            <w:pPr>
              <w:pStyle w:val="Header"/>
              <w:tabs>
                <w:tab w:val="clear" w:pos="4536"/>
                <w:tab w:val="clear" w:pos="9072"/>
                <w:tab w:val="left" w:pos="6804"/>
              </w:tabs>
              <w:spacing w:line="270" w:lineRule="exact"/>
            </w:pPr>
          </w:p>
        </w:tc>
      </w:tr>
      <w:tr w:rsidR="00154A3B" w14:paraId="633C54C2" w14:textId="77777777" w:rsidTr="54080557">
        <w:trPr>
          <w:trHeight w:val="300"/>
        </w:trPr>
        <w:tc>
          <w:tcPr>
            <w:tcW w:w="1848" w:type="dxa"/>
          </w:tcPr>
          <w:p w14:paraId="21E8256D" w14:textId="1D5478DB" w:rsidR="00154A3B" w:rsidRDefault="00154A3B" w:rsidP="00154A3B">
            <w:pPr>
              <w:pStyle w:val="Header"/>
              <w:tabs>
                <w:tab w:val="clear" w:pos="4536"/>
                <w:tab w:val="clear" w:pos="9072"/>
                <w:tab w:val="left" w:pos="6804"/>
              </w:tabs>
              <w:spacing w:line="270" w:lineRule="exact"/>
            </w:pPr>
            <w:r w:rsidRPr="001055AC">
              <w:t>MEAL/IM</w:t>
            </w:r>
          </w:p>
        </w:tc>
        <w:tc>
          <w:tcPr>
            <w:tcW w:w="3253" w:type="dxa"/>
          </w:tcPr>
          <w:p w14:paraId="61F089F5" w14:textId="1BC64735" w:rsidR="00154A3B" w:rsidRDefault="00154A3B" w:rsidP="00154A3B">
            <w:pPr>
              <w:pStyle w:val="Header"/>
              <w:tabs>
                <w:tab w:val="clear" w:pos="4536"/>
                <w:tab w:val="clear" w:pos="9072"/>
                <w:tab w:val="left" w:pos="6804"/>
              </w:tabs>
              <w:spacing w:line="270" w:lineRule="exact"/>
            </w:pPr>
            <w:r>
              <w:t>Accountability to affected populations: participatory, non-discriminatory and responsible approaches</w:t>
            </w:r>
          </w:p>
        </w:tc>
        <w:tc>
          <w:tcPr>
            <w:tcW w:w="1065" w:type="dxa"/>
          </w:tcPr>
          <w:p w14:paraId="63E96128" w14:textId="77777777" w:rsidR="00154A3B" w:rsidRDefault="00154A3B" w:rsidP="00154A3B">
            <w:pPr>
              <w:pStyle w:val="Header"/>
              <w:tabs>
                <w:tab w:val="clear" w:pos="4536"/>
                <w:tab w:val="clear" w:pos="9072"/>
                <w:tab w:val="left" w:pos="6804"/>
              </w:tabs>
              <w:spacing w:line="270" w:lineRule="exact"/>
            </w:pPr>
          </w:p>
        </w:tc>
        <w:tc>
          <w:tcPr>
            <w:tcW w:w="1162" w:type="dxa"/>
          </w:tcPr>
          <w:p w14:paraId="0B411D9E" w14:textId="2286E5CB" w:rsidR="00154A3B" w:rsidRDefault="00C01735" w:rsidP="00154A3B">
            <w:pPr>
              <w:pStyle w:val="Header"/>
              <w:tabs>
                <w:tab w:val="clear" w:pos="4536"/>
                <w:tab w:val="clear" w:pos="9072"/>
                <w:tab w:val="left" w:pos="6804"/>
              </w:tabs>
              <w:spacing w:line="270" w:lineRule="exact"/>
              <w:jc w:val="center"/>
            </w:pPr>
            <w:r>
              <w:t>√</w:t>
            </w:r>
          </w:p>
        </w:tc>
        <w:tc>
          <w:tcPr>
            <w:tcW w:w="1080" w:type="dxa"/>
          </w:tcPr>
          <w:p w14:paraId="5C19E0F5" w14:textId="77777777" w:rsidR="00154A3B" w:rsidRDefault="00154A3B" w:rsidP="00154A3B">
            <w:pPr>
              <w:pStyle w:val="Header"/>
              <w:tabs>
                <w:tab w:val="clear" w:pos="4536"/>
                <w:tab w:val="clear" w:pos="9072"/>
                <w:tab w:val="left" w:pos="6804"/>
              </w:tabs>
              <w:spacing w:line="270" w:lineRule="exact"/>
              <w:jc w:val="center"/>
            </w:pPr>
          </w:p>
        </w:tc>
        <w:tc>
          <w:tcPr>
            <w:tcW w:w="942" w:type="dxa"/>
          </w:tcPr>
          <w:p w14:paraId="67D7F76F" w14:textId="77777777" w:rsidR="00154A3B" w:rsidRDefault="00154A3B" w:rsidP="00154A3B">
            <w:pPr>
              <w:pStyle w:val="Header"/>
              <w:tabs>
                <w:tab w:val="clear" w:pos="4536"/>
                <w:tab w:val="clear" w:pos="9072"/>
                <w:tab w:val="left" w:pos="6804"/>
              </w:tabs>
              <w:spacing w:line="270" w:lineRule="exact"/>
            </w:pPr>
          </w:p>
        </w:tc>
      </w:tr>
      <w:tr w:rsidR="00154A3B" w14:paraId="53C42E5A" w14:textId="77777777" w:rsidTr="54080557">
        <w:trPr>
          <w:trHeight w:val="300"/>
        </w:trPr>
        <w:tc>
          <w:tcPr>
            <w:tcW w:w="1848" w:type="dxa"/>
          </w:tcPr>
          <w:p w14:paraId="417E9F49" w14:textId="51EC9F6B" w:rsidR="00154A3B" w:rsidRDefault="00154A3B" w:rsidP="00154A3B">
            <w:pPr>
              <w:pStyle w:val="Header"/>
              <w:tabs>
                <w:tab w:val="clear" w:pos="4536"/>
                <w:tab w:val="clear" w:pos="9072"/>
                <w:tab w:val="left" w:pos="6804"/>
              </w:tabs>
              <w:spacing w:line="270" w:lineRule="exact"/>
            </w:pPr>
            <w:r w:rsidRPr="001B6F70">
              <w:t>MEAL/IM</w:t>
            </w:r>
          </w:p>
        </w:tc>
        <w:tc>
          <w:tcPr>
            <w:tcW w:w="3253" w:type="dxa"/>
          </w:tcPr>
          <w:p w14:paraId="31B19C7F" w14:textId="4F114594" w:rsidR="00154A3B" w:rsidRDefault="00154A3B" w:rsidP="00154A3B">
            <w:pPr>
              <w:pStyle w:val="Header"/>
              <w:tabs>
                <w:tab w:val="clear" w:pos="4536"/>
                <w:tab w:val="clear" w:pos="9072"/>
                <w:tab w:val="left" w:pos="6804"/>
              </w:tabs>
              <w:spacing w:line="270" w:lineRule="exact"/>
            </w:pPr>
            <w:r>
              <w:t>Responsible data management</w:t>
            </w:r>
          </w:p>
        </w:tc>
        <w:tc>
          <w:tcPr>
            <w:tcW w:w="1065" w:type="dxa"/>
          </w:tcPr>
          <w:p w14:paraId="05CD79F9" w14:textId="77777777" w:rsidR="00154A3B" w:rsidRDefault="00154A3B" w:rsidP="00154A3B">
            <w:pPr>
              <w:pStyle w:val="Header"/>
              <w:tabs>
                <w:tab w:val="clear" w:pos="4536"/>
                <w:tab w:val="clear" w:pos="9072"/>
                <w:tab w:val="left" w:pos="6804"/>
              </w:tabs>
              <w:spacing w:line="270" w:lineRule="exact"/>
            </w:pPr>
          </w:p>
        </w:tc>
        <w:tc>
          <w:tcPr>
            <w:tcW w:w="1162" w:type="dxa"/>
          </w:tcPr>
          <w:p w14:paraId="36CD0406" w14:textId="5787504D" w:rsidR="00154A3B" w:rsidRDefault="00C01735" w:rsidP="00154A3B">
            <w:pPr>
              <w:pStyle w:val="Header"/>
              <w:tabs>
                <w:tab w:val="clear" w:pos="4536"/>
                <w:tab w:val="clear" w:pos="9072"/>
                <w:tab w:val="left" w:pos="6804"/>
              </w:tabs>
              <w:spacing w:line="270" w:lineRule="exact"/>
              <w:jc w:val="center"/>
            </w:pPr>
            <w:r>
              <w:t>√</w:t>
            </w:r>
          </w:p>
        </w:tc>
        <w:tc>
          <w:tcPr>
            <w:tcW w:w="1080" w:type="dxa"/>
          </w:tcPr>
          <w:p w14:paraId="7220275A" w14:textId="77777777" w:rsidR="00154A3B" w:rsidRDefault="00154A3B" w:rsidP="00154A3B">
            <w:pPr>
              <w:pStyle w:val="Header"/>
              <w:tabs>
                <w:tab w:val="clear" w:pos="4536"/>
                <w:tab w:val="clear" w:pos="9072"/>
                <w:tab w:val="left" w:pos="6804"/>
              </w:tabs>
              <w:spacing w:line="270" w:lineRule="exact"/>
              <w:jc w:val="center"/>
            </w:pPr>
          </w:p>
        </w:tc>
        <w:tc>
          <w:tcPr>
            <w:tcW w:w="942" w:type="dxa"/>
          </w:tcPr>
          <w:p w14:paraId="5692AB58" w14:textId="77777777" w:rsidR="00154A3B" w:rsidRDefault="00154A3B" w:rsidP="00154A3B">
            <w:pPr>
              <w:pStyle w:val="Header"/>
              <w:tabs>
                <w:tab w:val="clear" w:pos="4536"/>
                <w:tab w:val="clear" w:pos="9072"/>
                <w:tab w:val="left" w:pos="6804"/>
              </w:tabs>
              <w:spacing w:line="270" w:lineRule="exact"/>
            </w:pPr>
          </w:p>
        </w:tc>
      </w:tr>
      <w:tr w:rsidR="00154A3B" w14:paraId="5348B0E3" w14:textId="77777777" w:rsidTr="54080557">
        <w:trPr>
          <w:trHeight w:val="300"/>
        </w:trPr>
        <w:tc>
          <w:tcPr>
            <w:tcW w:w="1848" w:type="dxa"/>
          </w:tcPr>
          <w:p w14:paraId="34665EE7" w14:textId="1BEF6841" w:rsidR="00154A3B" w:rsidRDefault="00C01735" w:rsidP="00154A3B">
            <w:pPr>
              <w:pStyle w:val="Header"/>
              <w:tabs>
                <w:tab w:val="clear" w:pos="4536"/>
                <w:tab w:val="clear" w:pos="9072"/>
                <w:tab w:val="left" w:pos="6804"/>
              </w:tabs>
              <w:spacing w:line="270" w:lineRule="exact"/>
            </w:pPr>
            <w:r>
              <w:t>Log/supply</w:t>
            </w:r>
          </w:p>
        </w:tc>
        <w:tc>
          <w:tcPr>
            <w:tcW w:w="3253" w:type="dxa"/>
          </w:tcPr>
          <w:p w14:paraId="56539D88" w14:textId="0A87C845" w:rsidR="00154A3B" w:rsidRDefault="00154A3B" w:rsidP="00154A3B">
            <w:pPr>
              <w:pStyle w:val="Header"/>
              <w:tabs>
                <w:tab w:val="clear" w:pos="4536"/>
                <w:tab w:val="clear" w:pos="9072"/>
                <w:tab w:val="left" w:pos="6804"/>
              </w:tabs>
              <w:spacing w:line="270" w:lineRule="exact"/>
            </w:pPr>
            <w:r>
              <w:t>Planning (supply)</w:t>
            </w:r>
          </w:p>
        </w:tc>
        <w:tc>
          <w:tcPr>
            <w:tcW w:w="1065" w:type="dxa"/>
          </w:tcPr>
          <w:p w14:paraId="60CF4D89" w14:textId="2900AA93" w:rsidR="00154A3B" w:rsidRDefault="00E973DE" w:rsidP="00E973DE">
            <w:pPr>
              <w:pStyle w:val="Header"/>
              <w:tabs>
                <w:tab w:val="clear" w:pos="4536"/>
                <w:tab w:val="clear" w:pos="9072"/>
                <w:tab w:val="left" w:pos="6804"/>
              </w:tabs>
              <w:spacing w:line="270" w:lineRule="exact"/>
              <w:jc w:val="center"/>
            </w:pPr>
            <w:r>
              <w:t>√</w:t>
            </w:r>
          </w:p>
        </w:tc>
        <w:tc>
          <w:tcPr>
            <w:tcW w:w="1162" w:type="dxa"/>
          </w:tcPr>
          <w:p w14:paraId="0BDE6687" w14:textId="417B0F24" w:rsidR="00154A3B" w:rsidRDefault="00154A3B" w:rsidP="00154A3B">
            <w:pPr>
              <w:pStyle w:val="Header"/>
              <w:tabs>
                <w:tab w:val="clear" w:pos="4536"/>
                <w:tab w:val="clear" w:pos="9072"/>
                <w:tab w:val="left" w:pos="6804"/>
              </w:tabs>
              <w:spacing w:line="270" w:lineRule="exact"/>
              <w:jc w:val="center"/>
            </w:pPr>
          </w:p>
        </w:tc>
        <w:tc>
          <w:tcPr>
            <w:tcW w:w="1080" w:type="dxa"/>
          </w:tcPr>
          <w:p w14:paraId="6E0FEFC7" w14:textId="77777777" w:rsidR="00154A3B" w:rsidRDefault="00154A3B" w:rsidP="00154A3B">
            <w:pPr>
              <w:pStyle w:val="Header"/>
              <w:tabs>
                <w:tab w:val="clear" w:pos="4536"/>
                <w:tab w:val="clear" w:pos="9072"/>
                <w:tab w:val="left" w:pos="6804"/>
              </w:tabs>
              <w:spacing w:line="270" w:lineRule="exact"/>
              <w:jc w:val="center"/>
            </w:pPr>
          </w:p>
        </w:tc>
        <w:tc>
          <w:tcPr>
            <w:tcW w:w="942" w:type="dxa"/>
          </w:tcPr>
          <w:p w14:paraId="746EA1F9" w14:textId="77777777" w:rsidR="00154A3B" w:rsidRDefault="00154A3B" w:rsidP="00154A3B">
            <w:pPr>
              <w:pStyle w:val="Header"/>
              <w:tabs>
                <w:tab w:val="clear" w:pos="4536"/>
                <w:tab w:val="clear" w:pos="9072"/>
                <w:tab w:val="left" w:pos="6804"/>
              </w:tabs>
              <w:spacing w:line="270" w:lineRule="exact"/>
            </w:pPr>
          </w:p>
        </w:tc>
      </w:tr>
      <w:tr w:rsidR="00E973DE" w14:paraId="66CBE3F2" w14:textId="77777777" w:rsidTr="54080557">
        <w:trPr>
          <w:trHeight w:val="300"/>
        </w:trPr>
        <w:tc>
          <w:tcPr>
            <w:tcW w:w="1848" w:type="dxa"/>
          </w:tcPr>
          <w:p w14:paraId="5EF0DE60" w14:textId="71C5073B" w:rsidR="00E973DE" w:rsidRDefault="00E973DE" w:rsidP="00E973DE">
            <w:pPr>
              <w:pStyle w:val="Header"/>
              <w:tabs>
                <w:tab w:val="clear" w:pos="4536"/>
                <w:tab w:val="clear" w:pos="9072"/>
                <w:tab w:val="left" w:pos="6804"/>
              </w:tabs>
              <w:spacing w:line="270" w:lineRule="exact"/>
            </w:pPr>
            <w:r w:rsidRPr="00651570">
              <w:t>Finance</w:t>
            </w:r>
          </w:p>
        </w:tc>
        <w:tc>
          <w:tcPr>
            <w:tcW w:w="3253" w:type="dxa"/>
          </w:tcPr>
          <w:p w14:paraId="599004BB" w14:textId="0FBE9DD6" w:rsidR="00E973DE" w:rsidRDefault="00676A03" w:rsidP="00E973DE">
            <w:pPr>
              <w:pStyle w:val="Header"/>
              <w:tabs>
                <w:tab w:val="clear" w:pos="4536"/>
                <w:tab w:val="clear" w:pos="9072"/>
                <w:tab w:val="left" w:pos="6804"/>
              </w:tabs>
              <w:spacing w:line="270" w:lineRule="exact"/>
            </w:pPr>
            <w:r>
              <w:t>Financial/budget management</w:t>
            </w:r>
          </w:p>
        </w:tc>
        <w:tc>
          <w:tcPr>
            <w:tcW w:w="1065" w:type="dxa"/>
          </w:tcPr>
          <w:p w14:paraId="05125D71" w14:textId="4DC9C377" w:rsidR="00E973DE" w:rsidRDefault="003C0327" w:rsidP="00E973DE">
            <w:pPr>
              <w:pStyle w:val="Header"/>
              <w:tabs>
                <w:tab w:val="clear" w:pos="4536"/>
                <w:tab w:val="clear" w:pos="9072"/>
                <w:tab w:val="left" w:pos="6804"/>
              </w:tabs>
              <w:spacing w:line="270" w:lineRule="exact"/>
              <w:jc w:val="center"/>
            </w:pPr>
            <w:r>
              <w:t>√</w:t>
            </w:r>
          </w:p>
        </w:tc>
        <w:tc>
          <w:tcPr>
            <w:tcW w:w="1162" w:type="dxa"/>
          </w:tcPr>
          <w:p w14:paraId="2C9773EC" w14:textId="77777777" w:rsidR="00E973DE" w:rsidRDefault="00E973DE" w:rsidP="00E973DE">
            <w:pPr>
              <w:pStyle w:val="Header"/>
              <w:tabs>
                <w:tab w:val="clear" w:pos="4536"/>
                <w:tab w:val="clear" w:pos="9072"/>
                <w:tab w:val="left" w:pos="6804"/>
              </w:tabs>
              <w:spacing w:line="270" w:lineRule="exact"/>
              <w:jc w:val="center"/>
            </w:pPr>
          </w:p>
        </w:tc>
        <w:tc>
          <w:tcPr>
            <w:tcW w:w="1080" w:type="dxa"/>
          </w:tcPr>
          <w:p w14:paraId="4946DD3B" w14:textId="77777777" w:rsidR="00E973DE" w:rsidRDefault="00E973DE" w:rsidP="00E973DE">
            <w:pPr>
              <w:pStyle w:val="Header"/>
              <w:tabs>
                <w:tab w:val="clear" w:pos="4536"/>
                <w:tab w:val="clear" w:pos="9072"/>
                <w:tab w:val="left" w:pos="6804"/>
              </w:tabs>
              <w:spacing w:line="270" w:lineRule="exact"/>
              <w:jc w:val="center"/>
            </w:pPr>
          </w:p>
        </w:tc>
        <w:tc>
          <w:tcPr>
            <w:tcW w:w="942" w:type="dxa"/>
          </w:tcPr>
          <w:p w14:paraId="3EA1F8A0" w14:textId="77777777" w:rsidR="00E973DE" w:rsidRDefault="00E973DE" w:rsidP="00E973DE">
            <w:pPr>
              <w:pStyle w:val="Header"/>
              <w:tabs>
                <w:tab w:val="clear" w:pos="4536"/>
                <w:tab w:val="clear" w:pos="9072"/>
                <w:tab w:val="left" w:pos="6804"/>
              </w:tabs>
              <w:spacing w:line="270" w:lineRule="exact"/>
            </w:pPr>
          </w:p>
        </w:tc>
      </w:tr>
      <w:tr w:rsidR="00E973DE" w14:paraId="40F8EDA4" w14:textId="77777777" w:rsidTr="54080557">
        <w:trPr>
          <w:trHeight w:val="300"/>
        </w:trPr>
        <w:tc>
          <w:tcPr>
            <w:tcW w:w="1848" w:type="dxa"/>
          </w:tcPr>
          <w:p w14:paraId="61715AC4" w14:textId="2EB36928" w:rsidR="00E973DE" w:rsidRDefault="00E973DE" w:rsidP="00E973DE">
            <w:pPr>
              <w:pStyle w:val="Header"/>
              <w:tabs>
                <w:tab w:val="clear" w:pos="4536"/>
                <w:tab w:val="clear" w:pos="9072"/>
                <w:tab w:val="left" w:pos="6804"/>
              </w:tabs>
              <w:spacing w:line="270" w:lineRule="exact"/>
            </w:pPr>
            <w:r w:rsidRPr="00651570">
              <w:t>Finance</w:t>
            </w:r>
          </w:p>
        </w:tc>
        <w:tc>
          <w:tcPr>
            <w:tcW w:w="3253" w:type="dxa"/>
          </w:tcPr>
          <w:p w14:paraId="54B3F049" w14:textId="3917A154" w:rsidR="00E973DE" w:rsidRDefault="00676A03" w:rsidP="00E973DE">
            <w:pPr>
              <w:pStyle w:val="Header"/>
              <w:tabs>
                <w:tab w:val="clear" w:pos="4536"/>
                <w:tab w:val="clear" w:pos="9072"/>
                <w:tab w:val="left" w:pos="6804"/>
              </w:tabs>
              <w:spacing w:line="270" w:lineRule="exact"/>
            </w:pPr>
            <w:r>
              <w:t>Donor financial management</w:t>
            </w:r>
          </w:p>
        </w:tc>
        <w:tc>
          <w:tcPr>
            <w:tcW w:w="1065" w:type="dxa"/>
          </w:tcPr>
          <w:p w14:paraId="16160D9E" w14:textId="77777777" w:rsidR="00E973DE" w:rsidRDefault="00E973DE" w:rsidP="00E973DE">
            <w:pPr>
              <w:pStyle w:val="Header"/>
              <w:tabs>
                <w:tab w:val="clear" w:pos="4536"/>
                <w:tab w:val="clear" w:pos="9072"/>
                <w:tab w:val="left" w:pos="6804"/>
              </w:tabs>
              <w:spacing w:line="270" w:lineRule="exact"/>
              <w:jc w:val="center"/>
            </w:pPr>
          </w:p>
        </w:tc>
        <w:tc>
          <w:tcPr>
            <w:tcW w:w="1162" w:type="dxa"/>
          </w:tcPr>
          <w:p w14:paraId="67152BDB" w14:textId="22A4D26F" w:rsidR="00E973DE" w:rsidRDefault="003C0327" w:rsidP="00E973DE">
            <w:pPr>
              <w:pStyle w:val="Header"/>
              <w:tabs>
                <w:tab w:val="clear" w:pos="4536"/>
                <w:tab w:val="clear" w:pos="9072"/>
                <w:tab w:val="left" w:pos="6804"/>
              </w:tabs>
              <w:spacing w:line="270" w:lineRule="exact"/>
              <w:jc w:val="center"/>
            </w:pPr>
            <w:r>
              <w:t>√</w:t>
            </w:r>
          </w:p>
        </w:tc>
        <w:tc>
          <w:tcPr>
            <w:tcW w:w="1080" w:type="dxa"/>
          </w:tcPr>
          <w:p w14:paraId="32405903" w14:textId="77777777" w:rsidR="00E973DE" w:rsidRDefault="00E973DE" w:rsidP="00E973DE">
            <w:pPr>
              <w:pStyle w:val="Header"/>
              <w:tabs>
                <w:tab w:val="clear" w:pos="4536"/>
                <w:tab w:val="clear" w:pos="9072"/>
                <w:tab w:val="left" w:pos="6804"/>
              </w:tabs>
              <w:spacing w:line="270" w:lineRule="exact"/>
              <w:jc w:val="center"/>
            </w:pPr>
          </w:p>
        </w:tc>
        <w:tc>
          <w:tcPr>
            <w:tcW w:w="942" w:type="dxa"/>
          </w:tcPr>
          <w:p w14:paraId="69A38381" w14:textId="77777777" w:rsidR="00E973DE" w:rsidRDefault="00E973DE" w:rsidP="00E973DE">
            <w:pPr>
              <w:pStyle w:val="Header"/>
              <w:tabs>
                <w:tab w:val="clear" w:pos="4536"/>
                <w:tab w:val="clear" w:pos="9072"/>
                <w:tab w:val="left" w:pos="6804"/>
              </w:tabs>
              <w:spacing w:line="270" w:lineRule="exact"/>
            </w:pPr>
          </w:p>
        </w:tc>
      </w:tr>
      <w:tr w:rsidR="00E973DE" w14:paraId="18626B19" w14:textId="77777777" w:rsidTr="54080557">
        <w:trPr>
          <w:trHeight w:val="300"/>
        </w:trPr>
        <w:tc>
          <w:tcPr>
            <w:tcW w:w="1848" w:type="dxa"/>
          </w:tcPr>
          <w:p w14:paraId="68FE078E" w14:textId="4E8ACA9C" w:rsidR="00E973DE" w:rsidRDefault="003C0327" w:rsidP="00E973DE">
            <w:pPr>
              <w:pStyle w:val="Header"/>
              <w:tabs>
                <w:tab w:val="clear" w:pos="4536"/>
                <w:tab w:val="clear" w:pos="9072"/>
                <w:tab w:val="left" w:pos="6804"/>
              </w:tabs>
              <w:spacing w:line="270" w:lineRule="exact"/>
            </w:pPr>
            <w:r>
              <w:t>Institutional fundings</w:t>
            </w:r>
          </w:p>
        </w:tc>
        <w:tc>
          <w:tcPr>
            <w:tcW w:w="3253" w:type="dxa"/>
          </w:tcPr>
          <w:p w14:paraId="7474CA0E" w14:textId="32A320DB" w:rsidR="00E973DE" w:rsidRDefault="00676A03" w:rsidP="00E973DE">
            <w:pPr>
              <w:pStyle w:val="Header"/>
              <w:tabs>
                <w:tab w:val="clear" w:pos="4536"/>
                <w:tab w:val="clear" w:pos="9072"/>
                <w:tab w:val="left" w:pos="6804"/>
              </w:tabs>
              <w:spacing w:line="270" w:lineRule="exact"/>
            </w:pPr>
            <w:r>
              <w:t>Proposal and narrative report writing</w:t>
            </w:r>
          </w:p>
        </w:tc>
        <w:tc>
          <w:tcPr>
            <w:tcW w:w="1065" w:type="dxa"/>
          </w:tcPr>
          <w:p w14:paraId="3F788029" w14:textId="2822FBCD" w:rsidR="00E973DE" w:rsidRDefault="004C37E3" w:rsidP="00E973DE">
            <w:pPr>
              <w:pStyle w:val="Header"/>
              <w:tabs>
                <w:tab w:val="clear" w:pos="4536"/>
                <w:tab w:val="clear" w:pos="9072"/>
                <w:tab w:val="left" w:pos="6804"/>
              </w:tabs>
              <w:spacing w:line="270" w:lineRule="exact"/>
              <w:jc w:val="center"/>
            </w:pPr>
            <w:r>
              <w:t>√</w:t>
            </w:r>
          </w:p>
        </w:tc>
        <w:tc>
          <w:tcPr>
            <w:tcW w:w="1162" w:type="dxa"/>
          </w:tcPr>
          <w:p w14:paraId="0CD96F27" w14:textId="77777777" w:rsidR="00E973DE" w:rsidRDefault="00E973DE" w:rsidP="00E973DE">
            <w:pPr>
              <w:pStyle w:val="Header"/>
              <w:tabs>
                <w:tab w:val="clear" w:pos="4536"/>
                <w:tab w:val="clear" w:pos="9072"/>
                <w:tab w:val="left" w:pos="6804"/>
              </w:tabs>
              <w:spacing w:line="270" w:lineRule="exact"/>
              <w:jc w:val="center"/>
            </w:pPr>
          </w:p>
        </w:tc>
        <w:tc>
          <w:tcPr>
            <w:tcW w:w="1080" w:type="dxa"/>
          </w:tcPr>
          <w:p w14:paraId="0C89DEDF" w14:textId="77777777" w:rsidR="00E973DE" w:rsidRDefault="00E973DE" w:rsidP="00E973DE">
            <w:pPr>
              <w:pStyle w:val="Header"/>
              <w:tabs>
                <w:tab w:val="clear" w:pos="4536"/>
                <w:tab w:val="clear" w:pos="9072"/>
                <w:tab w:val="left" w:pos="6804"/>
              </w:tabs>
              <w:spacing w:line="270" w:lineRule="exact"/>
              <w:jc w:val="center"/>
            </w:pPr>
          </w:p>
        </w:tc>
        <w:tc>
          <w:tcPr>
            <w:tcW w:w="942" w:type="dxa"/>
          </w:tcPr>
          <w:p w14:paraId="2037D13A" w14:textId="77777777" w:rsidR="00E973DE" w:rsidRDefault="00E973DE" w:rsidP="00E973DE">
            <w:pPr>
              <w:pStyle w:val="Header"/>
              <w:tabs>
                <w:tab w:val="clear" w:pos="4536"/>
                <w:tab w:val="clear" w:pos="9072"/>
                <w:tab w:val="left" w:pos="6804"/>
              </w:tabs>
              <w:spacing w:line="270" w:lineRule="exact"/>
            </w:pPr>
          </w:p>
        </w:tc>
      </w:tr>
      <w:tr w:rsidR="00C0653B" w14:paraId="624EAEDD" w14:textId="77777777" w:rsidTr="54080557">
        <w:trPr>
          <w:trHeight w:val="300"/>
        </w:trPr>
        <w:tc>
          <w:tcPr>
            <w:tcW w:w="1848" w:type="dxa"/>
          </w:tcPr>
          <w:p w14:paraId="5F0C7FAB" w14:textId="3A74573B" w:rsidR="00C0653B" w:rsidRDefault="00C0653B" w:rsidP="00C0653B">
            <w:pPr>
              <w:pStyle w:val="Header"/>
              <w:tabs>
                <w:tab w:val="clear" w:pos="4536"/>
                <w:tab w:val="clear" w:pos="9072"/>
                <w:tab w:val="left" w:pos="6804"/>
              </w:tabs>
              <w:spacing w:line="270" w:lineRule="exact"/>
            </w:pPr>
            <w:r w:rsidRPr="00E6247C">
              <w:t>Security</w:t>
            </w:r>
          </w:p>
        </w:tc>
        <w:tc>
          <w:tcPr>
            <w:tcW w:w="3253" w:type="dxa"/>
          </w:tcPr>
          <w:p w14:paraId="7D8ABED3" w14:textId="084BF4C0" w:rsidR="00C0653B" w:rsidRDefault="00C0653B" w:rsidP="00C0653B">
            <w:pPr>
              <w:pStyle w:val="Header"/>
              <w:tabs>
                <w:tab w:val="clear" w:pos="4536"/>
                <w:tab w:val="clear" w:pos="9072"/>
                <w:tab w:val="left" w:pos="6804"/>
              </w:tabs>
              <w:spacing w:line="270" w:lineRule="exact"/>
            </w:pPr>
            <w:r>
              <w:t>Personal security management</w:t>
            </w:r>
          </w:p>
        </w:tc>
        <w:tc>
          <w:tcPr>
            <w:tcW w:w="1065" w:type="dxa"/>
          </w:tcPr>
          <w:p w14:paraId="4EC7A095" w14:textId="2FA5BB5C" w:rsidR="00C0653B" w:rsidRDefault="00C0653B" w:rsidP="00C0653B">
            <w:pPr>
              <w:pStyle w:val="Header"/>
              <w:tabs>
                <w:tab w:val="clear" w:pos="4536"/>
                <w:tab w:val="clear" w:pos="9072"/>
                <w:tab w:val="left" w:pos="6804"/>
              </w:tabs>
              <w:spacing w:line="270" w:lineRule="exact"/>
              <w:jc w:val="center"/>
            </w:pPr>
          </w:p>
        </w:tc>
        <w:tc>
          <w:tcPr>
            <w:tcW w:w="1162" w:type="dxa"/>
          </w:tcPr>
          <w:p w14:paraId="5B685EC0" w14:textId="041190B1" w:rsidR="00C0653B" w:rsidRDefault="00C0653B" w:rsidP="00C0653B">
            <w:pPr>
              <w:pStyle w:val="Header"/>
              <w:tabs>
                <w:tab w:val="clear" w:pos="4536"/>
                <w:tab w:val="clear" w:pos="9072"/>
                <w:tab w:val="left" w:pos="6804"/>
              </w:tabs>
              <w:spacing w:line="270" w:lineRule="exact"/>
              <w:jc w:val="center"/>
            </w:pPr>
            <w:r w:rsidRPr="008C770D">
              <w:t>√</w:t>
            </w:r>
          </w:p>
        </w:tc>
        <w:tc>
          <w:tcPr>
            <w:tcW w:w="1080" w:type="dxa"/>
          </w:tcPr>
          <w:p w14:paraId="4E07D7CC" w14:textId="77777777" w:rsidR="00C0653B" w:rsidRDefault="00C0653B" w:rsidP="00C0653B">
            <w:pPr>
              <w:pStyle w:val="Header"/>
              <w:tabs>
                <w:tab w:val="clear" w:pos="4536"/>
                <w:tab w:val="clear" w:pos="9072"/>
                <w:tab w:val="left" w:pos="6804"/>
              </w:tabs>
              <w:spacing w:line="270" w:lineRule="exact"/>
              <w:jc w:val="center"/>
            </w:pPr>
          </w:p>
        </w:tc>
        <w:tc>
          <w:tcPr>
            <w:tcW w:w="942" w:type="dxa"/>
          </w:tcPr>
          <w:p w14:paraId="1DEE841B" w14:textId="77777777" w:rsidR="00C0653B" w:rsidRDefault="00C0653B" w:rsidP="00C0653B">
            <w:pPr>
              <w:pStyle w:val="Header"/>
              <w:tabs>
                <w:tab w:val="clear" w:pos="4536"/>
                <w:tab w:val="clear" w:pos="9072"/>
                <w:tab w:val="left" w:pos="6804"/>
              </w:tabs>
              <w:spacing w:line="270" w:lineRule="exact"/>
            </w:pPr>
          </w:p>
        </w:tc>
      </w:tr>
      <w:tr w:rsidR="00C0653B" w14:paraId="3EE7701D" w14:textId="77777777" w:rsidTr="54080557">
        <w:trPr>
          <w:trHeight w:val="300"/>
        </w:trPr>
        <w:tc>
          <w:tcPr>
            <w:tcW w:w="1848" w:type="dxa"/>
          </w:tcPr>
          <w:p w14:paraId="49E01D8A" w14:textId="5D9B220C" w:rsidR="00C0653B" w:rsidRDefault="00C0653B" w:rsidP="00C0653B">
            <w:pPr>
              <w:pStyle w:val="Header"/>
              <w:tabs>
                <w:tab w:val="clear" w:pos="4536"/>
                <w:tab w:val="clear" w:pos="9072"/>
                <w:tab w:val="left" w:pos="6804"/>
              </w:tabs>
              <w:spacing w:line="270" w:lineRule="exact"/>
            </w:pPr>
            <w:r w:rsidRPr="00E6247C">
              <w:t>Security</w:t>
            </w:r>
          </w:p>
        </w:tc>
        <w:tc>
          <w:tcPr>
            <w:tcW w:w="3253" w:type="dxa"/>
          </w:tcPr>
          <w:p w14:paraId="35DA16F8" w14:textId="4B023D0C" w:rsidR="00C0653B" w:rsidRDefault="00C0653B" w:rsidP="00C0653B">
            <w:pPr>
              <w:pStyle w:val="Header"/>
              <w:tabs>
                <w:tab w:val="clear" w:pos="4536"/>
                <w:tab w:val="clear" w:pos="9072"/>
                <w:tab w:val="left" w:pos="6804"/>
              </w:tabs>
              <w:spacing w:line="270" w:lineRule="exact"/>
            </w:pPr>
            <w:r>
              <w:t>Security context analysis</w:t>
            </w:r>
          </w:p>
        </w:tc>
        <w:tc>
          <w:tcPr>
            <w:tcW w:w="1065" w:type="dxa"/>
          </w:tcPr>
          <w:p w14:paraId="0AAFE7C9" w14:textId="17284503" w:rsidR="00C0653B" w:rsidRDefault="00C0653B" w:rsidP="00C0653B">
            <w:pPr>
              <w:pStyle w:val="Header"/>
              <w:tabs>
                <w:tab w:val="clear" w:pos="4536"/>
                <w:tab w:val="clear" w:pos="9072"/>
                <w:tab w:val="left" w:pos="6804"/>
              </w:tabs>
              <w:spacing w:line="270" w:lineRule="exact"/>
              <w:jc w:val="center"/>
            </w:pPr>
            <w:r w:rsidRPr="008C770D">
              <w:t>√</w:t>
            </w:r>
          </w:p>
        </w:tc>
        <w:tc>
          <w:tcPr>
            <w:tcW w:w="1162" w:type="dxa"/>
          </w:tcPr>
          <w:p w14:paraId="195BCCA2" w14:textId="77777777" w:rsidR="00C0653B" w:rsidRDefault="00C0653B" w:rsidP="00C0653B">
            <w:pPr>
              <w:pStyle w:val="Header"/>
              <w:tabs>
                <w:tab w:val="clear" w:pos="4536"/>
                <w:tab w:val="clear" w:pos="9072"/>
                <w:tab w:val="left" w:pos="6804"/>
              </w:tabs>
              <w:spacing w:line="270" w:lineRule="exact"/>
              <w:jc w:val="center"/>
            </w:pPr>
          </w:p>
        </w:tc>
        <w:tc>
          <w:tcPr>
            <w:tcW w:w="1080" w:type="dxa"/>
          </w:tcPr>
          <w:p w14:paraId="71C628AF" w14:textId="77777777" w:rsidR="00C0653B" w:rsidRDefault="00C0653B" w:rsidP="00C0653B">
            <w:pPr>
              <w:pStyle w:val="Header"/>
              <w:tabs>
                <w:tab w:val="clear" w:pos="4536"/>
                <w:tab w:val="clear" w:pos="9072"/>
                <w:tab w:val="left" w:pos="6804"/>
              </w:tabs>
              <w:spacing w:line="270" w:lineRule="exact"/>
              <w:jc w:val="center"/>
            </w:pPr>
          </w:p>
        </w:tc>
        <w:tc>
          <w:tcPr>
            <w:tcW w:w="942" w:type="dxa"/>
          </w:tcPr>
          <w:p w14:paraId="5A13A680" w14:textId="77777777" w:rsidR="00C0653B" w:rsidRDefault="00C0653B" w:rsidP="00C0653B">
            <w:pPr>
              <w:pStyle w:val="Header"/>
              <w:tabs>
                <w:tab w:val="clear" w:pos="4536"/>
                <w:tab w:val="clear" w:pos="9072"/>
                <w:tab w:val="left" w:pos="6804"/>
              </w:tabs>
              <w:spacing w:line="270" w:lineRule="exact"/>
            </w:pPr>
          </w:p>
        </w:tc>
      </w:tr>
      <w:tr w:rsidR="00C0653B" w14:paraId="65539A9C" w14:textId="77777777" w:rsidTr="54080557">
        <w:trPr>
          <w:trHeight w:val="300"/>
        </w:trPr>
        <w:tc>
          <w:tcPr>
            <w:tcW w:w="1848" w:type="dxa"/>
          </w:tcPr>
          <w:p w14:paraId="54C297F0" w14:textId="2376122F" w:rsidR="00C0653B" w:rsidRPr="00651570" w:rsidRDefault="00C0653B" w:rsidP="00C0653B">
            <w:pPr>
              <w:pStyle w:val="Header"/>
              <w:tabs>
                <w:tab w:val="clear" w:pos="4536"/>
                <w:tab w:val="clear" w:pos="9072"/>
                <w:tab w:val="left" w:pos="6804"/>
              </w:tabs>
              <w:spacing w:line="270" w:lineRule="exact"/>
            </w:pPr>
            <w:r w:rsidRPr="00E6247C">
              <w:t>Security</w:t>
            </w:r>
          </w:p>
        </w:tc>
        <w:tc>
          <w:tcPr>
            <w:tcW w:w="3253" w:type="dxa"/>
          </w:tcPr>
          <w:p w14:paraId="484BC4C1" w14:textId="32EBD00C" w:rsidR="00C0653B" w:rsidRDefault="00710C28" w:rsidP="00C0653B">
            <w:pPr>
              <w:pStyle w:val="Header"/>
              <w:tabs>
                <w:tab w:val="clear" w:pos="4536"/>
                <w:tab w:val="clear" w:pos="9072"/>
                <w:tab w:val="left" w:pos="6804"/>
              </w:tabs>
              <w:spacing w:line="270" w:lineRule="exact"/>
            </w:pPr>
            <w:r>
              <w:t xml:space="preserve">Base office management </w:t>
            </w:r>
          </w:p>
        </w:tc>
        <w:tc>
          <w:tcPr>
            <w:tcW w:w="1065" w:type="dxa"/>
          </w:tcPr>
          <w:p w14:paraId="1DC7EF8A" w14:textId="1B991E39" w:rsidR="00C0653B" w:rsidRDefault="00C0653B" w:rsidP="00C0653B">
            <w:pPr>
              <w:pStyle w:val="Header"/>
              <w:tabs>
                <w:tab w:val="clear" w:pos="4536"/>
                <w:tab w:val="clear" w:pos="9072"/>
                <w:tab w:val="left" w:pos="6804"/>
              </w:tabs>
              <w:spacing w:line="270" w:lineRule="exact"/>
              <w:jc w:val="center"/>
            </w:pPr>
          </w:p>
        </w:tc>
        <w:tc>
          <w:tcPr>
            <w:tcW w:w="1162" w:type="dxa"/>
          </w:tcPr>
          <w:p w14:paraId="1A3D494B" w14:textId="77777777" w:rsidR="00C0653B" w:rsidRDefault="00C0653B" w:rsidP="00C0653B">
            <w:pPr>
              <w:pStyle w:val="Header"/>
              <w:tabs>
                <w:tab w:val="clear" w:pos="4536"/>
                <w:tab w:val="clear" w:pos="9072"/>
                <w:tab w:val="left" w:pos="6804"/>
              </w:tabs>
              <w:spacing w:line="270" w:lineRule="exact"/>
              <w:jc w:val="center"/>
            </w:pPr>
          </w:p>
        </w:tc>
        <w:tc>
          <w:tcPr>
            <w:tcW w:w="1080" w:type="dxa"/>
          </w:tcPr>
          <w:p w14:paraId="3C3172A6" w14:textId="5B3396AE" w:rsidR="00C0653B" w:rsidRDefault="00061F52" w:rsidP="00C0653B">
            <w:pPr>
              <w:pStyle w:val="Header"/>
              <w:tabs>
                <w:tab w:val="clear" w:pos="4536"/>
                <w:tab w:val="clear" w:pos="9072"/>
                <w:tab w:val="left" w:pos="6804"/>
              </w:tabs>
              <w:spacing w:line="270" w:lineRule="exact"/>
              <w:jc w:val="center"/>
            </w:pPr>
            <w:r>
              <w:t>√</w:t>
            </w:r>
          </w:p>
        </w:tc>
        <w:tc>
          <w:tcPr>
            <w:tcW w:w="942" w:type="dxa"/>
          </w:tcPr>
          <w:p w14:paraId="5008312E" w14:textId="77777777" w:rsidR="00C0653B" w:rsidRDefault="00C0653B" w:rsidP="00C0653B">
            <w:pPr>
              <w:pStyle w:val="Header"/>
              <w:tabs>
                <w:tab w:val="clear" w:pos="4536"/>
                <w:tab w:val="clear" w:pos="9072"/>
                <w:tab w:val="left" w:pos="6804"/>
              </w:tabs>
              <w:spacing w:line="270" w:lineRule="exact"/>
            </w:pPr>
          </w:p>
        </w:tc>
      </w:tr>
      <w:tr w:rsidR="004C37E3" w14:paraId="07B3F528" w14:textId="77777777" w:rsidTr="54080557">
        <w:trPr>
          <w:trHeight w:val="300"/>
        </w:trPr>
        <w:tc>
          <w:tcPr>
            <w:tcW w:w="1848" w:type="dxa"/>
          </w:tcPr>
          <w:p w14:paraId="3CA9E884" w14:textId="03A4572A" w:rsidR="004C37E3" w:rsidRPr="00651570" w:rsidRDefault="004C37E3" w:rsidP="004C37E3">
            <w:pPr>
              <w:pStyle w:val="Header"/>
              <w:tabs>
                <w:tab w:val="clear" w:pos="4536"/>
                <w:tab w:val="clear" w:pos="9072"/>
                <w:tab w:val="left" w:pos="6804"/>
              </w:tabs>
              <w:spacing w:line="270" w:lineRule="exact"/>
            </w:pPr>
            <w:r w:rsidRPr="00E6247C">
              <w:t>Security</w:t>
            </w:r>
          </w:p>
        </w:tc>
        <w:tc>
          <w:tcPr>
            <w:tcW w:w="3253" w:type="dxa"/>
          </w:tcPr>
          <w:p w14:paraId="5D49ED89" w14:textId="33EB2936" w:rsidR="004C37E3" w:rsidRDefault="004C37E3" w:rsidP="004C37E3">
            <w:pPr>
              <w:pStyle w:val="Header"/>
              <w:tabs>
                <w:tab w:val="clear" w:pos="4536"/>
                <w:tab w:val="clear" w:pos="9072"/>
                <w:tab w:val="left" w:pos="6804"/>
              </w:tabs>
              <w:spacing w:line="270" w:lineRule="exact"/>
            </w:pPr>
            <w:r>
              <w:t>Develop mitigation measures linked to humanitarian security approaches</w:t>
            </w:r>
          </w:p>
        </w:tc>
        <w:tc>
          <w:tcPr>
            <w:tcW w:w="1065" w:type="dxa"/>
          </w:tcPr>
          <w:p w14:paraId="782A9BF3" w14:textId="0C6B427B" w:rsidR="004C37E3" w:rsidRDefault="00C0653B" w:rsidP="004C37E3">
            <w:pPr>
              <w:pStyle w:val="Header"/>
              <w:tabs>
                <w:tab w:val="clear" w:pos="4536"/>
                <w:tab w:val="clear" w:pos="9072"/>
                <w:tab w:val="left" w:pos="6804"/>
              </w:tabs>
              <w:spacing w:line="270" w:lineRule="exact"/>
              <w:jc w:val="center"/>
            </w:pPr>
            <w:r>
              <w:t>√</w:t>
            </w:r>
          </w:p>
        </w:tc>
        <w:tc>
          <w:tcPr>
            <w:tcW w:w="1162" w:type="dxa"/>
          </w:tcPr>
          <w:p w14:paraId="15ADAACC" w14:textId="77777777" w:rsidR="004C37E3" w:rsidRDefault="004C37E3" w:rsidP="004C37E3">
            <w:pPr>
              <w:pStyle w:val="Header"/>
              <w:tabs>
                <w:tab w:val="clear" w:pos="4536"/>
                <w:tab w:val="clear" w:pos="9072"/>
                <w:tab w:val="left" w:pos="6804"/>
              </w:tabs>
              <w:spacing w:line="270" w:lineRule="exact"/>
              <w:jc w:val="center"/>
            </w:pPr>
          </w:p>
        </w:tc>
        <w:tc>
          <w:tcPr>
            <w:tcW w:w="1080" w:type="dxa"/>
          </w:tcPr>
          <w:p w14:paraId="427E0EC7" w14:textId="77777777" w:rsidR="004C37E3" w:rsidRDefault="004C37E3" w:rsidP="004C37E3">
            <w:pPr>
              <w:pStyle w:val="Header"/>
              <w:tabs>
                <w:tab w:val="clear" w:pos="4536"/>
                <w:tab w:val="clear" w:pos="9072"/>
                <w:tab w:val="left" w:pos="6804"/>
              </w:tabs>
              <w:spacing w:line="270" w:lineRule="exact"/>
              <w:jc w:val="center"/>
            </w:pPr>
          </w:p>
        </w:tc>
        <w:tc>
          <w:tcPr>
            <w:tcW w:w="942" w:type="dxa"/>
          </w:tcPr>
          <w:p w14:paraId="7909CABF" w14:textId="77777777" w:rsidR="004C37E3" w:rsidRDefault="004C37E3" w:rsidP="004C37E3">
            <w:pPr>
              <w:pStyle w:val="Header"/>
              <w:tabs>
                <w:tab w:val="clear" w:pos="4536"/>
                <w:tab w:val="clear" w:pos="9072"/>
                <w:tab w:val="left" w:pos="6804"/>
              </w:tabs>
              <w:spacing w:line="270" w:lineRule="exact"/>
            </w:pPr>
          </w:p>
        </w:tc>
      </w:tr>
      <w:tr w:rsidR="004C37E3" w14:paraId="0736E9A3" w14:textId="77777777" w:rsidTr="54080557">
        <w:trPr>
          <w:trHeight w:val="300"/>
        </w:trPr>
        <w:tc>
          <w:tcPr>
            <w:tcW w:w="1848" w:type="dxa"/>
          </w:tcPr>
          <w:p w14:paraId="2B3102F8" w14:textId="171C5DB1" w:rsidR="004C37E3" w:rsidRPr="00651570" w:rsidRDefault="00306CFA" w:rsidP="00E973DE">
            <w:pPr>
              <w:pStyle w:val="Header"/>
              <w:tabs>
                <w:tab w:val="clear" w:pos="4536"/>
                <w:tab w:val="clear" w:pos="9072"/>
                <w:tab w:val="left" w:pos="6804"/>
              </w:tabs>
              <w:spacing w:line="270" w:lineRule="exact"/>
            </w:pPr>
            <w:r>
              <w:t>Advocacy</w:t>
            </w:r>
          </w:p>
        </w:tc>
        <w:tc>
          <w:tcPr>
            <w:tcW w:w="3253" w:type="dxa"/>
          </w:tcPr>
          <w:p w14:paraId="124BBCF6" w14:textId="1610A1D0" w:rsidR="004C37E3" w:rsidRDefault="004C37E3" w:rsidP="00E973DE">
            <w:pPr>
              <w:pStyle w:val="Header"/>
              <w:tabs>
                <w:tab w:val="clear" w:pos="4536"/>
                <w:tab w:val="clear" w:pos="9072"/>
                <w:tab w:val="left" w:pos="6804"/>
              </w:tabs>
              <w:spacing w:line="270" w:lineRule="exact"/>
            </w:pPr>
            <w:r>
              <w:t>Networking &amp; promotion of HI advocacy messages to external stakeholders</w:t>
            </w:r>
          </w:p>
        </w:tc>
        <w:tc>
          <w:tcPr>
            <w:tcW w:w="1065" w:type="dxa"/>
          </w:tcPr>
          <w:p w14:paraId="7E9CED2C" w14:textId="0D1D30FC" w:rsidR="004C37E3" w:rsidRDefault="004C37E3" w:rsidP="00E973DE">
            <w:pPr>
              <w:pStyle w:val="Header"/>
              <w:tabs>
                <w:tab w:val="clear" w:pos="4536"/>
                <w:tab w:val="clear" w:pos="9072"/>
                <w:tab w:val="left" w:pos="6804"/>
              </w:tabs>
              <w:spacing w:line="270" w:lineRule="exact"/>
              <w:jc w:val="center"/>
            </w:pPr>
          </w:p>
        </w:tc>
        <w:tc>
          <w:tcPr>
            <w:tcW w:w="1162" w:type="dxa"/>
          </w:tcPr>
          <w:p w14:paraId="6543BFF2" w14:textId="77777777" w:rsidR="004C37E3" w:rsidRDefault="004C37E3" w:rsidP="00E973DE">
            <w:pPr>
              <w:pStyle w:val="Header"/>
              <w:tabs>
                <w:tab w:val="clear" w:pos="4536"/>
                <w:tab w:val="clear" w:pos="9072"/>
                <w:tab w:val="left" w:pos="6804"/>
              </w:tabs>
              <w:spacing w:line="270" w:lineRule="exact"/>
              <w:jc w:val="center"/>
            </w:pPr>
          </w:p>
        </w:tc>
        <w:tc>
          <w:tcPr>
            <w:tcW w:w="1080" w:type="dxa"/>
          </w:tcPr>
          <w:p w14:paraId="732796A1" w14:textId="0BF0F0AD" w:rsidR="004C37E3" w:rsidRDefault="00334ACB" w:rsidP="00E973DE">
            <w:pPr>
              <w:pStyle w:val="Header"/>
              <w:tabs>
                <w:tab w:val="clear" w:pos="4536"/>
                <w:tab w:val="clear" w:pos="9072"/>
                <w:tab w:val="left" w:pos="6804"/>
              </w:tabs>
              <w:spacing w:line="270" w:lineRule="exact"/>
              <w:jc w:val="center"/>
            </w:pPr>
            <w:r>
              <w:t>√</w:t>
            </w:r>
          </w:p>
        </w:tc>
        <w:tc>
          <w:tcPr>
            <w:tcW w:w="942" w:type="dxa"/>
          </w:tcPr>
          <w:p w14:paraId="50CA9805" w14:textId="77777777" w:rsidR="004C37E3" w:rsidRDefault="004C37E3" w:rsidP="00E973DE">
            <w:pPr>
              <w:pStyle w:val="Header"/>
              <w:tabs>
                <w:tab w:val="clear" w:pos="4536"/>
                <w:tab w:val="clear" w:pos="9072"/>
                <w:tab w:val="left" w:pos="6804"/>
              </w:tabs>
              <w:spacing w:line="270" w:lineRule="exact"/>
            </w:pPr>
          </w:p>
        </w:tc>
      </w:tr>
      <w:tr w:rsidR="00306CFA" w14:paraId="37809B70" w14:textId="77777777" w:rsidTr="54080557">
        <w:trPr>
          <w:trHeight w:val="300"/>
        </w:trPr>
        <w:tc>
          <w:tcPr>
            <w:tcW w:w="1848" w:type="dxa"/>
          </w:tcPr>
          <w:p w14:paraId="54BED3A2" w14:textId="20E3B278" w:rsidR="00306CFA" w:rsidRDefault="00306CFA" w:rsidP="00E973DE">
            <w:pPr>
              <w:pStyle w:val="Header"/>
              <w:tabs>
                <w:tab w:val="clear" w:pos="4536"/>
                <w:tab w:val="clear" w:pos="9072"/>
                <w:tab w:val="left" w:pos="6804"/>
              </w:tabs>
              <w:spacing w:line="270" w:lineRule="exact"/>
            </w:pPr>
            <w:r>
              <w:t>Global programme management</w:t>
            </w:r>
          </w:p>
        </w:tc>
        <w:tc>
          <w:tcPr>
            <w:tcW w:w="3253" w:type="dxa"/>
          </w:tcPr>
          <w:p w14:paraId="37C9C9A4" w14:textId="42A03832" w:rsidR="00306CFA" w:rsidRDefault="00306CFA" w:rsidP="00E973DE">
            <w:pPr>
              <w:pStyle w:val="Header"/>
              <w:tabs>
                <w:tab w:val="clear" w:pos="4536"/>
                <w:tab w:val="clear" w:pos="9072"/>
                <w:tab w:val="left" w:pos="6804"/>
              </w:tabs>
              <w:spacing w:line="270" w:lineRule="exact"/>
            </w:pPr>
            <w:r>
              <w:t>Management of major risks (safeguarding, fraud &amp; corruption, security and major financial risks)</w:t>
            </w:r>
          </w:p>
        </w:tc>
        <w:tc>
          <w:tcPr>
            <w:tcW w:w="1065" w:type="dxa"/>
          </w:tcPr>
          <w:p w14:paraId="53495F9C" w14:textId="5D3ED4EF" w:rsidR="00306CFA" w:rsidRDefault="00306CFA" w:rsidP="00E973DE">
            <w:pPr>
              <w:pStyle w:val="Header"/>
              <w:tabs>
                <w:tab w:val="clear" w:pos="4536"/>
                <w:tab w:val="clear" w:pos="9072"/>
                <w:tab w:val="left" w:pos="6804"/>
              </w:tabs>
              <w:spacing w:line="270" w:lineRule="exact"/>
              <w:jc w:val="center"/>
            </w:pPr>
          </w:p>
        </w:tc>
        <w:tc>
          <w:tcPr>
            <w:tcW w:w="1162" w:type="dxa"/>
          </w:tcPr>
          <w:p w14:paraId="40E5C501" w14:textId="451CB69A" w:rsidR="00306CFA" w:rsidRDefault="006209F4" w:rsidP="00E973DE">
            <w:pPr>
              <w:pStyle w:val="Header"/>
              <w:tabs>
                <w:tab w:val="clear" w:pos="4536"/>
                <w:tab w:val="clear" w:pos="9072"/>
                <w:tab w:val="left" w:pos="6804"/>
              </w:tabs>
              <w:spacing w:line="270" w:lineRule="exact"/>
              <w:jc w:val="center"/>
            </w:pPr>
            <w:r>
              <w:t>√</w:t>
            </w:r>
          </w:p>
        </w:tc>
        <w:tc>
          <w:tcPr>
            <w:tcW w:w="1080" w:type="dxa"/>
          </w:tcPr>
          <w:p w14:paraId="49C38F54" w14:textId="77777777" w:rsidR="00306CFA" w:rsidRDefault="00306CFA" w:rsidP="00E973DE">
            <w:pPr>
              <w:pStyle w:val="Header"/>
              <w:tabs>
                <w:tab w:val="clear" w:pos="4536"/>
                <w:tab w:val="clear" w:pos="9072"/>
                <w:tab w:val="left" w:pos="6804"/>
              </w:tabs>
              <w:spacing w:line="270" w:lineRule="exact"/>
              <w:jc w:val="center"/>
            </w:pPr>
          </w:p>
        </w:tc>
        <w:tc>
          <w:tcPr>
            <w:tcW w:w="942" w:type="dxa"/>
          </w:tcPr>
          <w:p w14:paraId="6E5E6CCB" w14:textId="77777777" w:rsidR="00306CFA" w:rsidRDefault="00306CFA" w:rsidP="00E973DE">
            <w:pPr>
              <w:pStyle w:val="Header"/>
              <w:tabs>
                <w:tab w:val="clear" w:pos="4536"/>
                <w:tab w:val="clear" w:pos="9072"/>
                <w:tab w:val="left" w:pos="6804"/>
              </w:tabs>
              <w:spacing w:line="270" w:lineRule="exact"/>
            </w:pPr>
          </w:p>
        </w:tc>
      </w:tr>
    </w:tbl>
    <w:p w14:paraId="262747A8" w14:textId="77777777" w:rsidR="00317A6B" w:rsidRDefault="00317A6B" w:rsidP="009975DB">
      <w:pPr>
        <w:pStyle w:val="Header"/>
        <w:tabs>
          <w:tab w:val="clear" w:pos="4536"/>
          <w:tab w:val="clear" w:pos="9072"/>
          <w:tab w:val="left" w:pos="6804"/>
        </w:tabs>
        <w:spacing w:line="270" w:lineRule="exact"/>
      </w:pPr>
    </w:p>
    <w:p w14:paraId="2BADAE89" w14:textId="77777777" w:rsidR="00C84674" w:rsidRPr="00C84674" w:rsidRDefault="009975DB" w:rsidP="009975DB">
      <w:pPr>
        <w:pStyle w:val="Header"/>
        <w:tabs>
          <w:tab w:val="clear" w:pos="4536"/>
          <w:tab w:val="clear" w:pos="9072"/>
          <w:tab w:val="left" w:pos="6804"/>
        </w:tabs>
        <w:spacing w:line="270" w:lineRule="exact"/>
        <w:rPr>
          <w:b/>
          <w:bCs/>
        </w:rPr>
      </w:pPr>
      <w:r w:rsidRPr="00C84674">
        <w:rPr>
          <w:b/>
          <w:bCs/>
        </w:rPr>
        <w:t xml:space="preserve">Cross-sector skills </w:t>
      </w:r>
    </w:p>
    <w:tbl>
      <w:tblPr>
        <w:tblStyle w:val="TableGrid"/>
        <w:tblW w:w="0" w:type="auto"/>
        <w:tblLook w:val="04A0" w:firstRow="1" w:lastRow="0" w:firstColumn="1" w:lastColumn="0" w:noHBand="0" w:noVBand="1"/>
      </w:tblPr>
      <w:tblGrid>
        <w:gridCol w:w="5023"/>
        <w:gridCol w:w="982"/>
        <w:gridCol w:w="1025"/>
        <w:gridCol w:w="1166"/>
        <w:gridCol w:w="1154"/>
      </w:tblGrid>
      <w:tr w:rsidR="00C84674" w14:paraId="05CE72EB" w14:textId="77777777" w:rsidTr="0BF6709A">
        <w:tc>
          <w:tcPr>
            <w:tcW w:w="5035" w:type="dxa"/>
          </w:tcPr>
          <w:p w14:paraId="12F04B6F" w14:textId="77777777" w:rsidR="00C84674" w:rsidRDefault="00C84674" w:rsidP="00A719C9">
            <w:pPr>
              <w:pStyle w:val="Header"/>
              <w:tabs>
                <w:tab w:val="clear" w:pos="4536"/>
                <w:tab w:val="clear" w:pos="9072"/>
                <w:tab w:val="left" w:pos="6804"/>
              </w:tabs>
              <w:spacing w:line="270" w:lineRule="exact"/>
            </w:pPr>
            <w:r>
              <w:t>Skill &amp; Skill level</w:t>
            </w:r>
          </w:p>
        </w:tc>
        <w:tc>
          <w:tcPr>
            <w:tcW w:w="983" w:type="dxa"/>
          </w:tcPr>
          <w:p w14:paraId="278AAAE8" w14:textId="0D0D9F5D" w:rsidR="00C84674" w:rsidRDefault="69861A1A" w:rsidP="00A719C9">
            <w:pPr>
              <w:pStyle w:val="Header"/>
              <w:tabs>
                <w:tab w:val="clear" w:pos="4536"/>
                <w:tab w:val="clear" w:pos="9072"/>
                <w:tab w:val="left" w:pos="6804"/>
              </w:tabs>
              <w:spacing w:line="270" w:lineRule="exact"/>
            </w:pPr>
            <w:r>
              <w:t>Know</w:t>
            </w:r>
            <w:r w:rsidR="6C1B686F">
              <w:t>s</w:t>
            </w:r>
          </w:p>
        </w:tc>
        <w:tc>
          <w:tcPr>
            <w:tcW w:w="1011" w:type="dxa"/>
          </w:tcPr>
          <w:p w14:paraId="0DCB47FF" w14:textId="12EAFA79" w:rsidR="00C84674" w:rsidRDefault="69861A1A" w:rsidP="00A719C9">
            <w:pPr>
              <w:pStyle w:val="Header"/>
              <w:tabs>
                <w:tab w:val="clear" w:pos="4536"/>
                <w:tab w:val="clear" w:pos="9072"/>
                <w:tab w:val="left" w:pos="6804"/>
              </w:tabs>
              <w:spacing w:line="270" w:lineRule="exact"/>
            </w:pPr>
            <w:r>
              <w:t>Practic</w:t>
            </w:r>
            <w:r w:rsidR="1B95C8E9">
              <w:t>es</w:t>
            </w:r>
          </w:p>
        </w:tc>
        <w:tc>
          <w:tcPr>
            <w:tcW w:w="1166" w:type="dxa"/>
          </w:tcPr>
          <w:p w14:paraId="4A95C093" w14:textId="77777777" w:rsidR="00C84674" w:rsidRDefault="00C84674" w:rsidP="00A719C9">
            <w:pPr>
              <w:pStyle w:val="Header"/>
              <w:tabs>
                <w:tab w:val="clear" w:pos="4536"/>
                <w:tab w:val="clear" w:pos="9072"/>
                <w:tab w:val="left" w:pos="6804"/>
              </w:tabs>
              <w:spacing w:line="270" w:lineRule="exact"/>
            </w:pPr>
            <w:r>
              <w:t xml:space="preserve">Proficient </w:t>
            </w:r>
          </w:p>
        </w:tc>
        <w:tc>
          <w:tcPr>
            <w:tcW w:w="1155" w:type="dxa"/>
          </w:tcPr>
          <w:p w14:paraId="6E09B76B" w14:textId="77777777" w:rsidR="00C84674" w:rsidRDefault="00C84674" w:rsidP="00A719C9">
            <w:pPr>
              <w:pStyle w:val="Header"/>
              <w:tabs>
                <w:tab w:val="clear" w:pos="4536"/>
                <w:tab w:val="clear" w:pos="9072"/>
                <w:tab w:val="left" w:pos="6804"/>
              </w:tabs>
              <w:spacing w:line="270" w:lineRule="exact"/>
            </w:pPr>
            <w:r>
              <w:t>Expert</w:t>
            </w:r>
          </w:p>
        </w:tc>
      </w:tr>
      <w:tr w:rsidR="00C84674" w14:paraId="4169008B" w14:textId="77777777" w:rsidTr="0BF6709A">
        <w:tc>
          <w:tcPr>
            <w:tcW w:w="5035" w:type="dxa"/>
          </w:tcPr>
          <w:p w14:paraId="5C1B5C57" w14:textId="74E7FD9D" w:rsidR="00C84674" w:rsidRDefault="00C84674" w:rsidP="00A719C9">
            <w:pPr>
              <w:pStyle w:val="Header"/>
              <w:tabs>
                <w:tab w:val="clear" w:pos="4536"/>
                <w:tab w:val="clear" w:pos="9072"/>
                <w:tab w:val="left" w:pos="6804"/>
              </w:tabs>
              <w:spacing w:line="270" w:lineRule="exact"/>
            </w:pPr>
            <w:r>
              <w:t>Frameworks and references</w:t>
            </w:r>
          </w:p>
        </w:tc>
        <w:tc>
          <w:tcPr>
            <w:tcW w:w="983" w:type="dxa"/>
          </w:tcPr>
          <w:p w14:paraId="20B24D93" w14:textId="77777777" w:rsidR="00C84674" w:rsidRDefault="00C84674" w:rsidP="00A719C9">
            <w:pPr>
              <w:pStyle w:val="Header"/>
              <w:tabs>
                <w:tab w:val="clear" w:pos="4536"/>
                <w:tab w:val="clear" w:pos="9072"/>
                <w:tab w:val="left" w:pos="6804"/>
              </w:tabs>
              <w:spacing w:line="270" w:lineRule="exact"/>
            </w:pPr>
          </w:p>
        </w:tc>
        <w:tc>
          <w:tcPr>
            <w:tcW w:w="1011" w:type="dxa"/>
          </w:tcPr>
          <w:p w14:paraId="7356BD51" w14:textId="77777777" w:rsidR="00C84674" w:rsidRDefault="00C84674" w:rsidP="00A719C9">
            <w:pPr>
              <w:pStyle w:val="Header"/>
              <w:tabs>
                <w:tab w:val="clear" w:pos="4536"/>
                <w:tab w:val="clear" w:pos="9072"/>
                <w:tab w:val="left" w:pos="6804"/>
              </w:tabs>
              <w:spacing w:line="270" w:lineRule="exact"/>
              <w:jc w:val="center"/>
            </w:pPr>
            <w:r>
              <w:t>√</w:t>
            </w:r>
          </w:p>
        </w:tc>
        <w:tc>
          <w:tcPr>
            <w:tcW w:w="1166" w:type="dxa"/>
          </w:tcPr>
          <w:p w14:paraId="61A9C01D" w14:textId="77777777" w:rsidR="00C84674" w:rsidRDefault="00C84674" w:rsidP="00A719C9">
            <w:pPr>
              <w:pStyle w:val="Header"/>
              <w:tabs>
                <w:tab w:val="clear" w:pos="4536"/>
                <w:tab w:val="clear" w:pos="9072"/>
                <w:tab w:val="left" w:pos="6804"/>
              </w:tabs>
              <w:spacing w:line="270" w:lineRule="exact"/>
              <w:jc w:val="center"/>
            </w:pPr>
          </w:p>
        </w:tc>
        <w:tc>
          <w:tcPr>
            <w:tcW w:w="1155" w:type="dxa"/>
          </w:tcPr>
          <w:p w14:paraId="483C03C2" w14:textId="77777777" w:rsidR="00C84674" w:rsidRDefault="00C84674" w:rsidP="00A719C9">
            <w:pPr>
              <w:pStyle w:val="Header"/>
              <w:tabs>
                <w:tab w:val="clear" w:pos="4536"/>
                <w:tab w:val="clear" w:pos="9072"/>
                <w:tab w:val="left" w:pos="6804"/>
              </w:tabs>
              <w:spacing w:line="270" w:lineRule="exact"/>
            </w:pPr>
          </w:p>
        </w:tc>
      </w:tr>
      <w:tr w:rsidR="00C84674" w14:paraId="5CDB6584" w14:textId="77777777" w:rsidTr="0BF6709A">
        <w:tc>
          <w:tcPr>
            <w:tcW w:w="5035" w:type="dxa"/>
          </w:tcPr>
          <w:p w14:paraId="7446B0E1" w14:textId="615F7151" w:rsidR="00C84674" w:rsidRDefault="00390D73" w:rsidP="00A719C9">
            <w:pPr>
              <w:pStyle w:val="Header"/>
              <w:tabs>
                <w:tab w:val="clear" w:pos="4536"/>
                <w:tab w:val="clear" w:pos="9072"/>
                <w:tab w:val="left" w:pos="6804"/>
              </w:tabs>
              <w:spacing w:line="270" w:lineRule="exact"/>
            </w:pPr>
            <w:r>
              <w:t>Office and collaborative tools</w:t>
            </w:r>
          </w:p>
        </w:tc>
        <w:tc>
          <w:tcPr>
            <w:tcW w:w="983" w:type="dxa"/>
          </w:tcPr>
          <w:p w14:paraId="56FCA684" w14:textId="77777777" w:rsidR="00C84674" w:rsidRDefault="00C84674" w:rsidP="00A719C9">
            <w:pPr>
              <w:pStyle w:val="Header"/>
              <w:tabs>
                <w:tab w:val="clear" w:pos="4536"/>
                <w:tab w:val="clear" w:pos="9072"/>
                <w:tab w:val="left" w:pos="6804"/>
              </w:tabs>
              <w:spacing w:line="270" w:lineRule="exact"/>
            </w:pPr>
          </w:p>
        </w:tc>
        <w:tc>
          <w:tcPr>
            <w:tcW w:w="1011" w:type="dxa"/>
          </w:tcPr>
          <w:p w14:paraId="358CFCAE" w14:textId="77777777" w:rsidR="00C84674" w:rsidRDefault="00C84674" w:rsidP="00A719C9">
            <w:pPr>
              <w:pStyle w:val="Header"/>
              <w:tabs>
                <w:tab w:val="clear" w:pos="4536"/>
                <w:tab w:val="clear" w:pos="9072"/>
                <w:tab w:val="left" w:pos="6804"/>
              </w:tabs>
              <w:spacing w:line="270" w:lineRule="exact"/>
              <w:jc w:val="center"/>
            </w:pPr>
            <w:r>
              <w:t>√</w:t>
            </w:r>
          </w:p>
        </w:tc>
        <w:tc>
          <w:tcPr>
            <w:tcW w:w="1166" w:type="dxa"/>
          </w:tcPr>
          <w:p w14:paraId="7CC67A2C" w14:textId="77777777" w:rsidR="00C84674" w:rsidRDefault="00C84674" w:rsidP="00A719C9">
            <w:pPr>
              <w:pStyle w:val="Header"/>
              <w:tabs>
                <w:tab w:val="clear" w:pos="4536"/>
                <w:tab w:val="clear" w:pos="9072"/>
                <w:tab w:val="left" w:pos="6804"/>
              </w:tabs>
              <w:spacing w:line="270" w:lineRule="exact"/>
              <w:jc w:val="center"/>
            </w:pPr>
          </w:p>
        </w:tc>
        <w:tc>
          <w:tcPr>
            <w:tcW w:w="1155" w:type="dxa"/>
          </w:tcPr>
          <w:p w14:paraId="6549D774" w14:textId="77777777" w:rsidR="00C84674" w:rsidRDefault="00C84674" w:rsidP="00A719C9">
            <w:pPr>
              <w:pStyle w:val="Header"/>
              <w:tabs>
                <w:tab w:val="clear" w:pos="4536"/>
                <w:tab w:val="clear" w:pos="9072"/>
                <w:tab w:val="left" w:pos="6804"/>
              </w:tabs>
              <w:spacing w:line="270" w:lineRule="exact"/>
            </w:pPr>
          </w:p>
        </w:tc>
      </w:tr>
      <w:tr w:rsidR="00C84674" w14:paraId="6E0DF497" w14:textId="77777777" w:rsidTr="0BF6709A">
        <w:tc>
          <w:tcPr>
            <w:tcW w:w="5035" w:type="dxa"/>
          </w:tcPr>
          <w:p w14:paraId="67D253C4" w14:textId="32EB331C" w:rsidR="00C84674" w:rsidRDefault="00390D73" w:rsidP="00A719C9">
            <w:pPr>
              <w:pStyle w:val="Header"/>
              <w:tabs>
                <w:tab w:val="clear" w:pos="4536"/>
                <w:tab w:val="clear" w:pos="9072"/>
                <w:tab w:val="left" w:pos="6804"/>
              </w:tabs>
              <w:spacing w:line="270" w:lineRule="exact"/>
            </w:pPr>
            <w:r>
              <w:t>Stress management</w:t>
            </w:r>
          </w:p>
        </w:tc>
        <w:tc>
          <w:tcPr>
            <w:tcW w:w="983" w:type="dxa"/>
          </w:tcPr>
          <w:p w14:paraId="0AE465BE" w14:textId="77777777" w:rsidR="00C84674" w:rsidRDefault="00C84674" w:rsidP="00A719C9">
            <w:pPr>
              <w:pStyle w:val="Header"/>
              <w:tabs>
                <w:tab w:val="clear" w:pos="4536"/>
                <w:tab w:val="clear" w:pos="9072"/>
                <w:tab w:val="left" w:pos="6804"/>
              </w:tabs>
              <w:spacing w:line="270" w:lineRule="exact"/>
            </w:pPr>
          </w:p>
        </w:tc>
        <w:tc>
          <w:tcPr>
            <w:tcW w:w="1011" w:type="dxa"/>
          </w:tcPr>
          <w:p w14:paraId="771FCDD6" w14:textId="18ECC948" w:rsidR="00C84674" w:rsidRDefault="00390D73" w:rsidP="00A719C9">
            <w:pPr>
              <w:pStyle w:val="Header"/>
              <w:tabs>
                <w:tab w:val="clear" w:pos="4536"/>
                <w:tab w:val="clear" w:pos="9072"/>
                <w:tab w:val="left" w:pos="6804"/>
              </w:tabs>
              <w:spacing w:line="270" w:lineRule="exact"/>
              <w:jc w:val="center"/>
            </w:pPr>
            <w:r>
              <w:t>√</w:t>
            </w:r>
          </w:p>
        </w:tc>
        <w:tc>
          <w:tcPr>
            <w:tcW w:w="1166" w:type="dxa"/>
          </w:tcPr>
          <w:p w14:paraId="1A288434" w14:textId="05EE101D" w:rsidR="00C84674" w:rsidRDefault="00C84674" w:rsidP="00A719C9">
            <w:pPr>
              <w:pStyle w:val="Header"/>
              <w:tabs>
                <w:tab w:val="clear" w:pos="4536"/>
                <w:tab w:val="clear" w:pos="9072"/>
                <w:tab w:val="left" w:pos="6804"/>
              </w:tabs>
              <w:spacing w:line="270" w:lineRule="exact"/>
              <w:jc w:val="center"/>
            </w:pPr>
          </w:p>
        </w:tc>
        <w:tc>
          <w:tcPr>
            <w:tcW w:w="1155" w:type="dxa"/>
          </w:tcPr>
          <w:p w14:paraId="1F64834D" w14:textId="77777777" w:rsidR="00C84674" w:rsidRDefault="00C84674" w:rsidP="00A719C9">
            <w:pPr>
              <w:pStyle w:val="Header"/>
              <w:tabs>
                <w:tab w:val="clear" w:pos="4536"/>
                <w:tab w:val="clear" w:pos="9072"/>
                <w:tab w:val="left" w:pos="6804"/>
              </w:tabs>
              <w:spacing w:line="270" w:lineRule="exact"/>
            </w:pPr>
          </w:p>
        </w:tc>
      </w:tr>
      <w:tr w:rsidR="00C84674" w14:paraId="75A7DD51" w14:textId="77777777" w:rsidTr="0BF6709A">
        <w:tc>
          <w:tcPr>
            <w:tcW w:w="5035" w:type="dxa"/>
          </w:tcPr>
          <w:p w14:paraId="286D39F8" w14:textId="2A0E21A9" w:rsidR="00C84674" w:rsidRDefault="00390D73" w:rsidP="00A719C9">
            <w:pPr>
              <w:pStyle w:val="Header"/>
              <w:tabs>
                <w:tab w:val="clear" w:pos="4536"/>
                <w:tab w:val="clear" w:pos="9072"/>
                <w:tab w:val="left" w:pos="6804"/>
              </w:tabs>
              <w:spacing w:line="270" w:lineRule="exact"/>
            </w:pPr>
            <w:r>
              <w:lastRenderedPageBreak/>
              <w:t>Collaborating in a global organisation</w:t>
            </w:r>
          </w:p>
        </w:tc>
        <w:tc>
          <w:tcPr>
            <w:tcW w:w="983" w:type="dxa"/>
          </w:tcPr>
          <w:p w14:paraId="0155B557" w14:textId="77777777" w:rsidR="00C84674" w:rsidRDefault="00C84674" w:rsidP="00A719C9">
            <w:pPr>
              <w:pStyle w:val="Header"/>
              <w:tabs>
                <w:tab w:val="clear" w:pos="4536"/>
                <w:tab w:val="clear" w:pos="9072"/>
                <w:tab w:val="left" w:pos="6804"/>
              </w:tabs>
              <w:spacing w:line="270" w:lineRule="exact"/>
            </w:pPr>
          </w:p>
        </w:tc>
        <w:tc>
          <w:tcPr>
            <w:tcW w:w="1011" w:type="dxa"/>
          </w:tcPr>
          <w:p w14:paraId="501A80B4" w14:textId="77777777" w:rsidR="00C84674" w:rsidRDefault="00C84674" w:rsidP="00A719C9">
            <w:pPr>
              <w:pStyle w:val="Header"/>
              <w:tabs>
                <w:tab w:val="clear" w:pos="4536"/>
                <w:tab w:val="clear" w:pos="9072"/>
                <w:tab w:val="left" w:pos="6804"/>
              </w:tabs>
              <w:spacing w:line="270" w:lineRule="exact"/>
              <w:jc w:val="center"/>
            </w:pPr>
            <w:r>
              <w:t>√</w:t>
            </w:r>
          </w:p>
        </w:tc>
        <w:tc>
          <w:tcPr>
            <w:tcW w:w="1166" w:type="dxa"/>
          </w:tcPr>
          <w:p w14:paraId="23C858C7" w14:textId="77777777" w:rsidR="00C84674" w:rsidRDefault="00C84674" w:rsidP="00A719C9">
            <w:pPr>
              <w:pStyle w:val="Header"/>
              <w:tabs>
                <w:tab w:val="clear" w:pos="4536"/>
                <w:tab w:val="clear" w:pos="9072"/>
                <w:tab w:val="left" w:pos="6804"/>
              </w:tabs>
              <w:spacing w:line="270" w:lineRule="exact"/>
              <w:jc w:val="center"/>
            </w:pPr>
          </w:p>
        </w:tc>
        <w:tc>
          <w:tcPr>
            <w:tcW w:w="1155" w:type="dxa"/>
          </w:tcPr>
          <w:p w14:paraId="58029200" w14:textId="77777777" w:rsidR="00C84674" w:rsidRDefault="00C84674" w:rsidP="00A719C9">
            <w:pPr>
              <w:pStyle w:val="Header"/>
              <w:tabs>
                <w:tab w:val="clear" w:pos="4536"/>
                <w:tab w:val="clear" w:pos="9072"/>
                <w:tab w:val="left" w:pos="6804"/>
              </w:tabs>
              <w:spacing w:line="270" w:lineRule="exact"/>
            </w:pPr>
          </w:p>
        </w:tc>
      </w:tr>
    </w:tbl>
    <w:p w14:paraId="5859DC26" w14:textId="77777777" w:rsidR="00C84674" w:rsidRDefault="00C84674" w:rsidP="009975DB">
      <w:pPr>
        <w:pStyle w:val="Header"/>
        <w:tabs>
          <w:tab w:val="clear" w:pos="4536"/>
          <w:tab w:val="clear" w:pos="9072"/>
          <w:tab w:val="left" w:pos="6804"/>
        </w:tabs>
        <w:spacing w:line="270" w:lineRule="exact"/>
      </w:pPr>
    </w:p>
    <w:p w14:paraId="2EABD658" w14:textId="2DB93561" w:rsidR="00D3025E" w:rsidRPr="00EC440F" w:rsidRDefault="008C2C6D" w:rsidP="00D3025E">
      <w:pPr>
        <w:pStyle w:val="Heading1"/>
        <w:rPr>
          <w:rFonts w:ascii="Nunito" w:hAnsi="Nunito"/>
          <w:b/>
          <w:bCs/>
          <w:color w:val="4472C4" w:themeColor="accent1"/>
          <w:sz w:val="24"/>
          <w:szCs w:val="24"/>
          <w:lang w:val="en-US"/>
        </w:rPr>
      </w:pPr>
      <w:r>
        <w:rPr>
          <w:rFonts w:ascii="Nunito" w:hAnsi="Nunito"/>
          <w:b/>
          <w:bCs/>
          <w:color w:val="4472C4" w:themeColor="accent1"/>
          <w:sz w:val="24"/>
          <w:szCs w:val="24"/>
          <w:lang w:val="en-US"/>
        </w:rPr>
        <w:t>YOUR PROFILE</w:t>
      </w:r>
      <w:r w:rsidR="008A1C83">
        <w:rPr>
          <w:rFonts w:ascii="Nunito" w:hAnsi="Nunito"/>
          <w:b/>
          <w:bCs/>
          <w:color w:val="4472C4" w:themeColor="accent1"/>
          <w:sz w:val="24"/>
          <w:szCs w:val="24"/>
          <w:lang w:val="en-US"/>
        </w:rPr>
        <w:t>:</w:t>
      </w:r>
    </w:p>
    <w:p w14:paraId="38C525ED" w14:textId="750F6DD7" w:rsidR="008266CF" w:rsidRPr="008266CF" w:rsidRDefault="237D9D35" w:rsidP="006E486B">
      <w:pPr>
        <w:pStyle w:val="Header"/>
        <w:numPr>
          <w:ilvl w:val="0"/>
          <w:numId w:val="10"/>
        </w:numPr>
        <w:tabs>
          <w:tab w:val="clear" w:pos="4536"/>
          <w:tab w:val="clear" w:pos="9072"/>
          <w:tab w:val="left" w:pos="6804"/>
        </w:tabs>
        <w:spacing w:line="270" w:lineRule="exact"/>
      </w:pPr>
      <w:r>
        <w:t xml:space="preserve">Education requirement: </w:t>
      </w:r>
      <w:r w:rsidR="729F0B93">
        <w:t>Bachelor</w:t>
      </w:r>
      <w:r w:rsidR="1C037ADE">
        <w:t xml:space="preserve"> degree </w:t>
      </w:r>
      <w:r w:rsidR="1539376A">
        <w:t>in Social</w:t>
      </w:r>
      <w:r w:rsidR="3AEA5FEB">
        <w:t xml:space="preserve"> Sciences</w:t>
      </w:r>
      <w:r>
        <w:t>, management, international development or a related field.</w:t>
      </w:r>
    </w:p>
    <w:p w14:paraId="4774ED7F" w14:textId="24194F69" w:rsidR="0047598D" w:rsidRPr="0047598D" w:rsidRDefault="0047598D" w:rsidP="006E486B">
      <w:pPr>
        <w:pStyle w:val="NoSpacing"/>
        <w:numPr>
          <w:ilvl w:val="0"/>
          <w:numId w:val="10"/>
        </w:numPr>
        <w:jc w:val="both"/>
        <w:rPr>
          <w:rFonts w:ascii="Nunito" w:hAnsi="Nunito"/>
          <w:color w:val="0077C8"/>
          <w:sz w:val="20"/>
          <w14:ligatures w14:val="all"/>
        </w:rPr>
      </w:pPr>
      <w:r w:rsidRPr="0047598D">
        <w:rPr>
          <w:rFonts w:ascii="Nunito" w:hAnsi="Nunito"/>
          <w:color w:val="0077C8"/>
          <w:sz w:val="20"/>
          <w14:ligatures w14:val="all"/>
        </w:rPr>
        <w:t xml:space="preserve">Experience: Minimum 3 years of relevant experience in the field of </w:t>
      </w:r>
      <w:r w:rsidR="008C5415">
        <w:rPr>
          <w:rFonts w:ascii="Nunito" w:hAnsi="Nunito"/>
          <w:color w:val="0077C8"/>
          <w:sz w:val="20"/>
          <w14:ligatures w14:val="all"/>
        </w:rPr>
        <w:t xml:space="preserve">disability rights project </w:t>
      </w:r>
      <w:r w:rsidR="005E79EC">
        <w:rPr>
          <w:rFonts w:ascii="Nunito" w:hAnsi="Nunito"/>
          <w:color w:val="0077C8"/>
          <w:sz w:val="20"/>
          <w14:ligatures w14:val="all"/>
        </w:rPr>
        <w:t xml:space="preserve">management. </w:t>
      </w:r>
    </w:p>
    <w:p w14:paraId="70C64812" w14:textId="77777777" w:rsidR="0047598D" w:rsidRPr="0047598D" w:rsidRDefault="0047598D" w:rsidP="006E486B">
      <w:pPr>
        <w:pStyle w:val="NoSpacing"/>
        <w:numPr>
          <w:ilvl w:val="0"/>
          <w:numId w:val="10"/>
        </w:numPr>
        <w:jc w:val="both"/>
        <w:rPr>
          <w:rFonts w:ascii="Nunito" w:hAnsi="Nunito"/>
          <w:color w:val="0077C8"/>
          <w:sz w:val="20"/>
          <w14:ligatures w14:val="all"/>
        </w:rPr>
      </w:pPr>
      <w:r w:rsidRPr="0047598D">
        <w:rPr>
          <w:rFonts w:ascii="Nunito" w:hAnsi="Nunito"/>
          <w:color w:val="0077C8"/>
          <w:sz w:val="20"/>
          <w14:ligatures w14:val="all"/>
        </w:rPr>
        <w:t>Computer skill: Microsoft Office is preferred, with advanced Excel skills preferred.</w:t>
      </w:r>
    </w:p>
    <w:p w14:paraId="74B373B8" w14:textId="3D6DE9D6" w:rsidR="008266CF" w:rsidRDefault="0047598D" w:rsidP="006E486B">
      <w:pPr>
        <w:pStyle w:val="Header"/>
        <w:numPr>
          <w:ilvl w:val="0"/>
          <w:numId w:val="10"/>
        </w:numPr>
        <w:tabs>
          <w:tab w:val="clear" w:pos="4536"/>
          <w:tab w:val="clear" w:pos="9072"/>
          <w:tab w:val="left" w:pos="6804"/>
        </w:tabs>
        <w:spacing w:line="270" w:lineRule="exact"/>
      </w:pPr>
      <w:r w:rsidRPr="0047598D">
        <w:t>Language requirement: native Vietnamese and proficient English</w:t>
      </w:r>
    </w:p>
    <w:p w14:paraId="648A9CCC" w14:textId="77777777" w:rsidR="008266CF" w:rsidRDefault="008266CF" w:rsidP="0047598D">
      <w:pPr>
        <w:pStyle w:val="Header"/>
        <w:tabs>
          <w:tab w:val="clear" w:pos="4536"/>
          <w:tab w:val="clear" w:pos="9072"/>
          <w:tab w:val="left" w:pos="6804"/>
        </w:tabs>
        <w:spacing w:line="270" w:lineRule="exact"/>
        <w:ind w:left="720"/>
      </w:pPr>
    </w:p>
    <w:p w14:paraId="2B151C36" w14:textId="6D7DB4F6" w:rsidR="0061730D" w:rsidRDefault="0061730D" w:rsidP="006D5B4D">
      <w:pPr>
        <w:pStyle w:val="Header"/>
        <w:tabs>
          <w:tab w:val="clear" w:pos="4536"/>
          <w:tab w:val="clear" w:pos="9072"/>
          <w:tab w:val="left" w:pos="6804"/>
        </w:tabs>
        <w:spacing w:line="270" w:lineRule="exact"/>
        <w:jc w:val="both"/>
      </w:pPr>
    </w:p>
    <w:p w14:paraId="571B4933" w14:textId="77777777" w:rsidR="0061730D" w:rsidRPr="006D1200" w:rsidRDefault="0061730D" w:rsidP="0061730D">
      <w:pPr>
        <w:spacing w:line="240" w:lineRule="auto"/>
        <w:rPr>
          <w:b/>
          <w:color w:val="0070C0"/>
          <w:sz w:val="24"/>
          <w:szCs w:val="24"/>
        </w:rPr>
      </w:pPr>
      <w:r w:rsidRPr="00E91F65">
        <w:rPr>
          <w:b/>
          <w:color w:val="0070C0"/>
          <w:sz w:val="24"/>
          <w:szCs w:val="24"/>
          <w:lang w:val="en-US"/>
        </w:rPr>
        <w:t xml:space="preserve">CONDITIONS: </w:t>
      </w:r>
    </w:p>
    <w:p w14:paraId="3E8EFF4A" w14:textId="77777777" w:rsidR="006D5B4D" w:rsidRPr="0086160D" w:rsidRDefault="006D5B4D" w:rsidP="006E486B">
      <w:pPr>
        <w:pStyle w:val="ListParagraph"/>
        <w:numPr>
          <w:ilvl w:val="0"/>
          <w:numId w:val="9"/>
        </w:numPr>
        <w:spacing w:before="60" w:after="60"/>
        <w:jc w:val="both"/>
        <w:rPr>
          <w:noProof/>
          <w:szCs w:val="20"/>
          <w:lang w:val="en-US"/>
        </w:rPr>
      </w:pPr>
      <w:r w:rsidRPr="006E486B">
        <w:rPr>
          <w:szCs w:val="20"/>
          <w:lang w:val="en-US"/>
        </w:rPr>
        <w:t>Working station</w:t>
      </w:r>
      <w:r w:rsidRPr="0086160D">
        <w:rPr>
          <w:szCs w:val="20"/>
          <w:lang w:val="en-US"/>
        </w:rPr>
        <w:t>: Ha Noi, Viet Nam</w:t>
      </w:r>
    </w:p>
    <w:p w14:paraId="230BEF0D" w14:textId="7FAA8BD0" w:rsidR="00FE5873" w:rsidRPr="00C07769" w:rsidRDefault="0061730D" w:rsidP="006E486B">
      <w:pPr>
        <w:pStyle w:val="ListParagraph"/>
        <w:widowControl w:val="0"/>
        <w:numPr>
          <w:ilvl w:val="0"/>
          <w:numId w:val="9"/>
        </w:numPr>
        <w:spacing w:before="60" w:after="60" w:line="240" w:lineRule="auto"/>
        <w:jc w:val="both"/>
        <w:rPr>
          <w:rFonts w:eastAsia="Nunito" w:cs="Nunito"/>
        </w:rPr>
      </w:pPr>
      <w:r w:rsidRPr="006E486B">
        <w:rPr>
          <w:szCs w:val="20"/>
        </w:rPr>
        <w:t xml:space="preserve">Type of contract: </w:t>
      </w:r>
      <w:r w:rsidRPr="00FE5873">
        <w:rPr>
          <w:szCs w:val="20"/>
        </w:rPr>
        <w:t>Fixed term contract.</w:t>
      </w:r>
      <w:r w:rsidR="00FE5873">
        <w:rPr>
          <w:szCs w:val="20"/>
        </w:rPr>
        <w:t xml:space="preserve"> Initially, t</w:t>
      </w:r>
      <w:r w:rsidR="00FE5873" w:rsidRPr="00FE5873">
        <w:rPr>
          <w:rFonts w:eastAsia="Nunito" w:cs="Nunito"/>
        </w:rPr>
        <w:t>his position will</w:t>
      </w:r>
      <w:r w:rsidR="00FE5873">
        <w:rPr>
          <w:rFonts w:eastAsia="Nunito" w:cs="Nunito"/>
        </w:rPr>
        <w:t xml:space="preserve"> </w:t>
      </w:r>
      <w:r w:rsidR="00EC43A1">
        <w:rPr>
          <w:rFonts w:eastAsia="Nunito" w:cs="Nunito"/>
        </w:rPr>
        <w:t>be</w:t>
      </w:r>
      <w:r w:rsidR="00FE5873">
        <w:rPr>
          <w:rFonts w:eastAsia="Nunito" w:cs="Nunito"/>
        </w:rPr>
        <w:t xml:space="preserve"> </w:t>
      </w:r>
      <w:r w:rsidR="00FE5873" w:rsidRPr="00FE5873">
        <w:rPr>
          <w:rFonts w:eastAsia="Nunito" w:cs="Nunito"/>
        </w:rPr>
        <w:t xml:space="preserve">on a part-time basis (2 days </w:t>
      </w:r>
      <w:r w:rsidR="00FE5873" w:rsidRPr="00C07769">
        <w:rPr>
          <w:rFonts w:eastAsia="Nunito" w:cs="Nunito"/>
        </w:rPr>
        <w:t xml:space="preserve">per week) until the project is approved by the local authorities. </w:t>
      </w:r>
    </w:p>
    <w:p w14:paraId="71DC489E" w14:textId="77777777" w:rsidR="0061730D" w:rsidRPr="00C07769" w:rsidRDefault="0061730D">
      <w:pPr>
        <w:pStyle w:val="ListParagraph"/>
        <w:numPr>
          <w:ilvl w:val="0"/>
          <w:numId w:val="9"/>
        </w:numPr>
        <w:spacing w:line="288" w:lineRule="auto"/>
        <w:jc w:val="both"/>
        <w:rPr>
          <w:szCs w:val="20"/>
          <w:lang w:val="en-US"/>
        </w:rPr>
      </w:pPr>
      <w:r w:rsidRPr="00C07769">
        <w:rPr>
          <w:szCs w:val="20"/>
          <w:lang w:val="en-US"/>
        </w:rPr>
        <w:t>Salary package:</w:t>
      </w:r>
      <w:r w:rsidRPr="00C07769">
        <w:rPr>
          <w:rFonts w:cstheme="minorHAnsi"/>
          <w:szCs w:val="20"/>
          <w:lang w:val="en-US"/>
        </w:rPr>
        <w:t xml:space="preserve"> Following organization policy</w:t>
      </w:r>
    </w:p>
    <w:p w14:paraId="27866F2D" w14:textId="50013A4E" w:rsidR="0061730D" w:rsidRPr="00C07769" w:rsidRDefault="0061730D" w:rsidP="00C07769">
      <w:pPr>
        <w:pStyle w:val="ListParagraph"/>
        <w:numPr>
          <w:ilvl w:val="0"/>
          <w:numId w:val="9"/>
        </w:numPr>
        <w:spacing w:before="60" w:after="60" w:line="240" w:lineRule="auto"/>
        <w:jc w:val="both"/>
        <w:rPr>
          <w:szCs w:val="20"/>
          <w:lang w:val="en-US"/>
        </w:rPr>
      </w:pPr>
      <w:r w:rsidRPr="00C07769">
        <w:rPr>
          <w:szCs w:val="20"/>
          <w:lang w:val="en-US"/>
        </w:rPr>
        <w:t>Closing date for applications: 2</w:t>
      </w:r>
      <w:r w:rsidR="00C46B12">
        <w:rPr>
          <w:szCs w:val="20"/>
          <w:lang w:val="en-US"/>
        </w:rPr>
        <w:t>8</w:t>
      </w:r>
      <w:r w:rsidRPr="00C07769">
        <w:rPr>
          <w:szCs w:val="20"/>
          <w:lang w:val="en-US"/>
        </w:rPr>
        <w:t>/03/2025</w:t>
      </w:r>
    </w:p>
    <w:p w14:paraId="6B63D1A2" w14:textId="77777777" w:rsidR="0061730D" w:rsidRPr="00C07769" w:rsidRDefault="0061730D" w:rsidP="0061730D">
      <w:pPr>
        <w:spacing w:line="240" w:lineRule="auto"/>
        <w:rPr>
          <w:b/>
          <w:color w:val="0070C0"/>
          <w:sz w:val="6"/>
          <w:szCs w:val="6"/>
          <w:lang w:val="en-US"/>
        </w:rPr>
      </w:pPr>
    </w:p>
    <w:p w14:paraId="22725455" w14:textId="77777777" w:rsidR="006D5B4D" w:rsidRPr="00C07769" w:rsidRDefault="006D5B4D" w:rsidP="0061730D">
      <w:pPr>
        <w:spacing w:line="240" w:lineRule="auto"/>
        <w:rPr>
          <w:b/>
          <w:color w:val="0070C0"/>
          <w:sz w:val="24"/>
          <w:szCs w:val="24"/>
          <w:lang w:val="en-US"/>
        </w:rPr>
      </w:pPr>
    </w:p>
    <w:p w14:paraId="6F6E2E35" w14:textId="2F2B1285" w:rsidR="0061730D" w:rsidRPr="00C07769" w:rsidRDefault="0061730D" w:rsidP="0061730D">
      <w:pPr>
        <w:spacing w:line="240" w:lineRule="auto"/>
        <w:rPr>
          <w:b/>
          <w:color w:val="0070C0"/>
          <w:szCs w:val="20"/>
          <w:lang w:val="en-US"/>
        </w:rPr>
      </w:pPr>
      <w:r w:rsidRPr="00C07769">
        <w:rPr>
          <w:b/>
          <w:color w:val="0070C0"/>
          <w:szCs w:val="20"/>
          <w:lang w:val="en-US"/>
        </w:rPr>
        <w:t xml:space="preserve">TO APPLY: </w:t>
      </w:r>
    </w:p>
    <w:p w14:paraId="70EF98EB" w14:textId="1825264C" w:rsidR="0061730D" w:rsidRPr="00C07769" w:rsidRDefault="0061730D" w:rsidP="00344A32">
      <w:pPr>
        <w:shd w:val="clear" w:color="auto" w:fill="FFFFFF" w:themeFill="background1"/>
        <w:jc w:val="both"/>
        <w:rPr>
          <w:szCs w:val="20"/>
          <w:lang w:val="en-US"/>
        </w:rPr>
      </w:pPr>
      <w:r w:rsidRPr="00C07769">
        <w:rPr>
          <w:szCs w:val="20"/>
          <w:lang w:val="en-US"/>
        </w:rPr>
        <w:t xml:space="preserve">Applicants should email a letter of interest together with CV to email: </w:t>
      </w:r>
      <w:hyperlink r:id="rId13" w:history="1">
        <w:r w:rsidRPr="00C07769">
          <w:rPr>
            <w:rStyle w:val="Hyperlink"/>
            <w:szCs w:val="20"/>
            <w:lang w:val="en-US"/>
          </w:rPr>
          <w:t>recruitment@vietnam.hi.org</w:t>
        </w:r>
      </w:hyperlink>
      <w:r w:rsidRPr="00C07769">
        <w:rPr>
          <w:b/>
          <w:bCs/>
          <w:szCs w:val="20"/>
          <w:lang w:val="en-US"/>
        </w:rPr>
        <w:t xml:space="preserve"> by 2</w:t>
      </w:r>
      <w:r w:rsidR="00C46B12">
        <w:rPr>
          <w:b/>
          <w:bCs/>
          <w:szCs w:val="20"/>
          <w:lang w:val="en-US"/>
        </w:rPr>
        <w:t>8</w:t>
      </w:r>
      <w:r w:rsidRPr="00C07769">
        <w:rPr>
          <w:b/>
          <w:bCs/>
          <w:szCs w:val="20"/>
          <w:lang w:val="en-US"/>
        </w:rPr>
        <w:t>/03/2025</w:t>
      </w:r>
      <w:r w:rsidR="0086160D" w:rsidRPr="00C07769">
        <w:rPr>
          <w:b/>
          <w:bCs/>
          <w:szCs w:val="20"/>
          <w:lang w:val="en-US"/>
        </w:rPr>
        <w:t>.</w:t>
      </w:r>
      <w:r w:rsidRPr="00C07769">
        <w:rPr>
          <w:szCs w:val="20"/>
          <w:lang w:val="en-US"/>
        </w:rPr>
        <w:t xml:space="preserve"> </w:t>
      </w:r>
      <w:r w:rsidR="0086160D" w:rsidRPr="00C07769">
        <w:rPr>
          <w:szCs w:val="20"/>
          <w:lang w:val="en-US"/>
        </w:rPr>
        <w:t>P</w:t>
      </w:r>
      <w:r w:rsidRPr="00C07769">
        <w:rPr>
          <w:szCs w:val="20"/>
          <w:lang w:val="en-US"/>
        </w:rPr>
        <w:t>lease state clearly in the Email subject the position being applied for</w:t>
      </w:r>
      <w:r w:rsidRPr="00C07769">
        <w:rPr>
          <w:b/>
          <w:bCs/>
          <w:szCs w:val="20"/>
          <w:lang w:val="en-US"/>
        </w:rPr>
        <w:t xml:space="preserve"> “</w:t>
      </w:r>
      <w:r w:rsidR="00122149" w:rsidRPr="00C07769">
        <w:rPr>
          <w:b/>
          <w:bCs/>
          <w:szCs w:val="20"/>
          <w:lang w:val="en-US"/>
        </w:rPr>
        <w:t>Project Manager for EU MIC project</w:t>
      </w:r>
      <w:r w:rsidRPr="00C07769">
        <w:rPr>
          <w:b/>
          <w:bCs/>
          <w:szCs w:val="20"/>
          <w:lang w:val="en-US"/>
        </w:rPr>
        <w:t>”</w:t>
      </w:r>
      <w:r w:rsidRPr="00C07769">
        <w:rPr>
          <w:szCs w:val="20"/>
          <w:lang w:val="en-US"/>
        </w:rPr>
        <w:t xml:space="preserve">. </w:t>
      </w:r>
    </w:p>
    <w:p w14:paraId="32CA5E57" w14:textId="77777777" w:rsidR="0061730D" w:rsidRPr="00C07769" w:rsidRDefault="0061730D" w:rsidP="00344A32">
      <w:pPr>
        <w:autoSpaceDE w:val="0"/>
        <w:autoSpaceDN w:val="0"/>
        <w:adjustRightInd w:val="0"/>
        <w:spacing w:beforeLines="60" w:before="144"/>
        <w:contextualSpacing/>
        <w:jc w:val="both"/>
        <w:rPr>
          <w:rFonts w:cstheme="minorHAnsi"/>
          <w:b/>
          <w:bCs/>
          <w:szCs w:val="20"/>
          <w:lang w:val="en-US"/>
        </w:rPr>
      </w:pPr>
    </w:p>
    <w:p w14:paraId="189209E6" w14:textId="202F84F6" w:rsidR="0061730D" w:rsidRPr="00C07769" w:rsidRDefault="0061730D" w:rsidP="00344A32">
      <w:pPr>
        <w:autoSpaceDE w:val="0"/>
        <w:autoSpaceDN w:val="0"/>
        <w:adjustRightInd w:val="0"/>
        <w:spacing w:beforeLines="60" w:before="144"/>
        <w:contextualSpacing/>
        <w:jc w:val="both"/>
        <w:rPr>
          <w:rFonts w:cstheme="minorHAnsi"/>
          <w:szCs w:val="20"/>
          <w:lang w:val="en-US"/>
        </w:rPr>
      </w:pPr>
      <w:r w:rsidRPr="00C07769">
        <w:rPr>
          <w:b/>
          <w:color w:val="0070C0"/>
          <w:szCs w:val="20"/>
          <w:lang w:val="en-US"/>
        </w:rPr>
        <w:t>IMPORTANT:</w:t>
      </w:r>
      <w:r w:rsidRPr="00C07769">
        <w:rPr>
          <w:rFonts w:cstheme="minorHAnsi"/>
          <w:szCs w:val="20"/>
          <w:lang w:val="en-US"/>
        </w:rPr>
        <w:t xml:space="preserve"> In the content of the CV please outline responsibilities and tasks from previous &amp; current work, volunteer experiences and training received. </w:t>
      </w:r>
    </w:p>
    <w:p w14:paraId="35926B50" w14:textId="77777777" w:rsidR="0061730D" w:rsidRPr="00C07769" w:rsidRDefault="0061730D" w:rsidP="00344A32">
      <w:pPr>
        <w:autoSpaceDE w:val="0"/>
        <w:autoSpaceDN w:val="0"/>
        <w:adjustRightInd w:val="0"/>
        <w:spacing w:beforeLines="60" w:before="144"/>
        <w:contextualSpacing/>
        <w:jc w:val="both"/>
        <w:rPr>
          <w:rFonts w:cstheme="minorHAnsi"/>
          <w:szCs w:val="20"/>
          <w:lang w:val="en-US"/>
        </w:rPr>
      </w:pPr>
    </w:p>
    <w:p w14:paraId="4D2B9CBA" w14:textId="77777777" w:rsidR="0061730D" w:rsidRPr="00C07769" w:rsidRDefault="0061730D" w:rsidP="00344A32">
      <w:pPr>
        <w:spacing w:after="120"/>
        <w:contextualSpacing/>
        <w:jc w:val="both"/>
        <w:rPr>
          <w:rFonts w:eastAsia="Calibri" w:cstheme="minorHAnsi"/>
          <w:szCs w:val="20"/>
          <w:lang w:val="en-US"/>
        </w:rPr>
      </w:pPr>
      <w:r w:rsidRPr="00C07769">
        <w:rPr>
          <w:rFonts w:eastAsia="Calibri" w:cstheme="minorHAnsi"/>
          <w:szCs w:val="20"/>
          <w:lang w:val="en-US"/>
        </w:rPr>
        <w:t xml:space="preserve">HI reserves the right to not accept applications submitted after the deadline. Only shortlisted candidates will be contacted for testing and an interview. </w:t>
      </w:r>
    </w:p>
    <w:p w14:paraId="1D285C0C" w14:textId="77777777" w:rsidR="0061730D" w:rsidRPr="00C07769" w:rsidRDefault="0061730D" w:rsidP="0061730D">
      <w:pPr>
        <w:autoSpaceDE w:val="0"/>
        <w:autoSpaceDN w:val="0"/>
        <w:adjustRightInd w:val="0"/>
        <w:spacing w:beforeLines="60" w:before="144"/>
        <w:contextualSpacing/>
        <w:jc w:val="both"/>
        <w:rPr>
          <w:rFonts w:cstheme="minorHAnsi"/>
          <w:szCs w:val="20"/>
          <w:lang w:val="en-US"/>
        </w:rPr>
      </w:pPr>
    </w:p>
    <w:p w14:paraId="305FEEFC" w14:textId="77777777" w:rsidR="0061730D" w:rsidRPr="00C07769" w:rsidRDefault="0061730D" w:rsidP="0061730D">
      <w:pPr>
        <w:autoSpaceDE w:val="0"/>
        <w:autoSpaceDN w:val="0"/>
        <w:adjustRightInd w:val="0"/>
        <w:spacing w:beforeLines="60" w:before="144"/>
        <w:contextualSpacing/>
        <w:jc w:val="both"/>
        <w:rPr>
          <w:rFonts w:cstheme="minorHAnsi"/>
          <w:szCs w:val="20"/>
          <w:lang w:val="en-US"/>
        </w:rPr>
      </w:pPr>
      <w:r w:rsidRPr="00C07769">
        <w:rPr>
          <w:rFonts w:cstheme="minorHAnsi"/>
          <w:szCs w:val="20"/>
          <w:lang w:val="en-US"/>
        </w:rPr>
        <w:t>Only candidates who passed the selection will be taken into consideration for a technical assessment and will be afterwards notified of the final decision. Selected applicants may be invited for an interview. HI reserves the right to contact the applicants for further information before the final selection of the selection committee.</w:t>
      </w:r>
    </w:p>
    <w:p w14:paraId="754539E8" w14:textId="77777777" w:rsidR="004B6E22" w:rsidRDefault="004B6E22" w:rsidP="0061730D">
      <w:pPr>
        <w:autoSpaceDE w:val="0"/>
        <w:autoSpaceDN w:val="0"/>
        <w:adjustRightInd w:val="0"/>
        <w:spacing w:beforeLines="60" w:before="144"/>
        <w:contextualSpacing/>
        <w:jc w:val="center"/>
        <w:rPr>
          <w:rFonts w:cstheme="minorHAnsi"/>
          <w:sz w:val="24"/>
          <w:szCs w:val="24"/>
          <w:lang w:val="en-US"/>
        </w:rPr>
      </w:pPr>
    </w:p>
    <w:p w14:paraId="2E103722" w14:textId="77777777" w:rsidR="00422422" w:rsidRDefault="00422422" w:rsidP="0061730D">
      <w:pPr>
        <w:autoSpaceDE w:val="0"/>
        <w:autoSpaceDN w:val="0"/>
        <w:adjustRightInd w:val="0"/>
        <w:spacing w:beforeLines="60" w:before="144"/>
        <w:contextualSpacing/>
        <w:jc w:val="center"/>
        <w:rPr>
          <w:rFonts w:cstheme="minorHAnsi"/>
          <w:sz w:val="24"/>
          <w:szCs w:val="24"/>
          <w:lang w:val="en-US"/>
        </w:rPr>
      </w:pPr>
    </w:p>
    <w:p w14:paraId="6C1C86FD" w14:textId="77777777" w:rsidR="00AD280B" w:rsidRPr="00B9100E" w:rsidRDefault="00AD280B" w:rsidP="00B9100E">
      <w:pPr>
        <w:autoSpaceDE w:val="0"/>
        <w:autoSpaceDN w:val="0"/>
        <w:adjustRightInd w:val="0"/>
        <w:spacing w:beforeLines="60" w:before="144"/>
        <w:contextualSpacing/>
        <w:jc w:val="center"/>
        <w:rPr>
          <w:rFonts w:cstheme="minorHAnsi"/>
          <w:b/>
          <w:bCs/>
          <w:i/>
          <w:iCs/>
          <w:sz w:val="24"/>
          <w:szCs w:val="24"/>
          <w:lang w:val="en-US"/>
        </w:rPr>
      </w:pPr>
      <w:r w:rsidRPr="00B9100E">
        <w:rPr>
          <w:rFonts w:cstheme="minorHAnsi"/>
          <w:b/>
          <w:bCs/>
          <w:i/>
          <w:iCs/>
          <w:sz w:val="24"/>
          <w:szCs w:val="24"/>
          <w:lang w:val="en-US"/>
        </w:rPr>
        <w:t>Candidates with disabilities are strongly encouraged to apply. Preference will be given to individuals with lived experience of disability or those with proven experience in promoting the rights of persons with disabilities and strengthening the capacity of organizations of persons with disabilities (OPDs).</w:t>
      </w:r>
    </w:p>
    <w:p w14:paraId="42AD27C7" w14:textId="20D25F2F" w:rsidR="0061730D" w:rsidRPr="00B9100E" w:rsidRDefault="0061730D" w:rsidP="00B9100E">
      <w:pPr>
        <w:autoSpaceDE w:val="0"/>
        <w:autoSpaceDN w:val="0"/>
        <w:adjustRightInd w:val="0"/>
        <w:spacing w:beforeLines="60" w:before="144"/>
        <w:contextualSpacing/>
        <w:jc w:val="center"/>
        <w:rPr>
          <w:rFonts w:cstheme="minorHAnsi"/>
          <w:b/>
          <w:bCs/>
          <w:i/>
          <w:iCs/>
          <w:sz w:val="24"/>
          <w:szCs w:val="24"/>
          <w:lang w:val="en-US"/>
        </w:rPr>
      </w:pPr>
      <w:r w:rsidRPr="00B9100E">
        <w:rPr>
          <w:rFonts w:cstheme="minorHAnsi"/>
          <w:b/>
          <w:bCs/>
          <w:i/>
          <w:iCs/>
          <w:sz w:val="24"/>
          <w:szCs w:val="24"/>
          <w:lang w:val="en-US"/>
        </w:rPr>
        <w:t>HI is committed to protecting children and vulnerable adults from harm. Employment is subject to HI protection standards including background checks and adherence to HI protection policies</w:t>
      </w:r>
      <w:r w:rsidR="00447DDE">
        <w:rPr>
          <w:rFonts w:cstheme="minorHAnsi"/>
          <w:b/>
          <w:bCs/>
          <w:i/>
          <w:iCs/>
          <w:sz w:val="24"/>
          <w:szCs w:val="24"/>
          <w:lang w:val="en-US"/>
        </w:rPr>
        <w:t xml:space="preserve"> </w:t>
      </w:r>
      <w:r w:rsidRPr="00B9100E">
        <w:rPr>
          <w:rFonts w:cstheme="minorHAnsi"/>
          <w:b/>
          <w:bCs/>
          <w:i/>
          <w:iCs/>
          <w:sz w:val="24"/>
          <w:szCs w:val="24"/>
          <w:lang w:val="en-US"/>
        </w:rPr>
        <w:t>(Child protection, PSEAH), Anti-fraud and Corruption and Code of Conduct.</w:t>
      </w:r>
    </w:p>
    <w:p w14:paraId="07DBD616" w14:textId="77777777" w:rsidR="0061730D" w:rsidRPr="00B9100E" w:rsidRDefault="0061730D" w:rsidP="00B9100E">
      <w:pPr>
        <w:autoSpaceDE w:val="0"/>
        <w:autoSpaceDN w:val="0"/>
        <w:adjustRightInd w:val="0"/>
        <w:spacing w:beforeLines="60" w:before="144"/>
        <w:contextualSpacing/>
        <w:jc w:val="center"/>
        <w:rPr>
          <w:rFonts w:cstheme="minorHAnsi"/>
          <w:b/>
          <w:bCs/>
          <w:i/>
          <w:iCs/>
          <w:sz w:val="24"/>
          <w:szCs w:val="24"/>
          <w:lang w:val="en-US"/>
        </w:rPr>
      </w:pPr>
      <w:r w:rsidRPr="00B9100E">
        <w:rPr>
          <w:rFonts w:cstheme="minorHAnsi"/>
          <w:b/>
          <w:bCs/>
          <w:i/>
          <w:iCs/>
          <w:sz w:val="24"/>
          <w:szCs w:val="24"/>
          <w:lang w:val="en-US"/>
        </w:rPr>
        <w:t>All information shared by the applicants remain confidential.</w:t>
      </w:r>
    </w:p>
    <w:p w14:paraId="2A6A3278" w14:textId="17406592" w:rsidR="0061730D" w:rsidRPr="00B9100E" w:rsidRDefault="0061730D" w:rsidP="00B9100E">
      <w:pPr>
        <w:autoSpaceDE w:val="0"/>
        <w:autoSpaceDN w:val="0"/>
        <w:adjustRightInd w:val="0"/>
        <w:spacing w:beforeLines="60" w:before="144"/>
        <w:contextualSpacing/>
        <w:jc w:val="center"/>
        <w:rPr>
          <w:rFonts w:cstheme="minorHAnsi"/>
          <w:b/>
          <w:bCs/>
          <w:i/>
          <w:iCs/>
          <w:sz w:val="24"/>
          <w:szCs w:val="24"/>
          <w:lang w:val="en-US"/>
        </w:rPr>
      </w:pPr>
      <w:r w:rsidRPr="00B9100E">
        <w:rPr>
          <w:rFonts w:cstheme="minorHAnsi"/>
          <w:b/>
          <w:bCs/>
          <w:i/>
          <w:iCs/>
          <w:sz w:val="24"/>
          <w:szCs w:val="24"/>
          <w:lang w:val="en-US"/>
        </w:rPr>
        <w:t>--------------------------------------------------</w:t>
      </w:r>
    </w:p>
    <w:sectPr w:rsidR="0061730D" w:rsidRPr="00B9100E" w:rsidSect="003A71C7">
      <w:footerReference w:type="default" r:id="rId14"/>
      <w:pgSz w:w="12240" w:h="15840"/>
      <w:pgMar w:top="1440" w:right="1440" w:bottom="1440"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8C352" w14:textId="77777777" w:rsidR="00182178" w:rsidRDefault="00182178" w:rsidP="003A71C7">
      <w:pPr>
        <w:spacing w:line="240" w:lineRule="auto"/>
      </w:pPr>
      <w:r>
        <w:separator/>
      </w:r>
    </w:p>
  </w:endnote>
  <w:endnote w:type="continuationSeparator" w:id="0">
    <w:p w14:paraId="522165E6" w14:textId="77777777" w:rsidR="00182178" w:rsidRDefault="00182178" w:rsidP="003A7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995272"/>
      <w:docPartObj>
        <w:docPartGallery w:val="Page Numbers (Bottom of Page)"/>
        <w:docPartUnique/>
      </w:docPartObj>
    </w:sdtPr>
    <w:sdtEndPr>
      <w:rPr>
        <w:noProof/>
      </w:rPr>
    </w:sdtEndPr>
    <w:sdtContent>
      <w:p w14:paraId="2AAEE46B" w14:textId="052DE298" w:rsidR="003A71C7" w:rsidRDefault="003A71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37104" w14:textId="77777777" w:rsidR="003A71C7" w:rsidRDefault="003A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1D861" w14:textId="77777777" w:rsidR="00182178" w:rsidRDefault="00182178" w:rsidP="003A71C7">
      <w:pPr>
        <w:spacing w:line="240" w:lineRule="auto"/>
      </w:pPr>
      <w:r>
        <w:separator/>
      </w:r>
    </w:p>
  </w:footnote>
  <w:footnote w:type="continuationSeparator" w:id="0">
    <w:p w14:paraId="17E8C88C" w14:textId="77777777" w:rsidR="00182178" w:rsidRDefault="00182178" w:rsidP="003A71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5894"/>
    <w:multiLevelType w:val="multilevel"/>
    <w:tmpl w:val="BDE44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87ADC"/>
    <w:multiLevelType w:val="hybridMultilevel"/>
    <w:tmpl w:val="2C20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6117E"/>
    <w:multiLevelType w:val="hybridMultilevel"/>
    <w:tmpl w:val="77F0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C260C"/>
    <w:multiLevelType w:val="hybridMultilevel"/>
    <w:tmpl w:val="C8D2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53788"/>
    <w:multiLevelType w:val="hybridMultilevel"/>
    <w:tmpl w:val="34B2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95B88"/>
    <w:multiLevelType w:val="hybridMultilevel"/>
    <w:tmpl w:val="8E14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04A15"/>
    <w:multiLevelType w:val="hybridMultilevel"/>
    <w:tmpl w:val="F9F82450"/>
    <w:lvl w:ilvl="0" w:tplc="36AA93EA">
      <w:numFmt w:val="bullet"/>
      <w:lvlText w:val="-"/>
      <w:lvlJc w:val="left"/>
      <w:pPr>
        <w:ind w:left="720" w:hanging="360"/>
      </w:pPr>
      <w:rPr>
        <w:rFonts w:ascii="Nunito" w:eastAsiaTheme="minorHAnsi"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D21F6"/>
    <w:multiLevelType w:val="multilevel"/>
    <w:tmpl w:val="01CC3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ED4A9C"/>
    <w:multiLevelType w:val="hybridMultilevel"/>
    <w:tmpl w:val="2F6A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A5FE3"/>
    <w:multiLevelType w:val="hybridMultilevel"/>
    <w:tmpl w:val="6DFCEB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A8935F9"/>
    <w:multiLevelType w:val="hybridMultilevel"/>
    <w:tmpl w:val="48BA64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0028830">
    <w:abstractNumId w:val="0"/>
  </w:num>
  <w:num w:numId="2" w16cid:durableId="1125275135">
    <w:abstractNumId w:val="7"/>
  </w:num>
  <w:num w:numId="3" w16cid:durableId="1750276266">
    <w:abstractNumId w:val="5"/>
  </w:num>
  <w:num w:numId="4" w16cid:durableId="1591768318">
    <w:abstractNumId w:val="2"/>
  </w:num>
  <w:num w:numId="5" w16cid:durableId="280115175">
    <w:abstractNumId w:val="1"/>
  </w:num>
  <w:num w:numId="6" w16cid:durableId="648098276">
    <w:abstractNumId w:val="4"/>
  </w:num>
  <w:num w:numId="7" w16cid:durableId="1902979281">
    <w:abstractNumId w:val="6"/>
  </w:num>
  <w:num w:numId="8" w16cid:durableId="1733193784">
    <w:abstractNumId w:val="8"/>
  </w:num>
  <w:num w:numId="9" w16cid:durableId="258568073">
    <w:abstractNumId w:val="3"/>
  </w:num>
  <w:num w:numId="10" w16cid:durableId="1484005595">
    <w:abstractNumId w:val="9"/>
  </w:num>
  <w:num w:numId="11" w16cid:durableId="1146125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D7"/>
    <w:rsid w:val="00010C3E"/>
    <w:rsid w:val="00010EDB"/>
    <w:rsid w:val="00025815"/>
    <w:rsid w:val="00031DB2"/>
    <w:rsid w:val="0003383D"/>
    <w:rsid w:val="0003597E"/>
    <w:rsid w:val="00061F52"/>
    <w:rsid w:val="000A5AA7"/>
    <w:rsid w:val="000C683C"/>
    <w:rsid w:val="000C7A12"/>
    <w:rsid w:val="000D434C"/>
    <w:rsid w:val="000E0DBC"/>
    <w:rsid w:val="000E3132"/>
    <w:rsid w:val="000E7601"/>
    <w:rsid w:val="000F0CF1"/>
    <w:rsid w:val="000F2597"/>
    <w:rsid w:val="000F6570"/>
    <w:rsid w:val="00111E8E"/>
    <w:rsid w:val="00122149"/>
    <w:rsid w:val="00154A3B"/>
    <w:rsid w:val="00182178"/>
    <w:rsid w:val="00184FE9"/>
    <w:rsid w:val="00193969"/>
    <w:rsid w:val="001A135B"/>
    <w:rsid w:val="001C7A45"/>
    <w:rsid w:val="001D093A"/>
    <w:rsid w:val="00222956"/>
    <w:rsid w:val="00242A53"/>
    <w:rsid w:val="00255E0B"/>
    <w:rsid w:val="0026413B"/>
    <w:rsid w:val="0028065E"/>
    <w:rsid w:val="002D493E"/>
    <w:rsid w:val="00306CFA"/>
    <w:rsid w:val="00317A6B"/>
    <w:rsid w:val="003214F2"/>
    <w:rsid w:val="003267A0"/>
    <w:rsid w:val="00326F9F"/>
    <w:rsid w:val="003337E0"/>
    <w:rsid w:val="00334ACB"/>
    <w:rsid w:val="0034108F"/>
    <w:rsid w:val="00344A32"/>
    <w:rsid w:val="00375E9E"/>
    <w:rsid w:val="00376FC4"/>
    <w:rsid w:val="00377D7A"/>
    <w:rsid w:val="003827E9"/>
    <w:rsid w:val="00390D73"/>
    <w:rsid w:val="003A71C7"/>
    <w:rsid w:val="003B6CCA"/>
    <w:rsid w:val="003C0327"/>
    <w:rsid w:val="003C3E79"/>
    <w:rsid w:val="003E14D7"/>
    <w:rsid w:val="003F1E58"/>
    <w:rsid w:val="00404A2B"/>
    <w:rsid w:val="00413999"/>
    <w:rsid w:val="00415DB5"/>
    <w:rsid w:val="00422422"/>
    <w:rsid w:val="00434F01"/>
    <w:rsid w:val="00444901"/>
    <w:rsid w:val="00447DDE"/>
    <w:rsid w:val="00450BD4"/>
    <w:rsid w:val="00452B5A"/>
    <w:rsid w:val="0045439D"/>
    <w:rsid w:val="0047598D"/>
    <w:rsid w:val="004823C1"/>
    <w:rsid w:val="004A2622"/>
    <w:rsid w:val="004B0337"/>
    <w:rsid w:val="004B6E22"/>
    <w:rsid w:val="004B7724"/>
    <w:rsid w:val="004B88EA"/>
    <w:rsid w:val="004C29A3"/>
    <w:rsid w:val="004C37E3"/>
    <w:rsid w:val="004D1E11"/>
    <w:rsid w:val="004D2141"/>
    <w:rsid w:val="004D6916"/>
    <w:rsid w:val="004E403C"/>
    <w:rsid w:val="004F7E7D"/>
    <w:rsid w:val="0051150D"/>
    <w:rsid w:val="005150D8"/>
    <w:rsid w:val="00546548"/>
    <w:rsid w:val="005515AB"/>
    <w:rsid w:val="00563CE9"/>
    <w:rsid w:val="005874E8"/>
    <w:rsid w:val="005932FF"/>
    <w:rsid w:val="005A11CF"/>
    <w:rsid w:val="005B3EF8"/>
    <w:rsid w:val="005D32BF"/>
    <w:rsid w:val="005E0A15"/>
    <w:rsid w:val="005E79EC"/>
    <w:rsid w:val="005F21F5"/>
    <w:rsid w:val="00606B55"/>
    <w:rsid w:val="006143EB"/>
    <w:rsid w:val="0061730D"/>
    <w:rsid w:val="006209F4"/>
    <w:rsid w:val="00626EC0"/>
    <w:rsid w:val="00673C43"/>
    <w:rsid w:val="006745BB"/>
    <w:rsid w:val="00676A03"/>
    <w:rsid w:val="00676E91"/>
    <w:rsid w:val="006C1125"/>
    <w:rsid w:val="006D0E0A"/>
    <w:rsid w:val="006D5B4D"/>
    <w:rsid w:val="006D6F4A"/>
    <w:rsid w:val="006E486B"/>
    <w:rsid w:val="006E77EF"/>
    <w:rsid w:val="006F187D"/>
    <w:rsid w:val="00707C8C"/>
    <w:rsid w:val="00710C28"/>
    <w:rsid w:val="007345F8"/>
    <w:rsid w:val="00740A14"/>
    <w:rsid w:val="00751651"/>
    <w:rsid w:val="0075A3C6"/>
    <w:rsid w:val="00787E0D"/>
    <w:rsid w:val="00794332"/>
    <w:rsid w:val="007E1F11"/>
    <w:rsid w:val="008106CD"/>
    <w:rsid w:val="008266CF"/>
    <w:rsid w:val="00833EDA"/>
    <w:rsid w:val="008559A2"/>
    <w:rsid w:val="0086160D"/>
    <w:rsid w:val="0086215B"/>
    <w:rsid w:val="008760D1"/>
    <w:rsid w:val="00881358"/>
    <w:rsid w:val="00883828"/>
    <w:rsid w:val="008A152D"/>
    <w:rsid w:val="008A1C83"/>
    <w:rsid w:val="008C2C6D"/>
    <w:rsid w:val="008C5415"/>
    <w:rsid w:val="008F46CE"/>
    <w:rsid w:val="008F6867"/>
    <w:rsid w:val="00913448"/>
    <w:rsid w:val="009155BF"/>
    <w:rsid w:val="00931223"/>
    <w:rsid w:val="00936D5E"/>
    <w:rsid w:val="00977D40"/>
    <w:rsid w:val="009856DF"/>
    <w:rsid w:val="00987891"/>
    <w:rsid w:val="009975DB"/>
    <w:rsid w:val="009B06FD"/>
    <w:rsid w:val="009B77D1"/>
    <w:rsid w:val="009C0118"/>
    <w:rsid w:val="009D3B46"/>
    <w:rsid w:val="009D57EC"/>
    <w:rsid w:val="009F6FA1"/>
    <w:rsid w:val="00A02C5F"/>
    <w:rsid w:val="00A05240"/>
    <w:rsid w:val="00A06974"/>
    <w:rsid w:val="00A149E9"/>
    <w:rsid w:val="00A231BF"/>
    <w:rsid w:val="00A23308"/>
    <w:rsid w:val="00A2740E"/>
    <w:rsid w:val="00A30489"/>
    <w:rsid w:val="00A600C1"/>
    <w:rsid w:val="00A940B4"/>
    <w:rsid w:val="00AD280B"/>
    <w:rsid w:val="00AE2242"/>
    <w:rsid w:val="00AE34C8"/>
    <w:rsid w:val="00AE4022"/>
    <w:rsid w:val="00AF23E7"/>
    <w:rsid w:val="00AF310B"/>
    <w:rsid w:val="00B6647F"/>
    <w:rsid w:val="00B9100E"/>
    <w:rsid w:val="00B964F3"/>
    <w:rsid w:val="00BA25BA"/>
    <w:rsid w:val="00BA262D"/>
    <w:rsid w:val="00BB7098"/>
    <w:rsid w:val="00C01735"/>
    <w:rsid w:val="00C01DC6"/>
    <w:rsid w:val="00C0653B"/>
    <w:rsid w:val="00C07769"/>
    <w:rsid w:val="00C13604"/>
    <w:rsid w:val="00C23562"/>
    <w:rsid w:val="00C275D8"/>
    <w:rsid w:val="00C2763A"/>
    <w:rsid w:val="00C3400C"/>
    <w:rsid w:val="00C41341"/>
    <w:rsid w:val="00C42648"/>
    <w:rsid w:val="00C46B12"/>
    <w:rsid w:val="00C6720B"/>
    <w:rsid w:val="00C84674"/>
    <w:rsid w:val="00CB685C"/>
    <w:rsid w:val="00CD6C68"/>
    <w:rsid w:val="00CE5665"/>
    <w:rsid w:val="00CF13E9"/>
    <w:rsid w:val="00CF2521"/>
    <w:rsid w:val="00CF6490"/>
    <w:rsid w:val="00D07707"/>
    <w:rsid w:val="00D17978"/>
    <w:rsid w:val="00D3025E"/>
    <w:rsid w:val="00D3633C"/>
    <w:rsid w:val="00D61BD2"/>
    <w:rsid w:val="00D64FF4"/>
    <w:rsid w:val="00D6681D"/>
    <w:rsid w:val="00D67834"/>
    <w:rsid w:val="00D759A4"/>
    <w:rsid w:val="00D77AC1"/>
    <w:rsid w:val="00D81D9D"/>
    <w:rsid w:val="00D86879"/>
    <w:rsid w:val="00DB236E"/>
    <w:rsid w:val="00DC21E8"/>
    <w:rsid w:val="00DC29B7"/>
    <w:rsid w:val="00DE1E9D"/>
    <w:rsid w:val="00DF1525"/>
    <w:rsid w:val="00E11D33"/>
    <w:rsid w:val="00E44189"/>
    <w:rsid w:val="00E5137A"/>
    <w:rsid w:val="00E57216"/>
    <w:rsid w:val="00E6673C"/>
    <w:rsid w:val="00E70778"/>
    <w:rsid w:val="00E8610B"/>
    <w:rsid w:val="00E9098F"/>
    <w:rsid w:val="00E92F9A"/>
    <w:rsid w:val="00E973DE"/>
    <w:rsid w:val="00EC43A1"/>
    <w:rsid w:val="00EC440F"/>
    <w:rsid w:val="00EE2194"/>
    <w:rsid w:val="00EE7D17"/>
    <w:rsid w:val="00F0223D"/>
    <w:rsid w:val="00F35278"/>
    <w:rsid w:val="00F353A8"/>
    <w:rsid w:val="00F41EC0"/>
    <w:rsid w:val="00F438EC"/>
    <w:rsid w:val="00F46841"/>
    <w:rsid w:val="00FB4865"/>
    <w:rsid w:val="00FD03B4"/>
    <w:rsid w:val="00FD710F"/>
    <w:rsid w:val="00FE5873"/>
    <w:rsid w:val="03748E09"/>
    <w:rsid w:val="06A101C4"/>
    <w:rsid w:val="06D63972"/>
    <w:rsid w:val="070CEFB7"/>
    <w:rsid w:val="08603BC5"/>
    <w:rsid w:val="0A0470BD"/>
    <w:rsid w:val="0AA3B94E"/>
    <w:rsid w:val="0BF6709A"/>
    <w:rsid w:val="0D595EBD"/>
    <w:rsid w:val="0E1FAD42"/>
    <w:rsid w:val="0E8FF725"/>
    <w:rsid w:val="0F47B649"/>
    <w:rsid w:val="118D0F13"/>
    <w:rsid w:val="12D1FDC8"/>
    <w:rsid w:val="130FA1BB"/>
    <w:rsid w:val="14E2BBA0"/>
    <w:rsid w:val="1539376A"/>
    <w:rsid w:val="157108D8"/>
    <w:rsid w:val="1597BEB8"/>
    <w:rsid w:val="178DC095"/>
    <w:rsid w:val="186F64E2"/>
    <w:rsid w:val="19284B4A"/>
    <w:rsid w:val="19D88639"/>
    <w:rsid w:val="1ADDC77F"/>
    <w:rsid w:val="1B95C8E9"/>
    <w:rsid w:val="1C037ADE"/>
    <w:rsid w:val="1C3A55FF"/>
    <w:rsid w:val="1C3BAA20"/>
    <w:rsid w:val="1C67FF8C"/>
    <w:rsid w:val="1CFB81E1"/>
    <w:rsid w:val="1E78F269"/>
    <w:rsid w:val="1E82C41D"/>
    <w:rsid w:val="1EBADBA1"/>
    <w:rsid w:val="2069202C"/>
    <w:rsid w:val="20AE3100"/>
    <w:rsid w:val="20C32DBB"/>
    <w:rsid w:val="215FB3D0"/>
    <w:rsid w:val="21B88D28"/>
    <w:rsid w:val="21FAD3F9"/>
    <w:rsid w:val="2279F140"/>
    <w:rsid w:val="23208AAA"/>
    <w:rsid w:val="237D9D35"/>
    <w:rsid w:val="259FD713"/>
    <w:rsid w:val="26699D54"/>
    <w:rsid w:val="2838BCA8"/>
    <w:rsid w:val="289081D7"/>
    <w:rsid w:val="28F2349F"/>
    <w:rsid w:val="2A871D63"/>
    <w:rsid w:val="2A9D5F64"/>
    <w:rsid w:val="2B636E49"/>
    <w:rsid w:val="2E53A2C3"/>
    <w:rsid w:val="2E689B41"/>
    <w:rsid w:val="316C8822"/>
    <w:rsid w:val="31798DA6"/>
    <w:rsid w:val="32119CCE"/>
    <w:rsid w:val="34AE08F8"/>
    <w:rsid w:val="3583CDAC"/>
    <w:rsid w:val="359DD1B6"/>
    <w:rsid w:val="362C892C"/>
    <w:rsid w:val="37A618A9"/>
    <w:rsid w:val="39B8C042"/>
    <w:rsid w:val="3A4CF754"/>
    <w:rsid w:val="3A9B530F"/>
    <w:rsid w:val="3AEA5FEB"/>
    <w:rsid w:val="3C54A8E3"/>
    <w:rsid w:val="3CD0F24C"/>
    <w:rsid w:val="3EB1459C"/>
    <w:rsid w:val="3EDD576D"/>
    <w:rsid w:val="3F4B9D86"/>
    <w:rsid w:val="3F6D9E64"/>
    <w:rsid w:val="3FDAD160"/>
    <w:rsid w:val="404397AF"/>
    <w:rsid w:val="4069D725"/>
    <w:rsid w:val="4162E132"/>
    <w:rsid w:val="426E9C70"/>
    <w:rsid w:val="43AF2065"/>
    <w:rsid w:val="44009834"/>
    <w:rsid w:val="444B0A56"/>
    <w:rsid w:val="4556AB26"/>
    <w:rsid w:val="45DCC1F2"/>
    <w:rsid w:val="462B643A"/>
    <w:rsid w:val="465CEAED"/>
    <w:rsid w:val="4777E823"/>
    <w:rsid w:val="4837A9A5"/>
    <w:rsid w:val="48F4FA33"/>
    <w:rsid w:val="490F100A"/>
    <w:rsid w:val="49A6BB5D"/>
    <w:rsid w:val="4AA449D4"/>
    <w:rsid w:val="4BF041FB"/>
    <w:rsid w:val="4E1B09B7"/>
    <w:rsid w:val="514C198A"/>
    <w:rsid w:val="5289EB89"/>
    <w:rsid w:val="52CBD5C8"/>
    <w:rsid w:val="54080557"/>
    <w:rsid w:val="54859BAD"/>
    <w:rsid w:val="54CF7C21"/>
    <w:rsid w:val="553A9E0D"/>
    <w:rsid w:val="56A77F78"/>
    <w:rsid w:val="57F730A1"/>
    <w:rsid w:val="5876AEEB"/>
    <w:rsid w:val="587A6DD1"/>
    <w:rsid w:val="587C9866"/>
    <w:rsid w:val="5B8A130C"/>
    <w:rsid w:val="5C95D661"/>
    <w:rsid w:val="5D17EADC"/>
    <w:rsid w:val="5DD508E5"/>
    <w:rsid w:val="5E8F4F51"/>
    <w:rsid w:val="5EAC1ECA"/>
    <w:rsid w:val="5F1C60C9"/>
    <w:rsid w:val="5F52CE23"/>
    <w:rsid w:val="6009FFA6"/>
    <w:rsid w:val="616D412A"/>
    <w:rsid w:val="6320C6DA"/>
    <w:rsid w:val="64012A7F"/>
    <w:rsid w:val="660F9D28"/>
    <w:rsid w:val="662EE939"/>
    <w:rsid w:val="674EA41A"/>
    <w:rsid w:val="6774E4C7"/>
    <w:rsid w:val="6833694B"/>
    <w:rsid w:val="68A8C6AF"/>
    <w:rsid w:val="68E188B4"/>
    <w:rsid w:val="697E2ECB"/>
    <w:rsid w:val="69861A1A"/>
    <w:rsid w:val="69C54AE9"/>
    <w:rsid w:val="6B4B5A3D"/>
    <w:rsid w:val="6C1B686F"/>
    <w:rsid w:val="6DC9DE23"/>
    <w:rsid w:val="6E536CD5"/>
    <w:rsid w:val="6FC6975C"/>
    <w:rsid w:val="729F0B93"/>
    <w:rsid w:val="73326D83"/>
    <w:rsid w:val="7374EA06"/>
    <w:rsid w:val="7473CF48"/>
    <w:rsid w:val="76670C75"/>
    <w:rsid w:val="7794A87A"/>
    <w:rsid w:val="78098242"/>
    <w:rsid w:val="781AB3BF"/>
    <w:rsid w:val="78DA9C4A"/>
    <w:rsid w:val="796694CF"/>
    <w:rsid w:val="7B405FDF"/>
    <w:rsid w:val="7BF1BC7A"/>
    <w:rsid w:val="7C441FA2"/>
    <w:rsid w:val="7C46EA3E"/>
    <w:rsid w:val="7D73719C"/>
    <w:rsid w:val="7D9C7261"/>
    <w:rsid w:val="7D9F5F83"/>
    <w:rsid w:val="7E9EF2A5"/>
    <w:rsid w:val="7F905F41"/>
    <w:rsid w:val="7FCCE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5788"/>
  <w15:chartTrackingRefBased/>
  <w15:docId w15:val="{6DDF0765-530B-46EA-9E30-F94B6976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F2"/>
    <w:pPr>
      <w:spacing w:after="0" w:line="270" w:lineRule="exact"/>
    </w:pPr>
    <w:rPr>
      <w:rFonts w:ascii="Nunito" w:hAnsi="Nunito"/>
      <w:color w:val="0077C8"/>
      <w:kern w:val="0"/>
      <w:sz w:val="20"/>
      <w:lang w:val="en-GB"/>
      <w14:ligatures w14:val="all"/>
    </w:rPr>
  </w:style>
  <w:style w:type="paragraph" w:styleId="Heading1">
    <w:name w:val="heading 1"/>
    <w:basedOn w:val="Normal"/>
    <w:next w:val="Normal"/>
    <w:link w:val="Heading1Char"/>
    <w:uiPriority w:val="9"/>
    <w:qFormat/>
    <w:rsid w:val="000D43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E14D7"/>
    <w:pPr>
      <w:keepNext/>
      <w:keepLines/>
      <w:spacing w:after="180" w:line="360" w:lineRule="exact"/>
      <w:ind w:firstLine="3402"/>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14D7"/>
    <w:rPr>
      <w:rFonts w:ascii="Nunito" w:eastAsiaTheme="majorEastAsia" w:hAnsi="Nunito" w:cstheme="majorBidi"/>
      <w:b/>
      <w:bCs/>
      <w:color w:val="0077C8"/>
      <w:kern w:val="0"/>
      <w:sz w:val="28"/>
      <w:lang w:val="fr-FR"/>
      <w14:ligatures w14:val="all"/>
    </w:rPr>
  </w:style>
  <w:style w:type="paragraph" w:styleId="Header">
    <w:name w:val="header"/>
    <w:basedOn w:val="Normal"/>
    <w:link w:val="HeaderChar"/>
    <w:uiPriority w:val="99"/>
    <w:unhideWhenUsed/>
    <w:rsid w:val="003E14D7"/>
    <w:pPr>
      <w:tabs>
        <w:tab w:val="center" w:pos="4536"/>
        <w:tab w:val="right" w:pos="9072"/>
      </w:tabs>
      <w:spacing w:line="240" w:lineRule="auto"/>
    </w:pPr>
  </w:style>
  <w:style w:type="character" w:customStyle="1" w:styleId="HeaderChar">
    <w:name w:val="Header Char"/>
    <w:basedOn w:val="DefaultParagraphFont"/>
    <w:link w:val="Header"/>
    <w:uiPriority w:val="99"/>
    <w:rsid w:val="003E14D7"/>
    <w:rPr>
      <w:rFonts w:ascii="Nunito" w:hAnsi="Nunito"/>
      <w:color w:val="0077C8"/>
      <w:kern w:val="0"/>
      <w:sz w:val="20"/>
      <w:lang w:val="fr-FR"/>
      <w14:ligatures w14:val="all"/>
    </w:rPr>
  </w:style>
  <w:style w:type="table" w:styleId="TableGrid">
    <w:name w:val="Table Grid"/>
    <w:basedOn w:val="TableNormal"/>
    <w:uiPriority w:val="59"/>
    <w:rsid w:val="003E14D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99"/>
    <w:qFormat/>
    <w:rsid w:val="003E14D7"/>
    <w:pPr>
      <w:ind w:left="720"/>
      <w:contextualSpacing/>
    </w:pPr>
  </w:style>
  <w:style w:type="paragraph" w:styleId="Title">
    <w:name w:val="Title"/>
    <w:basedOn w:val="Normal"/>
    <w:next w:val="Normal"/>
    <w:link w:val="TitleChar"/>
    <w:uiPriority w:val="10"/>
    <w:qFormat/>
    <w:rsid w:val="00C235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3562"/>
    <w:rPr>
      <w:rFonts w:asciiTheme="majorHAnsi" w:eastAsiaTheme="majorEastAsia" w:hAnsiTheme="majorHAnsi" w:cstheme="majorBidi"/>
      <w:spacing w:val="-10"/>
      <w:kern w:val="28"/>
      <w:sz w:val="56"/>
      <w:szCs w:val="56"/>
      <w:lang w:val="en-GB"/>
      <w14:ligatures w14:val="all"/>
    </w:rPr>
  </w:style>
  <w:style w:type="character" w:customStyle="1" w:styleId="Heading1Char">
    <w:name w:val="Heading 1 Char"/>
    <w:basedOn w:val="DefaultParagraphFont"/>
    <w:link w:val="Heading1"/>
    <w:uiPriority w:val="9"/>
    <w:rsid w:val="000D434C"/>
    <w:rPr>
      <w:rFonts w:asciiTheme="majorHAnsi" w:eastAsiaTheme="majorEastAsia" w:hAnsiTheme="majorHAnsi" w:cstheme="majorBidi"/>
      <w:color w:val="2F5496" w:themeColor="accent1" w:themeShade="BF"/>
      <w:kern w:val="0"/>
      <w:sz w:val="32"/>
      <w:szCs w:val="32"/>
      <w:lang w:val="en-GB"/>
      <w14:ligatures w14:val="all"/>
    </w:rPr>
  </w:style>
  <w:style w:type="character" w:styleId="CommentReference">
    <w:name w:val="annotation reference"/>
    <w:basedOn w:val="DefaultParagraphFont"/>
    <w:uiPriority w:val="99"/>
    <w:semiHidden/>
    <w:unhideWhenUsed/>
    <w:rsid w:val="00740A14"/>
    <w:rPr>
      <w:sz w:val="16"/>
      <w:szCs w:val="16"/>
    </w:rPr>
  </w:style>
  <w:style w:type="paragraph" w:styleId="CommentText">
    <w:name w:val="annotation text"/>
    <w:basedOn w:val="Normal"/>
    <w:link w:val="CommentTextChar"/>
    <w:uiPriority w:val="99"/>
    <w:unhideWhenUsed/>
    <w:rsid w:val="00740A14"/>
    <w:pPr>
      <w:spacing w:line="240" w:lineRule="auto"/>
    </w:pPr>
    <w:rPr>
      <w:szCs w:val="20"/>
    </w:rPr>
  </w:style>
  <w:style w:type="character" w:customStyle="1" w:styleId="CommentTextChar">
    <w:name w:val="Comment Text Char"/>
    <w:basedOn w:val="DefaultParagraphFont"/>
    <w:link w:val="CommentText"/>
    <w:uiPriority w:val="99"/>
    <w:rsid w:val="00740A14"/>
    <w:rPr>
      <w:rFonts w:ascii="Nunito" w:hAnsi="Nunito"/>
      <w:color w:val="0077C8"/>
      <w:kern w:val="0"/>
      <w:sz w:val="20"/>
      <w:szCs w:val="20"/>
      <w:lang w:val="en-GB"/>
      <w14:ligatures w14:val="all"/>
    </w:rPr>
  </w:style>
  <w:style w:type="paragraph" w:styleId="CommentSubject">
    <w:name w:val="annotation subject"/>
    <w:basedOn w:val="CommentText"/>
    <w:next w:val="CommentText"/>
    <w:link w:val="CommentSubjectChar"/>
    <w:uiPriority w:val="99"/>
    <w:semiHidden/>
    <w:unhideWhenUsed/>
    <w:rsid w:val="00740A14"/>
    <w:rPr>
      <w:b/>
      <w:bCs/>
    </w:rPr>
  </w:style>
  <w:style w:type="character" w:customStyle="1" w:styleId="CommentSubjectChar">
    <w:name w:val="Comment Subject Char"/>
    <w:basedOn w:val="CommentTextChar"/>
    <w:link w:val="CommentSubject"/>
    <w:uiPriority w:val="99"/>
    <w:semiHidden/>
    <w:rsid w:val="00740A14"/>
    <w:rPr>
      <w:rFonts w:ascii="Nunito" w:hAnsi="Nunito"/>
      <w:b/>
      <w:bCs/>
      <w:color w:val="0077C8"/>
      <w:kern w:val="0"/>
      <w:sz w:val="20"/>
      <w:szCs w:val="20"/>
      <w:lang w:val="en-GB"/>
      <w14:ligatures w14:val="all"/>
    </w:rPr>
  </w:style>
  <w:style w:type="paragraph" w:styleId="Revision">
    <w:name w:val="Revision"/>
    <w:hidden/>
    <w:uiPriority w:val="99"/>
    <w:semiHidden/>
    <w:rsid w:val="009F6FA1"/>
    <w:pPr>
      <w:spacing w:after="0" w:line="240" w:lineRule="auto"/>
    </w:pPr>
    <w:rPr>
      <w:rFonts w:ascii="Nunito" w:hAnsi="Nunito"/>
      <w:color w:val="0077C8"/>
      <w:kern w:val="0"/>
      <w:sz w:val="20"/>
      <w:lang w:val="en-GB"/>
      <w14:ligatures w14:val="all"/>
    </w:rPr>
  </w:style>
  <w:style w:type="character" w:styleId="Hyperlink">
    <w:name w:val="Hyperlink"/>
    <w:basedOn w:val="DefaultParagraphFont"/>
    <w:uiPriority w:val="99"/>
    <w:unhideWhenUsed/>
    <w:rsid w:val="005932FF"/>
    <w:rPr>
      <w:color w:val="0563C1" w:themeColor="hyperlink"/>
      <w:u w:val="single"/>
    </w:rPr>
  </w:style>
  <w:style w:type="character" w:styleId="UnresolvedMention">
    <w:name w:val="Unresolved Mention"/>
    <w:basedOn w:val="DefaultParagraphFont"/>
    <w:uiPriority w:val="99"/>
    <w:semiHidden/>
    <w:unhideWhenUsed/>
    <w:rsid w:val="005932FF"/>
    <w:rPr>
      <w:color w:val="605E5C"/>
      <w:shd w:val="clear" w:color="auto" w:fill="E1DFDD"/>
    </w:rPr>
  </w:style>
  <w:style w:type="paragraph" w:styleId="NoSpacing">
    <w:name w:val="No Spacing"/>
    <w:uiPriority w:val="1"/>
    <w:qFormat/>
    <w:rsid w:val="00AF23E7"/>
    <w:pPr>
      <w:spacing w:after="0" w:line="240" w:lineRule="auto"/>
    </w:pPr>
    <w:rPr>
      <w:kern w:val="0"/>
      <w:lang w:val="en-GB"/>
      <w14:ligatures w14:val="none"/>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99"/>
    <w:qFormat/>
    <w:locked/>
    <w:rsid w:val="00D3633C"/>
    <w:rPr>
      <w:rFonts w:ascii="Nunito" w:hAnsi="Nunito"/>
      <w:color w:val="0077C8"/>
      <w:kern w:val="0"/>
      <w:sz w:val="20"/>
      <w:lang w:val="en-GB"/>
      <w14:ligatures w14:val="all"/>
    </w:rPr>
  </w:style>
  <w:style w:type="paragraph" w:styleId="Footer">
    <w:name w:val="footer"/>
    <w:basedOn w:val="Normal"/>
    <w:link w:val="FooterChar"/>
    <w:uiPriority w:val="99"/>
    <w:unhideWhenUsed/>
    <w:rsid w:val="003A71C7"/>
    <w:pPr>
      <w:tabs>
        <w:tab w:val="center" w:pos="4680"/>
        <w:tab w:val="right" w:pos="9360"/>
      </w:tabs>
      <w:spacing w:line="240" w:lineRule="auto"/>
    </w:pPr>
  </w:style>
  <w:style w:type="character" w:customStyle="1" w:styleId="FooterChar">
    <w:name w:val="Footer Char"/>
    <w:basedOn w:val="DefaultParagraphFont"/>
    <w:link w:val="Footer"/>
    <w:uiPriority w:val="99"/>
    <w:rsid w:val="003A71C7"/>
    <w:rPr>
      <w:rFonts w:ascii="Nunito" w:hAnsi="Nunito"/>
      <w:color w:val="0077C8"/>
      <w:kern w:val="0"/>
      <w:sz w:val="20"/>
      <w:lang w:val="en-GB"/>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mbodia.h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C0D0703DDDE4D816601DC8D9BFE6C" ma:contentTypeVersion="19" ma:contentTypeDescription="Create a new document." ma:contentTypeScope="" ma:versionID="0f24cf0859fbd7a207d099b6c2285722">
  <xsd:schema xmlns:xsd="http://www.w3.org/2001/XMLSchema" xmlns:xs="http://www.w3.org/2001/XMLSchema" xmlns:p="http://schemas.microsoft.com/office/2006/metadata/properties" xmlns:ns1="http://schemas.microsoft.com/sharepoint/v3" xmlns:ns2="f3ddf803-af60-4b15-83ac-c5d8e9edb96f" xmlns:ns3="b24408e0-f64e-4825-a2fa-0208e0f18ab3" targetNamespace="http://schemas.microsoft.com/office/2006/metadata/properties" ma:root="true" ma:fieldsID="3b6e78789318439a442bc5de547f4994" ns1:_="" ns2:_="" ns3:_="">
    <xsd:import namespace="http://schemas.microsoft.com/sharepoint/v3"/>
    <xsd:import namespace="f3ddf803-af60-4b15-83ac-c5d8e9edb96f"/>
    <xsd:import namespace="b24408e0-f64e-4825-a2fa-0208e0f18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df803-af60-4b15-83ac-c5d8e9edb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408e0-f64e-4825-a2fa-0208e0f18ab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ddf803-af60-4b15-83ac-c5d8e9edb9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9E4E9B-F849-4E54-9033-4ADA8D166FC8}">
  <ds:schemaRefs>
    <ds:schemaRef ds:uri="http://schemas.openxmlformats.org/officeDocument/2006/bibliography"/>
  </ds:schemaRefs>
</ds:datastoreItem>
</file>

<file path=customXml/itemProps2.xml><?xml version="1.0" encoding="utf-8"?>
<ds:datastoreItem xmlns:ds="http://schemas.openxmlformats.org/officeDocument/2006/customXml" ds:itemID="{017E8D0B-795B-44DA-AB98-FD55A6F58DE2}">
  <ds:schemaRefs>
    <ds:schemaRef ds:uri="http://schemas.microsoft.com/sharepoint/v3/contenttype/forms"/>
  </ds:schemaRefs>
</ds:datastoreItem>
</file>

<file path=customXml/itemProps3.xml><?xml version="1.0" encoding="utf-8"?>
<ds:datastoreItem xmlns:ds="http://schemas.openxmlformats.org/officeDocument/2006/customXml" ds:itemID="{2695DDD6-5C6D-41F7-9A78-4D6A7EEBF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df803-af60-4b15-83ac-c5d8e9edb96f"/>
    <ds:schemaRef ds:uri="b24408e0-f64e-4825-a2fa-0208e0f1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E2968-5B9B-4AB6-A2DD-F46C5EF24DCB}">
  <ds:schemaRefs>
    <ds:schemaRef ds:uri="http://schemas.microsoft.com/office/2006/metadata/properties"/>
    <ds:schemaRef ds:uri="http://schemas.microsoft.com/office/infopath/2007/PartnerControls"/>
    <ds:schemaRef ds:uri="http://schemas.microsoft.com/sharepoint/v3"/>
    <ds:schemaRef ds:uri="f3ddf803-af60-4b15-83ac-c5d8e9edb96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PHAM</dc:creator>
  <cp:keywords/>
  <dc:description/>
  <cp:lastModifiedBy>Hung LUONG</cp:lastModifiedBy>
  <cp:revision>30</cp:revision>
  <dcterms:created xsi:type="dcterms:W3CDTF">2025-03-11T07:46:00Z</dcterms:created>
  <dcterms:modified xsi:type="dcterms:W3CDTF">2025-03-12T04:13:00Z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0x0101003DEC0D0703DDDE4D816601DC8D9BFE6C</vt:lpwstr>
  </property>
  <property fmtid="{D5CDD505-2E9C-101B-9397-08002B2CF9AE}" pid="3" name="MediaServiceImageTags">
    <vt:lpwstr/>
  </property>
</Properties>
</file>