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FF64" w14:textId="246692C9" w:rsidR="00125F33" w:rsidRDefault="0040598E" w:rsidP="00BC2555">
      <w:pPr>
        <w:spacing w:before="80" w:after="80"/>
        <w:jc w:val="both"/>
        <w:rPr>
          <w:rFonts w:asciiTheme="minorHAnsi" w:hAnsiTheme="minorHAnsi" w:cstheme="minorHAnsi"/>
          <w:b/>
          <w:sz w:val="22"/>
          <w:szCs w:val="22"/>
        </w:rPr>
      </w:pPr>
      <w:r w:rsidRPr="0040598E">
        <w:rPr>
          <w:rFonts w:asciiTheme="minorHAnsi" w:hAnsiTheme="minorHAnsi" w:cstheme="minorHAnsi"/>
          <w:b/>
          <w:noProof/>
          <w:color w:val="000000"/>
          <w:sz w:val="22"/>
          <w:szCs w:val="22"/>
          <w:lang w:val="en-US"/>
        </w:rPr>
        <w:drawing>
          <wp:anchor distT="0" distB="0" distL="114300" distR="114300" simplePos="0" relativeHeight="251658240" behindDoc="1" locked="0" layoutInCell="1" allowOverlap="1" wp14:anchorId="395EFFB9" wp14:editId="05360E05">
            <wp:simplePos x="0" y="0"/>
            <wp:positionH relativeFrom="column">
              <wp:posOffset>4895850</wp:posOffset>
            </wp:positionH>
            <wp:positionV relativeFrom="paragraph">
              <wp:posOffset>85725</wp:posOffset>
            </wp:positionV>
            <wp:extent cx="971550" cy="1217295"/>
            <wp:effectExtent l="0" t="0" r="0" b="1905"/>
            <wp:wrapThrough wrapText="bothSides">
              <wp:wrapPolygon edited="0">
                <wp:start x="5929" y="0"/>
                <wp:lineTo x="3388" y="1014"/>
                <wp:lineTo x="0" y="4394"/>
                <wp:lineTo x="0" y="21296"/>
                <wp:lineTo x="19482" y="21296"/>
                <wp:lineTo x="21176" y="17577"/>
                <wp:lineTo x="21176" y="16225"/>
                <wp:lineTo x="19482" y="10817"/>
                <wp:lineTo x="19906" y="4394"/>
                <wp:lineTo x="15671" y="1014"/>
                <wp:lineTo x="13129" y="0"/>
                <wp:lineTo x="592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logo (latest versio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71550" cy="12172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3D72" w:rsidRPr="0040598E">
        <w:rPr>
          <w:rFonts w:asciiTheme="minorHAnsi" w:hAnsiTheme="minorHAnsi" w:cstheme="minorHAnsi"/>
          <w:b/>
          <w:sz w:val="22"/>
          <w:szCs w:val="22"/>
        </w:rPr>
        <w:t xml:space="preserve">TERMS OF REFERENCE </w:t>
      </w:r>
    </w:p>
    <w:p w14:paraId="12B69418" w14:textId="77777777" w:rsidR="00BC2555" w:rsidRPr="00BC2555" w:rsidRDefault="00BC2555" w:rsidP="00BC2555">
      <w:pPr>
        <w:spacing w:before="80" w:after="80"/>
        <w:jc w:val="both"/>
        <w:rPr>
          <w:rFonts w:asciiTheme="minorHAnsi" w:hAnsiTheme="minorHAnsi" w:cstheme="minorHAnsi"/>
          <w:b/>
          <w:sz w:val="22"/>
          <w:szCs w:val="22"/>
        </w:rPr>
      </w:pPr>
    </w:p>
    <w:p w14:paraId="3A81743B" w14:textId="396316B0" w:rsidR="00886955" w:rsidRDefault="1B06B031" w:rsidP="19C639D0">
      <w:pPr>
        <w:spacing w:before="80" w:after="80"/>
        <w:ind w:left="1440" w:hanging="1440"/>
        <w:jc w:val="both"/>
        <w:rPr>
          <w:rFonts w:asciiTheme="minorHAnsi" w:hAnsiTheme="minorHAnsi" w:cstheme="minorBidi"/>
          <w:b/>
          <w:bCs/>
          <w:sz w:val="22"/>
          <w:szCs w:val="22"/>
          <w:lang w:val="en-US"/>
        </w:rPr>
      </w:pPr>
      <w:r w:rsidRPr="19C639D0">
        <w:rPr>
          <w:rFonts w:asciiTheme="minorHAnsi" w:hAnsiTheme="minorHAnsi" w:cstheme="minorBidi"/>
          <w:b/>
          <w:bCs/>
          <w:color w:val="FF0000"/>
          <w:sz w:val="22"/>
          <w:szCs w:val="22"/>
        </w:rPr>
        <w:t xml:space="preserve">Title: </w:t>
      </w:r>
      <w:r w:rsidR="008329A0">
        <w:tab/>
      </w:r>
      <w:r w:rsidR="76EF6EBF" w:rsidRPr="19C639D0">
        <w:rPr>
          <w:rFonts w:asciiTheme="minorHAnsi" w:hAnsiTheme="minorHAnsi" w:cstheme="minorBidi"/>
          <w:b/>
          <w:bCs/>
          <w:sz w:val="22"/>
          <w:szCs w:val="22"/>
        </w:rPr>
        <w:t>Consultant</w:t>
      </w:r>
      <w:r w:rsidR="30763D1E" w:rsidRPr="19C639D0">
        <w:rPr>
          <w:rFonts w:asciiTheme="minorHAnsi" w:hAnsiTheme="minorHAnsi" w:cstheme="minorBidi"/>
          <w:b/>
          <w:bCs/>
          <w:sz w:val="22"/>
          <w:szCs w:val="22"/>
        </w:rPr>
        <w:t xml:space="preserve"> </w:t>
      </w:r>
      <w:r w:rsidR="7F3FB734" w:rsidRPr="19C639D0">
        <w:rPr>
          <w:rFonts w:asciiTheme="minorHAnsi" w:hAnsiTheme="minorHAnsi" w:cstheme="minorBidi"/>
          <w:b/>
          <w:bCs/>
          <w:sz w:val="22"/>
          <w:szCs w:val="22"/>
        </w:rPr>
        <w:t xml:space="preserve">to </w:t>
      </w:r>
      <w:r w:rsidR="4BA62F95" w:rsidRPr="19C639D0">
        <w:rPr>
          <w:rFonts w:asciiTheme="minorHAnsi" w:hAnsiTheme="minorHAnsi" w:cstheme="minorBidi"/>
          <w:b/>
          <w:bCs/>
          <w:sz w:val="22"/>
          <w:szCs w:val="22"/>
        </w:rPr>
        <w:t xml:space="preserve">research and develop </w:t>
      </w:r>
      <w:r w:rsidR="3A1DB521" w:rsidRPr="19C639D0">
        <w:rPr>
          <w:rFonts w:asciiTheme="minorHAnsi" w:hAnsiTheme="minorHAnsi" w:cstheme="minorBidi"/>
          <w:b/>
          <w:bCs/>
          <w:sz w:val="22"/>
          <w:szCs w:val="22"/>
        </w:rPr>
        <w:t>women-</w:t>
      </w:r>
      <w:proofErr w:type="spellStart"/>
      <w:r w:rsidR="3A1DB521" w:rsidRPr="19C639D0">
        <w:rPr>
          <w:rFonts w:asciiTheme="minorHAnsi" w:hAnsiTheme="minorHAnsi" w:cstheme="minorBidi"/>
          <w:b/>
          <w:bCs/>
          <w:sz w:val="22"/>
          <w:szCs w:val="22"/>
        </w:rPr>
        <w:t>centered</w:t>
      </w:r>
      <w:proofErr w:type="spellEnd"/>
      <w:r w:rsidR="3A1DB521" w:rsidRPr="19C639D0">
        <w:rPr>
          <w:rFonts w:asciiTheme="minorHAnsi" w:hAnsiTheme="minorHAnsi" w:cstheme="minorBidi"/>
          <w:b/>
          <w:bCs/>
          <w:sz w:val="22"/>
          <w:szCs w:val="22"/>
        </w:rPr>
        <w:t xml:space="preserve"> desig</w:t>
      </w:r>
      <w:r w:rsidR="28084922" w:rsidRPr="19C639D0">
        <w:rPr>
          <w:rFonts w:asciiTheme="minorHAnsi" w:hAnsiTheme="minorHAnsi" w:cstheme="minorBidi"/>
          <w:b/>
          <w:bCs/>
          <w:sz w:val="22"/>
          <w:szCs w:val="22"/>
        </w:rPr>
        <w:t>n</w:t>
      </w:r>
      <w:r w:rsidR="3A1DB521" w:rsidRPr="19C639D0">
        <w:rPr>
          <w:rFonts w:asciiTheme="minorHAnsi" w:hAnsiTheme="minorHAnsi" w:cstheme="minorBidi"/>
          <w:b/>
          <w:bCs/>
          <w:sz w:val="22"/>
          <w:szCs w:val="22"/>
        </w:rPr>
        <w:t xml:space="preserve"> (</w:t>
      </w:r>
      <w:r w:rsidR="1A2052B7" w:rsidRPr="19C639D0">
        <w:rPr>
          <w:rFonts w:asciiTheme="minorHAnsi" w:hAnsiTheme="minorHAnsi" w:cstheme="minorBidi"/>
          <w:b/>
          <w:bCs/>
          <w:sz w:val="22"/>
          <w:szCs w:val="22"/>
        </w:rPr>
        <w:t>W</w:t>
      </w:r>
      <w:r w:rsidR="4BA62F95" w:rsidRPr="19C639D0">
        <w:rPr>
          <w:rFonts w:asciiTheme="minorHAnsi" w:hAnsiTheme="minorHAnsi" w:cstheme="minorBidi"/>
          <w:b/>
          <w:bCs/>
          <w:sz w:val="22"/>
          <w:szCs w:val="22"/>
        </w:rPr>
        <w:t>CD</w:t>
      </w:r>
      <w:r w:rsidR="4C5CC068" w:rsidRPr="19C639D0">
        <w:rPr>
          <w:rFonts w:asciiTheme="minorHAnsi" w:hAnsiTheme="minorHAnsi" w:cstheme="minorBidi"/>
          <w:b/>
          <w:bCs/>
          <w:sz w:val="22"/>
          <w:szCs w:val="22"/>
        </w:rPr>
        <w:t>)</w:t>
      </w:r>
      <w:r w:rsidR="4BA62F95" w:rsidRPr="19C639D0">
        <w:rPr>
          <w:rFonts w:asciiTheme="minorHAnsi" w:hAnsiTheme="minorHAnsi" w:cstheme="minorBidi"/>
          <w:b/>
          <w:bCs/>
          <w:sz w:val="22"/>
          <w:szCs w:val="22"/>
        </w:rPr>
        <w:t xml:space="preserve"> concept </w:t>
      </w:r>
      <w:r w:rsidR="24151593" w:rsidRPr="19C639D0">
        <w:rPr>
          <w:rFonts w:asciiTheme="minorHAnsi" w:hAnsiTheme="minorHAnsi" w:cstheme="minorBidi"/>
          <w:b/>
          <w:bCs/>
          <w:sz w:val="22"/>
          <w:szCs w:val="22"/>
        </w:rPr>
        <w:t xml:space="preserve">related to </w:t>
      </w:r>
      <w:r w:rsidR="2F1B5B87" w:rsidRPr="19C639D0">
        <w:rPr>
          <w:rFonts w:asciiTheme="minorHAnsi" w:hAnsiTheme="minorHAnsi" w:cstheme="minorBidi"/>
          <w:b/>
          <w:bCs/>
          <w:sz w:val="22"/>
          <w:szCs w:val="22"/>
        </w:rPr>
        <w:t>childcare</w:t>
      </w:r>
      <w:r w:rsidR="2F1B5B87" w:rsidRPr="19C639D0">
        <w:rPr>
          <w:rFonts w:asciiTheme="minorHAnsi" w:hAnsiTheme="minorHAnsi" w:cstheme="minorBidi"/>
          <w:b/>
          <w:bCs/>
          <w:sz w:val="22"/>
          <w:szCs w:val="22"/>
          <w:lang w:val="vi-VN"/>
        </w:rPr>
        <w:t xml:space="preserve"> </w:t>
      </w:r>
      <w:r w:rsidR="574B325D" w:rsidRPr="19C639D0">
        <w:rPr>
          <w:rFonts w:asciiTheme="minorHAnsi" w:hAnsiTheme="minorHAnsi" w:cstheme="minorBidi"/>
          <w:b/>
          <w:bCs/>
          <w:sz w:val="22"/>
          <w:szCs w:val="22"/>
          <w:lang w:val="en-US"/>
        </w:rPr>
        <w:t>innovation pilots</w:t>
      </w:r>
      <w:r w:rsidR="24151593" w:rsidRPr="19C639D0">
        <w:rPr>
          <w:rFonts w:asciiTheme="minorHAnsi" w:hAnsiTheme="minorHAnsi" w:cstheme="minorBidi"/>
          <w:b/>
          <w:bCs/>
          <w:sz w:val="22"/>
          <w:szCs w:val="22"/>
          <w:lang w:val="en-US"/>
        </w:rPr>
        <w:t xml:space="preserve"> for women entrepreneurs</w:t>
      </w:r>
      <w:r w:rsidR="574B325D" w:rsidRPr="19C639D0">
        <w:rPr>
          <w:rFonts w:asciiTheme="minorHAnsi" w:hAnsiTheme="minorHAnsi" w:cstheme="minorBidi"/>
          <w:b/>
          <w:bCs/>
          <w:sz w:val="22"/>
          <w:szCs w:val="22"/>
          <w:lang w:val="en-US"/>
        </w:rPr>
        <w:t xml:space="preserve"> </w:t>
      </w:r>
      <w:r w:rsidR="00B619B0">
        <w:rPr>
          <w:rFonts w:asciiTheme="minorHAnsi" w:hAnsiTheme="minorHAnsi" w:cstheme="minorBidi"/>
          <w:b/>
          <w:bCs/>
          <w:sz w:val="22"/>
          <w:szCs w:val="22"/>
          <w:lang w:val="en-US"/>
        </w:rPr>
        <w:t>under</w:t>
      </w:r>
      <w:r w:rsidR="54B5ADFA" w:rsidRPr="19C639D0">
        <w:rPr>
          <w:rFonts w:asciiTheme="minorHAnsi" w:hAnsiTheme="minorHAnsi" w:cstheme="minorBidi"/>
          <w:b/>
          <w:bCs/>
          <w:sz w:val="22"/>
          <w:szCs w:val="22"/>
          <w:lang w:val="en-US"/>
        </w:rPr>
        <w:t xml:space="preserve"> </w:t>
      </w:r>
      <w:r w:rsidR="54B5ADFA" w:rsidRPr="19C639D0">
        <w:rPr>
          <w:rFonts w:asciiTheme="minorHAnsi" w:hAnsiTheme="minorHAnsi" w:cstheme="minorBidi"/>
          <w:b/>
          <w:bCs/>
          <w:sz w:val="22"/>
          <w:szCs w:val="22"/>
        </w:rPr>
        <w:t>Strive Women</w:t>
      </w:r>
      <w:r w:rsidR="00B619B0">
        <w:rPr>
          <w:rFonts w:asciiTheme="minorHAnsi" w:hAnsiTheme="minorHAnsi" w:cstheme="minorBidi"/>
          <w:b/>
          <w:bCs/>
          <w:sz w:val="22"/>
          <w:szCs w:val="22"/>
        </w:rPr>
        <w:t xml:space="preserve"> initiative</w:t>
      </w:r>
    </w:p>
    <w:p w14:paraId="395EFF66" w14:textId="282AEE07" w:rsidR="008329A0" w:rsidRPr="0040598E" w:rsidRDefault="008329A0" w:rsidP="005B2B78">
      <w:pPr>
        <w:spacing w:before="80" w:after="80"/>
        <w:jc w:val="both"/>
        <w:rPr>
          <w:rFonts w:asciiTheme="minorHAnsi" w:hAnsiTheme="minorHAnsi" w:cstheme="minorHAnsi"/>
          <w:color w:val="FF0000"/>
          <w:sz w:val="22"/>
          <w:szCs w:val="22"/>
        </w:rPr>
      </w:pPr>
      <w:r w:rsidRPr="0040598E">
        <w:rPr>
          <w:rFonts w:asciiTheme="minorHAnsi" w:hAnsiTheme="minorHAnsi" w:cstheme="minorHAnsi"/>
          <w:b/>
          <w:color w:val="FF0000"/>
          <w:sz w:val="22"/>
          <w:szCs w:val="22"/>
        </w:rPr>
        <w:t>Location:</w:t>
      </w:r>
      <w:r w:rsidRPr="0040598E">
        <w:rPr>
          <w:rFonts w:asciiTheme="minorHAnsi" w:hAnsiTheme="minorHAnsi" w:cstheme="minorHAnsi"/>
          <w:color w:val="FF0000"/>
          <w:sz w:val="22"/>
          <w:szCs w:val="22"/>
        </w:rPr>
        <w:t xml:space="preserve"> </w:t>
      </w:r>
      <w:r w:rsidR="001A2C68" w:rsidRPr="0040598E">
        <w:rPr>
          <w:rFonts w:asciiTheme="minorHAnsi" w:hAnsiTheme="minorHAnsi" w:cstheme="minorHAnsi"/>
          <w:color w:val="FF0000"/>
          <w:sz w:val="22"/>
          <w:szCs w:val="22"/>
        </w:rPr>
        <w:tab/>
      </w:r>
      <w:r w:rsidR="005968C3" w:rsidRPr="0040598E">
        <w:rPr>
          <w:rFonts w:asciiTheme="minorHAnsi" w:hAnsiTheme="minorHAnsi" w:cstheme="minorHAnsi"/>
          <w:b/>
          <w:sz w:val="22"/>
          <w:szCs w:val="22"/>
        </w:rPr>
        <w:t>Thanh Hoa</w:t>
      </w:r>
      <w:r w:rsidR="00A21C86" w:rsidRPr="0040598E">
        <w:rPr>
          <w:rFonts w:asciiTheme="minorHAnsi" w:hAnsiTheme="minorHAnsi" w:cstheme="minorHAnsi"/>
          <w:b/>
          <w:sz w:val="22"/>
          <w:szCs w:val="22"/>
        </w:rPr>
        <w:t xml:space="preserve"> </w:t>
      </w:r>
      <w:r w:rsidR="0004445E">
        <w:rPr>
          <w:rFonts w:asciiTheme="minorHAnsi" w:hAnsiTheme="minorHAnsi" w:cstheme="minorHAnsi"/>
          <w:b/>
          <w:sz w:val="22"/>
          <w:szCs w:val="22"/>
        </w:rPr>
        <w:t>and/or Hanoi (suburban)</w:t>
      </w:r>
    </w:p>
    <w:p w14:paraId="395EFF67" w14:textId="24E6231B" w:rsidR="008329A0" w:rsidRPr="0040598E" w:rsidRDefault="008329A0" w:rsidP="005B2B78">
      <w:pPr>
        <w:spacing w:before="80" w:after="80"/>
        <w:jc w:val="both"/>
        <w:rPr>
          <w:rFonts w:asciiTheme="minorHAnsi" w:hAnsiTheme="minorHAnsi" w:cstheme="minorHAnsi"/>
          <w:b/>
          <w:color w:val="FF0000"/>
          <w:sz w:val="22"/>
          <w:szCs w:val="22"/>
        </w:rPr>
      </w:pPr>
      <w:r w:rsidRPr="0040598E">
        <w:rPr>
          <w:rFonts w:asciiTheme="minorHAnsi" w:hAnsiTheme="minorHAnsi" w:cstheme="minorHAnsi"/>
          <w:b/>
          <w:color w:val="FF0000"/>
          <w:sz w:val="22"/>
          <w:szCs w:val="22"/>
        </w:rPr>
        <w:t xml:space="preserve">Duration: </w:t>
      </w:r>
      <w:r w:rsidRPr="0040598E">
        <w:rPr>
          <w:rFonts w:asciiTheme="minorHAnsi" w:hAnsiTheme="minorHAnsi" w:cstheme="minorHAnsi"/>
          <w:color w:val="FF0000"/>
          <w:sz w:val="22"/>
          <w:szCs w:val="22"/>
        </w:rPr>
        <w:t xml:space="preserve"> </w:t>
      </w:r>
      <w:r w:rsidR="001A2C68" w:rsidRPr="0040598E">
        <w:rPr>
          <w:rFonts w:asciiTheme="minorHAnsi" w:hAnsiTheme="minorHAnsi" w:cstheme="minorHAnsi"/>
          <w:color w:val="FF0000"/>
          <w:sz w:val="22"/>
          <w:szCs w:val="22"/>
        </w:rPr>
        <w:tab/>
      </w:r>
      <w:r w:rsidR="002C750A">
        <w:rPr>
          <w:rFonts w:asciiTheme="minorHAnsi" w:hAnsiTheme="minorHAnsi" w:cstheme="minorHAnsi"/>
          <w:b/>
          <w:sz w:val="22"/>
          <w:szCs w:val="22"/>
        </w:rPr>
        <w:t>March</w:t>
      </w:r>
      <w:r w:rsidR="00620C0A" w:rsidRPr="0040598E">
        <w:rPr>
          <w:rFonts w:asciiTheme="minorHAnsi" w:hAnsiTheme="minorHAnsi" w:cstheme="minorHAnsi"/>
          <w:b/>
          <w:sz w:val="22"/>
          <w:szCs w:val="22"/>
        </w:rPr>
        <w:t xml:space="preserve"> – </w:t>
      </w:r>
      <w:r w:rsidR="00FE065C">
        <w:rPr>
          <w:rFonts w:asciiTheme="minorHAnsi" w:hAnsiTheme="minorHAnsi" w:cstheme="minorHAnsi"/>
          <w:b/>
          <w:sz w:val="22"/>
          <w:szCs w:val="22"/>
        </w:rPr>
        <w:t>June</w:t>
      </w:r>
      <w:r w:rsidR="00762D8E" w:rsidRPr="0040598E">
        <w:rPr>
          <w:rFonts w:asciiTheme="minorHAnsi" w:hAnsiTheme="minorHAnsi" w:cstheme="minorHAnsi"/>
          <w:b/>
          <w:sz w:val="22"/>
          <w:szCs w:val="22"/>
        </w:rPr>
        <w:t xml:space="preserve"> </w:t>
      </w:r>
      <w:r w:rsidR="004B6882" w:rsidRPr="0040598E">
        <w:rPr>
          <w:rFonts w:asciiTheme="minorHAnsi" w:hAnsiTheme="minorHAnsi" w:cstheme="minorHAnsi"/>
          <w:b/>
          <w:sz w:val="22"/>
          <w:szCs w:val="22"/>
        </w:rPr>
        <w:t>2025</w:t>
      </w:r>
      <w:r w:rsidR="001A2C68" w:rsidRPr="0040598E">
        <w:rPr>
          <w:rFonts w:asciiTheme="minorHAnsi" w:hAnsiTheme="minorHAnsi" w:cstheme="minorHAnsi"/>
          <w:color w:val="FF0000"/>
          <w:sz w:val="22"/>
          <w:szCs w:val="22"/>
        </w:rPr>
        <w:tab/>
      </w:r>
    </w:p>
    <w:p w14:paraId="395EFF68" w14:textId="3D3F42BA" w:rsidR="008329A0" w:rsidRPr="0040598E" w:rsidRDefault="008329A0" w:rsidP="005B2B78">
      <w:pPr>
        <w:spacing w:before="80" w:after="80" w:line="360" w:lineRule="auto"/>
        <w:jc w:val="both"/>
        <w:rPr>
          <w:rFonts w:asciiTheme="minorHAnsi" w:hAnsiTheme="minorHAnsi" w:cstheme="minorHAnsi"/>
          <w:b/>
          <w:bCs/>
          <w:sz w:val="22"/>
          <w:szCs w:val="22"/>
        </w:rPr>
      </w:pPr>
      <w:r w:rsidRPr="0040598E">
        <w:rPr>
          <w:rFonts w:asciiTheme="minorHAnsi" w:hAnsiTheme="minorHAnsi" w:cstheme="minorHAnsi"/>
          <w:b/>
          <w:color w:val="FF0000"/>
          <w:sz w:val="22"/>
          <w:szCs w:val="22"/>
        </w:rPr>
        <w:t>Reporting to:</w:t>
      </w:r>
      <w:r w:rsidRPr="0040598E">
        <w:rPr>
          <w:rFonts w:asciiTheme="minorHAnsi" w:hAnsiTheme="minorHAnsi" w:cstheme="minorHAnsi"/>
          <w:bCs/>
          <w:color w:val="FF0000"/>
          <w:sz w:val="22"/>
          <w:szCs w:val="22"/>
        </w:rPr>
        <w:t xml:space="preserve"> </w:t>
      </w:r>
      <w:r w:rsidR="0071446B" w:rsidRPr="0040598E">
        <w:rPr>
          <w:rFonts w:asciiTheme="minorHAnsi" w:hAnsiTheme="minorHAnsi" w:cstheme="minorHAnsi"/>
          <w:bCs/>
          <w:color w:val="FF0000"/>
          <w:sz w:val="22"/>
          <w:szCs w:val="22"/>
        </w:rPr>
        <w:tab/>
      </w:r>
      <w:r w:rsidR="00620C0A" w:rsidRPr="0040598E">
        <w:rPr>
          <w:rFonts w:asciiTheme="minorHAnsi" w:hAnsiTheme="minorHAnsi" w:cstheme="minorHAnsi"/>
          <w:b/>
          <w:sz w:val="22"/>
          <w:szCs w:val="22"/>
        </w:rPr>
        <w:t xml:space="preserve">Project </w:t>
      </w:r>
      <w:r w:rsidR="008A1241" w:rsidRPr="0040598E">
        <w:rPr>
          <w:rFonts w:asciiTheme="minorHAnsi" w:hAnsiTheme="minorHAnsi" w:cstheme="minorHAnsi"/>
          <w:b/>
          <w:sz w:val="22"/>
          <w:szCs w:val="22"/>
          <w:lang w:val="vi-VN"/>
        </w:rPr>
        <w:t>Manager</w:t>
      </w:r>
      <w:r w:rsidR="00F32090" w:rsidRPr="0040598E">
        <w:rPr>
          <w:rFonts w:asciiTheme="minorHAnsi" w:hAnsiTheme="minorHAnsi" w:cstheme="minorHAnsi"/>
          <w:b/>
          <w:sz w:val="22"/>
          <w:szCs w:val="22"/>
        </w:rPr>
        <w:t xml:space="preserve"> &amp; Researcher </w:t>
      </w:r>
      <w:r w:rsidR="0071446B" w:rsidRPr="0040598E">
        <w:rPr>
          <w:rFonts w:asciiTheme="minorHAnsi" w:hAnsiTheme="minorHAnsi" w:cstheme="minorHAnsi"/>
          <w:bCs/>
          <w:sz w:val="22"/>
          <w:szCs w:val="22"/>
        </w:rPr>
        <w:tab/>
      </w:r>
      <w:r w:rsidR="001A2C68" w:rsidRPr="0040598E">
        <w:rPr>
          <w:rFonts w:asciiTheme="minorHAnsi" w:hAnsiTheme="minorHAnsi" w:cstheme="minorHAnsi"/>
          <w:bCs/>
          <w:sz w:val="22"/>
          <w:szCs w:val="22"/>
        </w:rPr>
        <w:t xml:space="preserve"> </w:t>
      </w:r>
    </w:p>
    <w:p w14:paraId="29D7B165" w14:textId="77777777" w:rsidR="00864CE0" w:rsidRPr="0040598E" w:rsidRDefault="00864CE0" w:rsidP="005B2B78">
      <w:pPr>
        <w:spacing w:before="80" w:after="80"/>
        <w:jc w:val="both"/>
        <w:rPr>
          <w:rFonts w:asciiTheme="minorHAnsi" w:hAnsiTheme="minorHAnsi" w:cstheme="minorHAnsi"/>
          <w:sz w:val="22"/>
          <w:szCs w:val="22"/>
        </w:rPr>
      </w:pPr>
      <w:bookmarkStart w:id="0" w:name="_Hlk142516376"/>
    </w:p>
    <w:p w14:paraId="7BFFC799" w14:textId="7FD858E8" w:rsidR="00776BAF" w:rsidRPr="0040598E" w:rsidRDefault="00776BAF" w:rsidP="005B2B78">
      <w:pPr>
        <w:spacing w:before="80" w:after="80"/>
        <w:jc w:val="both"/>
        <w:rPr>
          <w:rFonts w:asciiTheme="minorHAnsi" w:hAnsiTheme="minorHAnsi" w:cstheme="minorHAnsi"/>
          <w:sz w:val="22"/>
          <w:szCs w:val="22"/>
        </w:rPr>
      </w:pPr>
      <w:r w:rsidRPr="0040598E">
        <w:rPr>
          <w:rFonts w:asciiTheme="minorHAnsi" w:hAnsiTheme="minorHAnsi" w:cstheme="minorHAnsi"/>
          <w:sz w:val="22"/>
          <w:szCs w:val="22"/>
        </w:rPr>
        <w:t xml:space="preserve">Founded in 1945, CARE is a leading humanitarian organisation fighting global poverty and providing lifesaving assistance in emergencies. In over 100 countries and territories around the world, CARE places special focus on working alongside poor women and </w:t>
      </w:r>
      <w:r w:rsidR="0003723D" w:rsidRPr="0040598E">
        <w:rPr>
          <w:rFonts w:asciiTheme="minorHAnsi" w:hAnsiTheme="minorHAnsi" w:cstheme="minorHAnsi"/>
          <w:sz w:val="22"/>
          <w:szCs w:val="22"/>
        </w:rPr>
        <w:t>girls because</w:t>
      </w:r>
      <w:r w:rsidRPr="0040598E">
        <w:rPr>
          <w:rFonts w:asciiTheme="minorHAnsi" w:hAnsiTheme="minorHAnsi" w:cstheme="minorHAnsi"/>
          <w:sz w:val="22"/>
          <w:szCs w:val="22"/>
        </w:rPr>
        <w:t xml:space="preserve"> equipped with the proper resources, they have the power to help lift whole families and entire communities out of poverty. To learn more, visit </w:t>
      </w:r>
      <w:hyperlink r:id="rId12" w:history="1">
        <w:r w:rsidRPr="0040598E">
          <w:rPr>
            <w:rStyle w:val="Hyperlink"/>
            <w:rFonts w:asciiTheme="minorHAnsi" w:hAnsiTheme="minorHAnsi" w:cstheme="minorHAnsi"/>
            <w:sz w:val="22"/>
            <w:szCs w:val="22"/>
          </w:rPr>
          <w:t>www.care-international.org</w:t>
        </w:r>
      </w:hyperlink>
      <w:r w:rsidRPr="0040598E">
        <w:rPr>
          <w:rFonts w:asciiTheme="minorHAnsi" w:hAnsiTheme="minorHAnsi" w:cstheme="minorHAnsi"/>
          <w:sz w:val="22"/>
          <w:szCs w:val="22"/>
        </w:rPr>
        <w:t>.</w:t>
      </w:r>
    </w:p>
    <w:p w14:paraId="1E992C80" w14:textId="789DFBC6" w:rsidR="00776BAF" w:rsidRPr="00B619B0" w:rsidRDefault="00B619B0" w:rsidP="1B4C1D35">
      <w:pPr>
        <w:spacing w:before="80" w:after="80"/>
        <w:jc w:val="both"/>
        <w:rPr>
          <w:rFonts w:asciiTheme="minorHAnsi" w:hAnsiTheme="minorHAnsi" w:cstheme="minorBidi"/>
          <w:sz w:val="22"/>
          <w:szCs w:val="22"/>
          <w:lang w:val="en-US"/>
        </w:rPr>
      </w:pPr>
      <w:r w:rsidRPr="00B619B0">
        <w:rPr>
          <w:rFonts w:asciiTheme="minorHAnsi" w:hAnsiTheme="minorHAnsi" w:cstheme="minorBidi"/>
          <w:sz w:val="22"/>
          <w:szCs w:val="22"/>
          <w:lang w:val="en-US"/>
        </w:rPr>
        <w:t xml:space="preserve">Since 1989, CARE Vietnam has actively cooperated with many partner organizations to implement more than 300 projects in Vietnam. We recognize that the key to equitable and sustainable development lies in addressing the root causes of poverty, social injustice and inequality. We always work with our partners to support women smallholder farmers, workers and women small and micro-enterprise owners to enhance their capacity and confidence to participate in economic development activities, adapt to climate change and increase resilience after natural disasters or major disasters. Together, we aim for a society that develops fairly and equitably for everyone. For more information, </w:t>
      </w:r>
      <w:r w:rsidR="00776BAF" w:rsidRPr="1B4C1D35">
        <w:rPr>
          <w:rFonts w:asciiTheme="minorHAnsi" w:hAnsiTheme="minorHAnsi" w:cstheme="minorBidi"/>
          <w:sz w:val="22"/>
          <w:szCs w:val="22"/>
        </w:rPr>
        <w:t xml:space="preserve">visit </w:t>
      </w:r>
      <w:hyperlink r:id="rId13">
        <w:r w:rsidR="00776BAF" w:rsidRPr="1B4C1D35">
          <w:rPr>
            <w:rStyle w:val="Hyperlink"/>
            <w:rFonts w:asciiTheme="minorHAnsi" w:hAnsiTheme="minorHAnsi" w:cstheme="minorBidi"/>
            <w:sz w:val="22"/>
            <w:szCs w:val="22"/>
          </w:rPr>
          <w:t>www.care.org.vn</w:t>
        </w:r>
      </w:hyperlink>
    </w:p>
    <w:bookmarkEnd w:id="0"/>
    <w:p w14:paraId="395EFF6B" w14:textId="77777777" w:rsidR="006D127D" w:rsidRPr="0040598E" w:rsidRDefault="006D127D" w:rsidP="005B2B78">
      <w:pPr>
        <w:pStyle w:val="xmsonormal"/>
        <w:spacing w:before="80" w:after="80"/>
        <w:jc w:val="both"/>
        <w:rPr>
          <w:rFonts w:asciiTheme="minorHAnsi" w:eastAsia="Times New Roman" w:hAnsiTheme="minorHAnsi" w:cstheme="minorHAnsi"/>
          <w:color w:val="404040" w:themeColor="text1" w:themeTint="BF"/>
          <w:sz w:val="22"/>
          <w:szCs w:val="22"/>
          <w:lang w:val="en-GB"/>
        </w:rPr>
      </w:pPr>
    </w:p>
    <w:p w14:paraId="395EFF6C" w14:textId="52E050C0" w:rsidR="006D127D" w:rsidRPr="0040598E" w:rsidRDefault="006D127D" w:rsidP="005B2B78">
      <w:pPr>
        <w:pStyle w:val="BodyText"/>
        <w:spacing w:before="80" w:after="80"/>
        <w:jc w:val="both"/>
        <w:rPr>
          <w:rFonts w:asciiTheme="minorHAnsi" w:hAnsiTheme="minorHAnsi" w:cstheme="minorHAnsi"/>
          <w:b/>
          <w:color w:val="FF0000"/>
          <w:sz w:val="22"/>
          <w:szCs w:val="22"/>
        </w:rPr>
      </w:pPr>
      <w:r w:rsidRPr="0040598E">
        <w:rPr>
          <w:rFonts w:asciiTheme="minorHAnsi" w:hAnsiTheme="minorHAnsi" w:cstheme="minorHAnsi"/>
          <w:b/>
          <w:color w:val="FF0000"/>
          <w:sz w:val="22"/>
          <w:szCs w:val="22"/>
        </w:rPr>
        <w:t>Project information</w:t>
      </w:r>
      <w:r w:rsidR="00C4768D" w:rsidRPr="0040598E">
        <w:rPr>
          <w:rFonts w:asciiTheme="minorHAnsi" w:hAnsiTheme="minorHAnsi" w:cstheme="minorHAnsi"/>
          <w:b/>
          <w:color w:val="FF0000"/>
          <w:sz w:val="22"/>
          <w:szCs w:val="22"/>
        </w:rPr>
        <w:t xml:space="preserve"> </w:t>
      </w:r>
    </w:p>
    <w:p w14:paraId="3565C8AA" w14:textId="28A6E645" w:rsidR="009C790B" w:rsidRPr="0040598E" w:rsidRDefault="75BC6025" w:rsidP="19C639D0">
      <w:pPr>
        <w:pStyle w:val="BodyText"/>
        <w:spacing w:before="80" w:after="80"/>
        <w:jc w:val="both"/>
        <w:rPr>
          <w:rFonts w:asciiTheme="minorHAnsi" w:hAnsiTheme="minorHAnsi" w:cstheme="minorBidi"/>
          <w:sz w:val="22"/>
          <w:szCs w:val="22"/>
        </w:rPr>
      </w:pPr>
      <w:r w:rsidRPr="19C639D0">
        <w:rPr>
          <w:rFonts w:asciiTheme="minorHAnsi" w:hAnsiTheme="minorHAnsi" w:cstheme="minorBidi"/>
          <w:sz w:val="22"/>
          <w:szCs w:val="22"/>
        </w:rPr>
        <w:t xml:space="preserve">To unlock the power of entrepreneurs worldwide, CARE and the Mastercard Center for Inclusive Growth (the Center) launched </w:t>
      </w:r>
      <w:r w:rsidRPr="19C639D0">
        <w:rPr>
          <w:rFonts w:asciiTheme="minorHAnsi" w:hAnsiTheme="minorHAnsi" w:cstheme="minorBidi"/>
          <w:b/>
          <w:bCs/>
          <w:sz w:val="22"/>
          <w:szCs w:val="22"/>
        </w:rPr>
        <w:t>Strive Women</w:t>
      </w:r>
      <w:r w:rsidRPr="19C639D0">
        <w:rPr>
          <w:rFonts w:asciiTheme="minorHAnsi" w:hAnsiTheme="minorHAnsi" w:cstheme="minorBidi"/>
          <w:sz w:val="22"/>
          <w:szCs w:val="22"/>
        </w:rPr>
        <w:t xml:space="preserve"> in 2023 </w:t>
      </w:r>
      <w:r w:rsidR="115948BD" w:rsidRPr="19C639D0">
        <w:rPr>
          <w:rFonts w:asciiTheme="minorHAnsi" w:hAnsiTheme="minorHAnsi" w:cstheme="minorBidi"/>
          <w:sz w:val="22"/>
          <w:szCs w:val="22"/>
        </w:rPr>
        <w:t>(as the 2</w:t>
      </w:r>
      <w:r w:rsidR="115948BD" w:rsidRPr="19C639D0">
        <w:rPr>
          <w:rFonts w:asciiTheme="minorHAnsi" w:hAnsiTheme="minorHAnsi" w:cstheme="minorBidi"/>
          <w:sz w:val="22"/>
          <w:szCs w:val="22"/>
          <w:vertAlign w:val="superscript"/>
        </w:rPr>
        <w:t>nd</w:t>
      </w:r>
      <w:r w:rsidR="115948BD" w:rsidRPr="19C639D0">
        <w:rPr>
          <w:rFonts w:asciiTheme="minorHAnsi" w:hAnsiTheme="minorHAnsi" w:cstheme="minorBidi"/>
          <w:sz w:val="22"/>
          <w:szCs w:val="22"/>
        </w:rPr>
        <w:t xml:space="preserve"> phase of </w:t>
      </w:r>
      <w:hyperlink r:id="rId14">
        <w:r w:rsidR="115948BD" w:rsidRPr="19C639D0">
          <w:rPr>
            <w:rStyle w:val="Hyperlink"/>
            <w:rFonts w:asciiTheme="minorHAnsi" w:hAnsiTheme="minorHAnsi" w:cstheme="minorBidi"/>
            <w:sz w:val="22"/>
            <w:szCs w:val="22"/>
          </w:rPr>
          <w:t>Ignite Initiative</w:t>
        </w:r>
      </w:hyperlink>
      <w:r w:rsidR="115948BD" w:rsidRPr="19C639D0">
        <w:rPr>
          <w:rFonts w:asciiTheme="minorHAnsi" w:hAnsiTheme="minorHAnsi" w:cstheme="minorBidi"/>
          <w:sz w:val="22"/>
          <w:szCs w:val="22"/>
        </w:rPr>
        <w:t xml:space="preserve">) </w:t>
      </w:r>
      <w:r w:rsidRPr="19C639D0">
        <w:rPr>
          <w:rFonts w:asciiTheme="minorHAnsi" w:hAnsiTheme="minorHAnsi" w:cstheme="minorBidi"/>
          <w:sz w:val="22"/>
          <w:szCs w:val="22"/>
        </w:rPr>
        <w:t>with funding from the Mastercard Impact Fund. This global partnership dramatically accelerated the growth of enterprises while advancing financial security and promoting inclusive growth. Recognizing that women entrepreneurs represent one of the most powerful—and one of the most constrained—groups of entrepreneurs, Strive Women continue</w:t>
      </w:r>
      <w:r w:rsidR="5A48CC71" w:rsidRPr="19C639D0">
        <w:rPr>
          <w:rFonts w:asciiTheme="minorHAnsi" w:hAnsiTheme="minorHAnsi" w:cstheme="minorBidi"/>
          <w:sz w:val="22"/>
          <w:szCs w:val="22"/>
        </w:rPr>
        <w:t>s</w:t>
      </w:r>
      <w:r w:rsidRPr="19C639D0">
        <w:rPr>
          <w:rFonts w:asciiTheme="minorHAnsi" w:hAnsiTheme="minorHAnsi" w:cstheme="minorBidi"/>
          <w:sz w:val="22"/>
          <w:szCs w:val="22"/>
        </w:rPr>
        <w:t xml:space="preserve"> to prioritize actions that helped women thrive with resounding success. With a proven model that delivers meaningful financial inclusion for </w:t>
      </w:r>
      <w:r w:rsidRPr="19C639D0">
        <w:rPr>
          <w:rFonts w:asciiTheme="minorHAnsi" w:hAnsiTheme="minorHAnsi" w:cstheme="minorBidi"/>
          <w:b/>
          <w:bCs/>
          <w:sz w:val="22"/>
          <w:szCs w:val="22"/>
        </w:rPr>
        <w:t>Women-led Micro and Small Enterprises (W-MSEs</w:t>
      </w:r>
      <w:r w:rsidRPr="19C639D0">
        <w:rPr>
          <w:rFonts w:asciiTheme="minorHAnsi" w:hAnsiTheme="minorHAnsi" w:cstheme="minorBidi"/>
          <w:sz w:val="22"/>
          <w:szCs w:val="22"/>
        </w:rPr>
        <w:t xml:space="preserve">), which aligns with Financial Services Provider (FSP) incentives and drives sustainable business outcomes, CARE and the Center are well positioned to deepen and scale impact through Strive Women. </w:t>
      </w:r>
    </w:p>
    <w:p w14:paraId="42B04668" w14:textId="77777777" w:rsidR="00164988" w:rsidRPr="0040598E" w:rsidRDefault="009C790B" w:rsidP="005B2B78">
      <w:pPr>
        <w:pStyle w:val="BodyText"/>
        <w:spacing w:before="80" w:after="80"/>
        <w:jc w:val="both"/>
        <w:rPr>
          <w:rFonts w:asciiTheme="minorHAnsi" w:hAnsiTheme="minorHAnsi" w:cstheme="minorHAnsi"/>
          <w:sz w:val="22"/>
          <w:szCs w:val="22"/>
        </w:rPr>
      </w:pPr>
      <w:r w:rsidRPr="0040598E">
        <w:rPr>
          <w:rFonts w:asciiTheme="minorHAnsi" w:hAnsiTheme="minorHAnsi" w:cstheme="minorHAnsi"/>
          <w:sz w:val="22"/>
          <w:szCs w:val="22"/>
        </w:rPr>
        <w:t xml:space="preserve">Strive Women will directly improve the financial health of W-MSEs by increasing business growth and financial resilience while also </w:t>
      </w:r>
      <w:proofErr w:type="spellStart"/>
      <w:r w:rsidRPr="0040598E">
        <w:rPr>
          <w:rFonts w:asciiTheme="minorHAnsi" w:hAnsiTheme="minorHAnsi" w:cstheme="minorHAnsi"/>
          <w:sz w:val="22"/>
          <w:szCs w:val="22"/>
        </w:rPr>
        <w:t>catalyzing</w:t>
      </w:r>
      <w:proofErr w:type="spellEnd"/>
      <w:r w:rsidRPr="0040598E">
        <w:rPr>
          <w:rFonts w:asciiTheme="minorHAnsi" w:hAnsiTheme="minorHAnsi" w:cstheme="minorHAnsi"/>
          <w:sz w:val="22"/>
          <w:szCs w:val="22"/>
        </w:rPr>
        <w:t xml:space="preserve"> replication of the model through strategic engagement and influence via </w:t>
      </w:r>
      <w:r w:rsidRPr="0040598E">
        <w:rPr>
          <w:rFonts w:asciiTheme="minorHAnsi" w:hAnsiTheme="minorHAnsi" w:cstheme="minorHAnsi"/>
          <w:b/>
          <w:bCs/>
          <w:sz w:val="22"/>
          <w:szCs w:val="22"/>
        </w:rPr>
        <w:t>four core elements</w:t>
      </w:r>
      <w:r w:rsidRPr="0040598E">
        <w:rPr>
          <w:rFonts w:asciiTheme="minorHAnsi" w:hAnsiTheme="minorHAnsi" w:cstheme="minorHAnsi"/>
          <w:sz w:val="22"/>
          <w:szCs w:val="22"/>
        </w:rPr>
        <w:t xml:space="preserve">: </w:t>
      </w:r>
    </w:p>
    <w:p w14:paraId="414274A4" w14:textId="6FE469E1" w:rsidR="00164988" w:rsidRPr="0040598E" w:rsidRDefault="009C790B" w:rsidP="005B2B78">
      <w:pPr>
        <w:pStyle w:val="BodyText"/>
        <w:numPr>
          <w:ilvl w:val="0"/>
          <w:numId w:val="62"/>
        </w:numPr>
        <w:spacing w:before="80" w:after="80"/>
        <w:jc w:val="both"/>
        <w:rPr>
          <w:rFonts w:asciiTheme="minorHAnsi" w:hAnsiTheme="minorHAnsi" w:cstheme="minorHAnsi"/>
          <w:sz w:val="22"/>
          <w:szCs w:val="22"/>
        </w:rPr>
      </w:pPr>
      <w:r w:rsidRPr="0040598E">
        <w:rPr>
          <w:rFonts w:asciiTheme="minorHAnsi" w:hAnsiTheme="minorHAnsi" w:cstheme="minorHAnsi"/>
          <w:sz w:val="22"/>
          <w:szCs w:val="22"/>
        </w:rPr>
        <w:t>Supporting W-MSEs growth</w:t>
      </w:r>
      <w:r w:rsidR="00164988" w:rsidRPr="0040598E">
        <w:rPr>
          <w:rFonts w:asciiTheme="minorHAnsi" w:hAnsiTheme="minorHAnsi" w:cstheme="minorHAnsi"/>
          <w:sz w:val="22"/>
          <w:szCs w:val="22"/>
        </w:rPr>
        <w:t xml:space="preserve">: </w:t>
      </w:r>
      <w:r w:rsidR="002026CC" w:rsidRPr="0040598E">
        <w:rPr>
          <w:rFonts w:asciiTheme="minorHAnsi" w:hAnsiTheme="minorHAnsi" w:cstheme="minorHAnsi"/>
          <w:sz w:val="22"/>
          <w:szCs w:val="22"/>
        </w:rPr>
        <w:t xml:space="preserve">regarding formal </w:t>
      </w:r>
      <w:r w:rsidR="00AD5A47" w:rsidRPr="0040598E">
        <w:rPr>
          <w:rFonts w:asciiTheme="minorHAnsi" w:hAnsiTheme="minorHAnsi" w:cstheme="minorHAnsi"/>
          <w:sz w:val="22"/>
          <w:szCs w:val="22"/>
        </w:rPr>
        <w:t>financial access</w:t>
      </w:r>
      <w:r w:rsidR="002026CC" w:rsidRPr="0040598E">
        <w:rPr>
          <w:rFonts w:asciiTheme="minorHAnsi" w:hAnsiTheme="minorHAnsi" w:cstheme="minorHAnsi"/>
          <w:sz w:val="22"/>
          <w:szCs w:val="22"/>
        </w:rPr>
        <w:t xml:space="preserve"> &amp; wrap-around support (training, market access, learning visit, coaching, etc.</w:t>
      </w:r>
      <w:proofErr w:type="gramStart"/>
      <w:r w:rsidR="002026CC" w:rsidRPr="0040598E">
        <w:rPr>
          <w:rFonts w:asciiTheme="minorHAnsi" w:hAnsiTheme="minorHAnsi" w:cstheme="minorHAnsi"/>
          <w:sz w:val="22"/>
          <w:szCs w:val="22"/>
        </w:rPr>
        <w:t>)</w:t>
      </w:r>
      <w:r w:rsidR="003F6AA5" w:rsidRPr="0040598E">
        <w:rPr>
          <w:rFonts w:asciiTheme="minorHAnsi" w:hAnsiTheme="minorHAnsi" w:cstheme="minorHAnsi"/>
          <w:sz w:val="22"/>
          <w:szCs w:val="22"/>
        </w:rPr>
        <w:t>;</w:t>
      </w:r>
      <w:proofErr w:type="gramEnd"/>
    </w:p>
    <w:p w14:paraId="55CF692C" w14:textId="3AB9578C" w:rsidR="00704A46" w:rsidRPr="0040598E" w:rsidRDefault="009C790B" w:rsidP="005B2B78">
      <w:pPr>
        <w:pStyle w:val="BodyText"/>
        <w:numPr>
          <w:ilvl w:val="0"/>
          <w:numId w:val="62"/>
        </w:numPr>
        <w:spacing w:before="80" w:after="80"/>
        <w:jc w:val="both"/>
        <w:rPr>
          <w:rFonts w:asciiTheme="minorHAnsi" w:hAnsiTheme="minorHAnsi" w:cstheme="minorHAnsi"/>
          <w:sz w:val="22"/>
          <w:szCs w:val="22"/>
        </w:rPr>
      </w:pPr>
      <w:r w:rsidRPr="0040598E">
        <w:rPr>
          <w:rFonts w:asciiTheme="minorHAnsi" w:hAnsiTheme="minorHAnsi" w:cstheme="minorHAnsi"/>
          <w:sz w:val="22"/>
          <w:szCs w:val="22"/>
        </w:rPr>
        <w:t>Equipping FSPs/banks to better serve W-</w:t>
      </w:r>
      <w:proofErr w:type="gramStart"/>
      <w:r w:rsidRPr="0040598E">
        <w:rPr>
          <w:rFonts w:asciiTheme="minorHAnsi" w:hAnsiTheme="minorHAnsi" w:cstheme="minorHAnsi"/>
          <w:sz w:val="22"/>
          <w:szCs w:val="22"/>
        </w:rPr>
        <w:t>MSEs</w:t>
      </w:r>
      <w:r w:rsidR="003F6AA5" w:rsidRPr="0040598E">
        <w:rPr>
          <w:rFonts w:asciiTheme="minorHAnsi" w:hAnsiTheme="minorHAnsi" w:cstheme="minorHAnsi"/>
          <w:sz w:val="22"/>
          <w:szCs w:val="22"/>
        </w:rPr>
        <w:t>;</w:t>
      </w:r>
      <w:proofErr w:type="gramEnd"/>
    </w:p>
    <w:p w14:paraId="4A4B74B3" w14:textId="52DE37E7" w:rsidR="00704A46" w:rsidRPr="0040598E" w:rsidRDefault="009C790B" w:rsidP="005B2B78">
      <w:pPr>
        <w:pStyle w:val="BodyText"/>
        <w:numPr>
          <w:ilvl w:val="0"/>
          <w:numId w:val="62"/>
        </w:numPr>
        <w:spacing w:before="80" w:after="80"/>
        <w:jc w:val="both"/>
        <w:rPr>
          <w:rFonts w:asciiTheme="minorHAnsi" w:hAnsiTheme="minorHAnsi" w:cstheme="minorHAnsi"/>
          <w:sz w:val="22"/>
          <w:szCs w:val="22"/>
        </w:rPr>
      </w:pPr>
      <w:r w:rsidRPr="0040598E">
        <w:rPr>
          <w:rFonts w:asciiTheme="minorHAnsi" w:hAnsiTheme="minorHAnsi" w:cstheme="minorHAnsi"/>
          <w:sz w:val="22"/>
          <w:szCs w:val="22"/>
        </w:rPr>
        <w:t>Innovating to address cross-cutting constraints</w:t>
      </w:r>
      <w:r w:rsidR="003F6AA5" w:rsidRPr="0040598E">
        <w:rPr>
          <w:rFonts w:asciiTheme="minorHAnsi" w:hAnsiTheme="minorHAnsi" w:cstheme="minorHAnsi"/>
          <w:sz w:val="22"/>
          <w:szCs w:val="22"/>
        </w:rPr>
        <w:t>, including childcare &amp; green practice;</w:t>
      </w:r>
      <w:r w:rsidRPr="0040598E">
        <w:rPr>
          <w:rFonts w:asciiTheme="minorHAnsi" w:hAnsiTheme="minorHAnsi" w:cstheme="minorHAnsi"/>
          <w:sz w:val="22"/>
          <w:szCs w:val="22"/>
        </w:rPr>
        <w:t xml:space="preserve"> and </w:t>
      </w:r>
    </w:p>
    <w:p w14:paraId="395EFF72" w14:textId="2A8A2E02" w:rsidR="00512511" w:rsidRPr="0040598E" w:rsidRDefault="009C790B" w:rsidP="005B2B78">
      <w:pPr>
        <w:pStyle w:val="BodyText"/>
        <w:numPr>
          <w:ilvl w:val="0"/>
          <w:numId w:val="62"/>
        </w:numPr>
        <w:spacing w:before="80" w:after="80"/>
        <w:jc w:val="both"/>
        <w:rPr>
          <w:rFonts w:asciiTheme="minorHAnsi" w:hAnsiTheme="minorHAnsi" w:cstheme="minorHAnsi"/>
          <w:color w:val="FF0000"/>
          <w:sz w:val="22"/>
          <w:szCs w:val="22"/>
        </w:rPr>
      </w:pPr>
      <w:r w:rsidRPr="0040598E">
        <w:rPr>
          <w:rFonts w:asciiTheme="minorHAnsi" w:hAnsiTheme="minorHAnsi" w:cstheme="minorHAnsi"/>
          <w:sz w:val="22"/>
          <w:szCs w:val="22"/>
        </w:rPr>
        <w:t>Ecosystem building and thought leadership.</w:t>
      </w:r>
    </w:p>
    <w:p w14:paraId="4D8C3950" w14:textId="41321D76" w:rsidR="009310A6" w:rsidRPr="0040598E" w:rsidRDefault="009310A6" w:rsidP="1B4C1D35">
      <w:pPr>
        <w:pStyle w:val="BodyText"/>
        <w:spacing w:before="80" w:after="80"/>
        <w:jc w:val="both"/>
        <w:rPr>
          <w:rFonts w:asciiTheme="minorHAnsi" w:hAnsiTheme="minorHAnsi" w:cstheme="minorBidi"/>
          <w:sz w:val="22"/>
          <w:szCs w:val="22"/>
          <w:lang w:val="vi-VN"/>
        </w:rPr>
      </w:pPr>
      <w:r w:rsidRPr="1B4C1D35">
        <w:rPr>
          <w:rFonts w:asciiTheme="minorHAnsi" w:hAnsiTheme="minorHAnsi" w:cstheme="minorBidi"/>
          <w:sz w:val="22"/>
          <w:szCs w:val="22"/>
        </w:rPr>
        <w:t>The project aims to reach</w:t>
      </w:r>
      <w:r w:rsidR="003857E9" w:rsidRPr="1B4C1D35">
        <w:rPr>
          <w:rFonts w:asciiTheme="minorHAnsi" w:hAnsiTheme="minorHAnsi" w:cstheme="minorBidi"/>
          <w:sz w:val="22"/>
          <w:szCs w:val="22"/>
        </w:rPr>
        <w:t xml:space="preserve"> 7,800 W-MSEs via lending services, 65,000 via other financial access and</w:t>
      </w:r>
      <w:r w:rsidRPr="1B4C1D35">
        <w:rPr>
          <w:rFonts w:asciiTheme="minorHAnsi" w:hAnsiTheme="minorHAnsi" w:cstheme="minorBidi"/>
          <w:sz w:val="22"/>
          <w:szCs w:val="22"/>
        </w:rPr>
        <w:t xml:space="preserve"> 18,000 </w:t>
      </w:r>
      <w:r w:rsidR="003857E9" w:rsidRPr="1B4C1D35">
        <w:rPr>
          <w:rFonts w:asciiTheme="minorHAnsi" w:hAnsiTheme="minorHAnsi" w:cstheme="minorBidi"/>
          <w:sz w:val="22"/>
          <w:szCs w:val="22"/>
        </w:rPr>
        <w:t>via wrap-around services</w:t>
      </w:r>
      <w:r w:rsidR="00072EDB" w:rsidRPr="1B4C1D35">
        <w:rPr>
          <w:rFonts w:asciiTheme="minorHAnsi" w:hAnsiTheme="minorHAnsi" w:cstheme="minorBidi"/>
          <w:sz w:val="22"/>
          <w:szCs w:val="22"/>
        </w:rPr>
        <w:t xml:space="preserve"> given its partnership w</w:t>
      </w:r>
      <w:r w:rsidR="005D602C" w:rsidRPr="1B4C1D35">
        <w:rPr>
          <w:rFonts w:asciiTheme="minorHAnsi" w:hAnsiTheme="minorHAnsi" w:cstheme="minorBidi"/>
          <w:sz w:val="22"/>
          <w:szCs w:val="22"/>
        </w:rPr>
        <w:t>ith microfinance institutions (</w:t>
      </w:r>
      <w:r w:rsidR="00DB2513" w:rsidRPr="1B4C1D35">
        <w:rPr>
          <w:rFonts w:asciiTheme="minorHAnsi" w:hAnsiTheme="minorHAnsi" w:cstheme="minorBidi"/>
          <w:sz w:val="22"/>
          <w:szCs w:val="22"/>
        </w:rPr>
        <w:t xml:space="preserve">Thanh Hoa MFI, TYM), </w:t>
      </w:r>
      <w:r w:rsidR="1FA3ADB2" w:rsidRPr="1B4C1D35">
        <w:rPr>
          <w:rFonts w:asciiTheme="minorHAnsi" w:hAnsiTheme="minorHAnsi" w:cstheme="minorBidi"/>
          <w:sz w:val="22"/>
          <w:szCs w:val="22"/>
        </w:rPr>
        <w:t xml:space="preserve">a </w:t>
      </w:r>
      <w:r w:rsidR="00DB2513" w:rsidRPr="1B4C1D35">
        <w:rPr>
          <w:rFonts w:asciiTheme="minorHAnsi" w:hAnsiTheme="minorHAnsi" w:cstheme="minorBidi"/>
          <w:sz w:val="22"/>
          <w:szCs w:val="22"/>
        </w:rPr>
        <w:t>commercial bank (</w:t>
      </w:r>
      <w:proofErr w:type="spellStart"/>
      <w:r w:rsidR="00DB2513" w:rsidRPr="1B4C1D35">
        <w:rPr>
          <w:rFonts w:asciiTheme="minorHAnsi" w:hAnsiTheme="minorHAnsi" w:cstheme="minorBidi"/>
          <w:sz w:val="22"/>
          <w:szCs w:val="22"/>
        </w:rPr>
        <w:t>VPBank</w:t>
      </w:r>
      <w:proofErr w:type="spellEnd"/>
      <w:r w:rsidR="00DB2513" w:rsidRPr="1B4C1D35">
        <w:rPr>
          <w:rFonts w:asciiTheme="minorHAnsi" w:hAnsiTheme="minorHAnsi" w:cstheme="minorBidi"/>
          <w:sz w:val="22"/>
          <w:szCs w:val="22"/>
        </w:rPr>
        <w:t>)</w:t>
      </w:r>
      <w:r w:rsidR="00015F8F" w:rsidRPr="1B4C1D35">
        <w:rPr>
          <w:rFonts w:asciiTheme="minorHAnsi" w:hAnsiTheme="minorHAnsi" w:cstheme="minorBidi"/>
          <w:sz w:val="22"/>
          <w:szCs w:val="22"/>
        </w:rPr>
        <w:t xml:space="preserve">, </w:t>
      </w:r>
      <w:r w:rsidR="00714334" w:rsidRPr="1B4C1D35">
        <w:rPr>
          <w:rFonts w:asciiTheme="minorHAnsi" w:hAnsiTheme="minorHAnsi" w:cstheme="minorBidi"/>
          <w:sz w:val="22"/>
          <w:szCs w:val="22"/>
        </w:rPr>
        <w:t xml:space="preserve">and </w:t>
      </w:r>
      <w:r w:rsidR="670EAB65" w:rsidRPr="1B4C1D35">
        <w:rPr>
          <w:rFonts w:asciiTheme="minorHAnsi" w:hAnsiTheme="minorHAnsi" w:cstheme="minorBidi"/>
          <w:sz w:val="22"/>
          <w:szCs w:val="22"/>
        </w:rPr>
        <w:t xml:space="preserve">an </w:t>
      </w:r>
      <w:r w:rsidR="00306E97" w:rsidRPr="1B4C1D35">
        <w:rPr>
          <w:rFonts w:asciiTheme="minorHAnsi" w:hAnsiTheme="minorHAnsi" w:cstheme="minorBidi"/>
          <w:sz w:val="22"/>
          <w:szCs w:val="22"/>
        </w:rPr>
        <w:t>incubator (WISE).</w:t>
      </w:r>
    </w:p>
    <w:p w14:paraId="73F59924" w14:textId="77777777" w:rsidR="00B0246B" w:rsidRPr="0040598E" w:rsidRDefault="00B0246B" w:rsidP="00B0246B">
      <w:pPr>
        <w:rPr>
          <w:rFonts w:asciiTheme="minorHAnsi" w:hAnsiTheme="minorHAnsi" w:cstheme="minorHAnsi"/>
          <w:b/>
          <w:bCs/>
          <w:sz w:val="22"/>
          <w:szCs w:val="22"/>
          <w:lang w:val="vi-VN" w:eastAsia="en-AU"/>
        </w:rPr>
      </w:pPr>
    </w:p>
    <w:p w14:paraId="05EBD62B" w14:textId="310279EC" w:rsidR="00025A71" w:rsidRPr="0013251E" w:rsidRDefault="00B0246B" w:rsidP="00B0246B">
      <w:pPr>
        <w:rPr>
          <w:rFonts w:asciiTheme="minorHAnsi" w:hAnsiTheme="minorHAnsi" w:cstheme="minorHAnsi"/>
          <w:b/>
          <w:color w:val="FF0000"/>
          <w:sz w:val="22"/>
          <w:szCs w:val="22"/>
        </w:rPr>
      </w:pPr>
      <w:r w:rsidRPr="0040598E">
        <w:rPr>
          <w:rFonts w:asciiTheme="minorHAnsi" w:hAnsiTheme="minorHAnsi" w:cstheme="minorHAnsi"/>
          <w:bCs/>
          <w:i/>
          <w:iCs/>
          <w:sz w:val="22"/>
          <w:szCs w:val="22"/>
        </w:rPr>
        <w:t>Strive Women supports women entrepreneurs to gain confidence and control, build financial resilience, and</w:t>
      </w:r>
      <w:r w:rsidRPr="0040598E">
        <w:rPr>
          <w:rFonts w:asciiTheme="minorHAnsi" w:hAnsiTheme="minorHAnsi" w:cstheme="minorHAnsi"/>
          <w:bCs/>
          <w:i/>
          <w:iCs/>
          <w:sz w:val="22"/>
          <w:szCs w:val="22"/>
          <w:lang w:val="vi-VN"/>
        </w:rPr>
        <w:t xml:space="preserve"> </w:t>
      </w:r>
      <w:r w:rsidRPr="0040598E">
        <w:rPr>
          <w:rFonts w:asciiTheme="minorHAnsi" w:hAnsiTheme="minorHAnsi" w:cstheme="minorHAnsi"/>
          <w:bCs/>
          <w:i/>
          <w:iCs/>
          <w:sz w:val="22"/>
          <w:szCs w:val="22"/>
        </w:rPr>
        <w:t>improve their quality of life.</w:t>
      </w:r>
      <w:r w:rsidRPr="0040598E">
        <w:rPr>
          <w:rFonts w:asciiTheme="minorHAnsi" w:hAnsiTheme="minorHAnsi" w:cstheme="minorHAnsi"/>
          <w:b/>
          <w:color w:val="FF0000"/>
          <w:sz w:val="22"/>
          <w:szCs w:val="22"/>
        </w:rPr>
        <w:t>  </w:t>
      </w:r>
    </w:p>
    <w:p w14:paraId="5792DA8C" w14:textId="4AE35062" w:rsidR="000A68B1" w:rsidRPr="0040598E" w:rsidRDefault="00A21C86" w:rsidP="005B2B78">
      <w:pPr>
        <w:spacing w:before="80" w:after="80"/>
        <w:jc w:val="both"/>
        <w:rPr>
          <w:rFonts w:asciiTheme="minorHAnsi" w:hAnsiTheme="minorHAnsi" w:cstheme="minorHAnsi"/>
          <w:color w:val="FF0000"/>
          <w:sz w:val="22"/>
          <w:szCs w:val="22"/>
        </w:rPr>
      </w:pPr>
      <w:r w:rsidRPr="0040598E">
        <w:rPr>
          <w:rFonts w:asciiTheme="minorHAnsi" w:hAnsiTheme="minorHAnsi" w:cstheme="minorHAnsi"/>
          <w:b/>
          <w:color w:val="FF0000"/>
          <w:sz w:val="22"/>
          <w:szCs w:val="22"/>
        </w:rPr>
        <w:lastRenderedPageBreak/>
        <w:t>R</w:t>
      </w:r>
      <w:r w:rsidR="000A68B1" w:rsidRPr="0040598E">
        <w:rPr>
          <w:rFonts w:asciiTheme="minorHAnsi" w:hAnsiTheme="minorHAnsi" w:cstheme="minorHAnsi"/>
          <w:b/>
          <w:color w:val="FF0000"/>
          <w:sz w:val="22"/>
          <w:szCs w:val="22"/>
        </w:rPr>
        <w:t xml:space="preserve">ationale </w:t>
      </w:r>
      <w:r w:rsidR="00C353B4" w:rsidRPr="0040598E">
        <w:rPr>
          <w:rFonts w:asciiTheme="minorHAnsi" w:hAnsiTheme="minorHAnsi" w:cstheme="minorHAnsi"/>
          <w:b/>
          <w:color w:val="FF0000"/>
          <w:sz w:val="22"/>
          <w:szCs w:val="22"/>
        </w:rPr>
        <w:t xml:space="preserve">&amp; </w:t>
      </w:r>
      <w:r w:rsidR="00954595" w:rsidRPr="0040598E">
        <w:rPr>
          <w:rFonts w:asciiTheme="minorHAnsi" w:hAnsiTheme="minorHAnsi" w:cstheme="minorHAnsi"/>
          <w:b/>
          <w:color w:val="FF0000"/>
          <w:sz w:val="22"/>
          <w:szCs w:val="22"/>
        </w:rPr>
        <w:t>p</w:t>
      </w:r>
      <w:r w:rsidR="00C353B4" w:rsidRPr="0040598E">
        <w:rPr>
          <w:rFonts w:asciiTheme="minorHAnsi" w:hAnsiTheme="minorHAnsi" w:cstheme="minorHAnsi"/>
          <w:b/>
          <w:color w:val="FF0000"/>
          <w:sz w:val="22"/>
          <w:szCs w:val="22"/>
        </w:rPr>
        <w:t>urpose</w:t>
      </w:r>
      <w:r w:rsidR="000A68B1" w:rsidRPr="0040598E">
        <w:rPr>
          <w:rFonts w:asciiTheme="minorHAnsi" w:hAnsiTheme="minorHAnsi" w:cstheme="minorHAnsi"/>
          <w:b/>
          <w:color w:val="FF0000"/>
          <w:sz w:val="22"/>
          <w:szCs w:val="22"/>
        </w:rPr>
        <w:t xml:space="preserve">  </w:t>
      </w:r>
    </w:p>
    <w:p w14:paraId="22A17C7A" w14:textId="7AC5B7D1" w:rsidR="000A68B1" w:rsidRPr="0040598E" w:rsidRDefault="376CC38A" w:rsidP="19C639D0">
      <w:pPr>
        <w:spacing w:before="80" w:after="80"/>
        <w:jc w:val="both"/>
        <w:rPr>
          <w:rFonts w:asciiTheme="minorHAnsi" w:hAnsiTheme="minorHAnsi" w:cstheme="minorBidi"/>
          <w:sz w:val="22"/>
          <w:szCs w:val="22"/>
          <w:lang w:val="en-US"/>
        </w:rPr>
      </w:pPr>
      <w:r w:rsidRPr="19C639D0">
        <w:rPr>
          <w:rFonts w:asciiTheme="minorHAnsi" w:hAnsiTheme="minorHAnsi" w:cstheme="minorBidi"/>
          <w:sz w:val="22"/>
          <w:szCs w:val="22"/>
        </w:rPr>
        <w:t xml:space="preserve">Strive Women aims </w:t>
      </w:r>
      <w:r w:rsidRPr="19C639D0">
        <w:rPr>
          <w:rFonts w:asciiTheme="minorHAnsi" w:hAnsiTheme="minorHAnsi" w:cstheme="minorBidi"/>
          <w:b/>
          <w:bCs/>
          <w:sz w:val="22"/>
          <w:szCs w:val="22"/>
        </w:rPr>
        <w:t>to explore innovations</w:t>
      </w:r>
      <w:r w:rsidRPr="19C639D0">
        <w:rPr>
          <w:rFonts w:asciiTheme="minorHAnsi" w:hAnsiTheme="minorHAnsi" w:cstheme="minorBidi"/>
          <w:sz w:val="22"/>
          <w:szCs w:val="22"/>
        </w:rPr>
        <w:t xml:space="preserve"> for the most pressing issue </w:t>
      </w:r>
      <w:r w:rsidRPr="19C639D0">
        <w:rPr>
          <w:rFonts w:asciiTheme="minorHAnsi" w:hAnsiTheme="minorHAnsi" w:cstheme="minorBidi"/>
          <w:b/>
          <w:bCs/>
          <w:sz w:val="22"/>
          <w:szCs w:val="22"/>
        </w:rPr>
        <w:t xml:space="preserve">for many businesswomen </w:t>
      </w:r>
      <w:r w:rsidR="042495BA" w:rsidRPr="19C639D0">
        <w:rPr>
          <w:rFonts w:asciiTheme="minorHAnsi" w:hAnsiTheme="minorHAnsi" w:cstheme="minorBidi"/>
          <w:sz w:val="22"/>
          <w:szCs w:val="22"/>
        </w:rPr>
        <w:t>worldwide</w:t>
      </w:r>
      <w:r w:rsidRPr="19C639D0">
        <w:rPr>
          <w:rFonts w:asciiTheme="minorHAnsi" w:hAnsiTheme="minorHAnsi" w:cstheme="minorBidi"/>
          <w:sz w:val="22"/>
          <w:szCs w:val="22"/>
        </w:rPr>
        <w:t xml:space="preserve"> – </w:t>
      </w:r>
      <w:r w:rsidRPr="19C639D0">
        <w:rPr>
          <w:rFonts w:asciiTheme="minorHAnsi" w:hAnsiTheme="minorHAnsi" w:cstheme="minorBidi"/>
          <w:b/>
          <w:bCs/>
          <w:sz w:val="22"/>
          <w:szCs w:val="22"/>
        </w:rPr>
        <w:t>managing childcare</w:t>
      </w:r>
      <w:r w:rsidRPr="19C639D0">
        <w:rPr>
          <w:rFonts w:asciiTheme="minorHAnsi" w:hAnsiTheme="minorHAnsi" w:cstheme="minorBidi"/>
          <w:sz w:val="22"/>
          <w:szCs w:val="22"/>
        </w:rPr>
        <w:t xml:space="preserve">. Caring for children often goes unnoticed and unrecognized, yet it holds society together and underpins economies. </w:t>
      </w:r>
      <w:r w:rsidRPr="19C639D0">
        <w:rPr>
          <w:rFonts w:asciiTheme="minorHAnsi" w:hAnsiTheme="minorHAnsi" w:cstheme="minorBidi"/>
          <w:sz w:val="22"/>
          <w:szCs w:val="22"/>
          <w:lang w:val="en-US"/>
        </w:rPr>
        <w:t xml:space="preserve">On average, worldwide, women spend 2.7 hours more per day on unpaid care work as men (UN Women, 2023). In large part, this inequality of childcare responsibilities can be attributed to persistent gender norms (ILO, 2018). To respond to the need for a supportive environment for women entrepreneurs, </w:t>
      </w:r>
      <w:r w:rsidRPr="19C639D0">
        <w:rPr>
          <w:rFonts w:asciiTheme="minorHAnsi" w:hAnsiTheme="minorHAnsi" w:cstheme="minorBidi"/>
          <w:b/>
          <w:bCs/>
          <w:sz w:val="22"/>
          <w:szCs w:val="22"/>
          <w:lang w:val="en-US"/>
        </w:rPr>
        <w:t xml:space="preserve">Strive Women will </w:t>
      </w:r>
      <w:r w:rsidR="00022866" w:rsidRPr="19C639D0">
        <w:rPr>
          <w:rFonts w:asciiTheme="minorHAnsi" w:hAnsiTheme="minorHAnsi" w:cstheme="minorBidi"/>
          <w:b/>
          <w:bCs/>
          <w:sz w:val="22"/>
          <w:szCs w:val="22"/>
          <w:lang w:val="en-US"/>
        </w:rPr>
        <w:t xml:space="preserve">trial </w:t>
      </w:r>
      <w:r w:rsidRPr="19C639D0">
        <w:rPr>
          <w:rFonts w:asciiTheme="minorHAnsi" w:hAnsiTheme="minorHAnsi" w:cstheme="minorBidi"/>
          <w:b/>
          <w:bCs/>
          <w:sz w:val="22"/>
          <w:szCs w:val="22"/>
          <w:lang w:val="en-US"/>
        </w:rPr>
        <w:t>childcare solutions</w:t>
      </w:r>
      <w:r w:rsidRPr="19C639D0">
        <w:rPr>
          <w:rFonts w:asciiTheme="minorHAnsi" w:hAnsiTheme="minorHAnsi" w:cstheme="minorBidi"/>
          <w:sz w:val="22"/>
          <w:szCs w:val="22"/>
          <w:lang w:val="en-US"/>
        </w:rPr>
        <w:t xml:space="preserve">, such as affordable and quality childcare provision through individual women entrepreneurs or collectives. </w:t>
      </w:r>
      <w:r w:rsidR="0CBC3E2D" w:rsidRPr="19C639D0">
        <w:rPr>
          <w:rFonts w:asciiTheme="minorHAnsi" w:hAnsiTheme="minorHAnsi" w:cstheme="minorBidi"/>
          <w:sz w:val="22"/>
          <w:szCs w:val="22"/>
          <w:lang w:val="en-US"/>
        </w:rPr>
        <w:t xml:space="preserve">Strive Women Vietnam is looking for a consultant, or team of consultants, to use a </w:t>
      </w:r>
      <w:r w:rsidR="7BB5E459" w:rsidRPr="19C639D0">
        <w:rPr>
          <w:rFonts w:asciiTheme="minorHAnsi" w:hAnsiTheme="minorHAnsi" w:cstheme="minorBidi"/>
          <w:sz w:val="22"/>
          <w:szCs w:val="22"/>
          <w:lang w:val="en-US"/>
        </w:rPr>
        <w:t>Women</w:t>
      </w:r>
      <w:r w:rsidR="0CBC3E2D" w:rsidRPr="19C639D0">
        <w:rPr>
          <w:rFonts w:asciiTheme="minorHAnsi" w:hAnsiTheme="minorHAnsi" w:cstheme="minorBidi"/>
          <w:sz w:val="22"/>
          <w:szCs w:val="22"/>
          <w:lang w:val="en-US"/>
        </w:rPr>
        <w:t>-Centered Design</w:t>
      </w:r>
      <w:r w:rsidR="2DAE7796" w:rsidRPr="19C639D0">
        <w:rPr>
          <w:rFonts w:asciiTheme="minorHAnsi" w:hAnsiTheme="minorHAnsi" w:cstheme="minorBidi"/>
          <w:sz w:val="22"/>
          <w:szCs w:val="22"/>
          <w:lang w:val="en-US"/>
        </w:rPr>
        <w:t xml:space="preserve"> (WCD)</w:t>
      </w:r>
      <w:r w:rsidR="0CBC3E2D" w:rsidRPr="19C639D0">
        <w:rPr>
          <w:rFonts w:asciiTheme="minorHAnsi" w:hAnsiTheme="minorHAnsi" w:cstheme="minorBidi"/>
          <w:sz w:val="22"/>
          <w:szCs w:val="22"/>
          <w:lang w:val="en-US"/>
        </w:rPr>
        <w:t xml:space="preserve"> approach to better understand </w:t>
      </w:r>
      <w:r w:rsidR="310ADFB0" w:rsidRPr="19C639D0">
        <w:rPr>
          <w:rFonts w:asciiTheme="minorHAnsi" w:hAnsiTheme="minorHAnsi" w:cstheme="minorBidi"/>
          <w:sz w:val="22"/>
          <w:szCs w:val="22"/>
          <w:lang w:val="en-US"/>
        </w:rPr>
        <w:t>the context surrounding childcare among Vietnam women entrepreneurs and design appropriate interventions.  This work include</w:t>
      </w:r>
      <w:r w:rsidR="33533690" w:rsidRPr="19C639D0">
        <w:rPr>
          <w:rFonts w:asciiTheme="minorHAnsi" w:hAnsiTheme="minorHAnsi" w:cstheme="minorBidi"/>
          <w:sz w:val="22"/>
          <w:szCs w:val="22"/>
          <w:lang w:val="en-US"/>
        </w:rPr>
        <w:t>s</w:t>
      </w:r>
      <w:r w:rsidR="310ADFB0" w:rsidRPr="19C639D0">
        <w:rPr>
          <w:rFonts w:asciiTheme="minorHAnsi" w:hAnsiTheme="minorHAnsi" w:cstheme="minorBidi"/>
          <w:sz w:val="22"/>
          <w:szCs w:val="22"/>
          <w:lang w:val="en-US"/>
        </w:rPr>
        <w:t xml:space="preserve"> a desk review of local/global best practices, </w:t>
      </w:r>
      <w:r w:rsidR="7721EE93" w:rsidRPr="19C639D0">
        <w:rPr>
          <w:rFonts w:asciiTheme="minorHAnsi" w:hAnsiTheme="minorHAnsi" w:cstheme="minorBidi"/>
          <w:sz w:val="22"/>
          <w:szCs w:val="22"/>
          <w:lang w:val="en-US"/>
        </w:rPr>
        <w:t xml:space="preserve">engaging with women entrepreneurs through qualitative </w:t>
      </w:r>
      <w:r w:rsidR="49D545D1" w:rsidRPr="19C639D0">
        <w:rPr>
          <w:rFonts w:asciiTheme="minorHAnsi" w:hAnsiTheme="minorHAnsi" w:cstheme="minorBidi"/>
          <w:sz w:val="22"/>
          <w:szCs w:val="22"/>
          <w:lang w:val="en-US"/>
        </w:rPr>
        <w:t>and</w:t>
      </w:r>
      <w:r w:rsidR="7721EE93" w:rsidRPr="19C639D0">
        <w:rPr>
          <w:rFonts w:asciiTheme="minorHAnsi" w:hAnsiTheme="minorHAnsi" w:cstheme="minorBidi"/>
          <w:sz w:val="22"/>
          <w:szCs w:val="22"/>
          <w:lang w:val="en-US"/>
        </w:rPr>
        <w:t xml:space="preserve"> quantitative research, and analyzing findings to develop insights that guide the design and development of a </w:t>
      </w:r>
      <w:r w:rsidR="655690B2" w:rsidRPr="19C639D0">
        <w:rPr>
          <w:rFonts w:asciiTheme="minorHAnsi" w:hAnsiTheme="minorHAnsi" w:cstheme="minorBidi"/>
          <w:sz w:val="22"/>
          <w:szCs w:val="22"/>
          <w:lang w:val="en-US"/>
        </w:rPr>
        <w:t>childcare-focused solution concept</w:t>
      </w:r>
      <w:r w:rsidR="56EC292D" w:rsidRPr="19C639D0">
        <w:rPr>
          <w:rFonts w:asciiTheme="minorHAnsi" w:hAnsiTheme="minorHAnsi" w:cstheme="minorBidi"/>
          <w:sz w:val="22"/>
          <w:szCs w:val="22"/>
          <w:lang w:val="en-US"/>
        </w:rPr>
        <w:t xml:space="preserve">. </w:t>
      </w:r>
    </w:p>
    <w:p w14:paraId="7C979F2F" w14:textId="77777777" w:rsidR="000A68B1" w:rsidRPr="0040598E" w:rsidRDefault="000A68B1" w:rsidP="005B2B78">
      <w:pPr>
        <w:spacing w:before="80" w:after="80"/>
        <w:jc w:val="both"/>
        <w:rPr>
          <w:rFonts w:asciiTheme="minorHAnsi" w:hAnsiTheme="minorHAnsi" w:cstheme="minorHAnsi"/>
          <w:color w:val="FF0000"/>
          <w:sz w:val="22"/>
          <w:szCs w:val="22"/>
        </w:rPr>
      </w:pPr>
    </w:p>
    <w:p w14:paraId="395EFF73" w14:textId="42D83DC3" w:rsidR="00512511" w:rsidRPr="0040598E" w:rsidRDefault="003A0B79" w:rsidP="005B2B78">
      <w:pPr>
        <w:spacing w:before="80" w:after="80"/>
        <w:jc w:val="both"/>
        <w:rPr>
          <w:rFonts w:asciiTheme="minorHAnsi" w:hAnsiTheme="minorHAnsi" w:cstheme="minorHAnsi"/>
          <w:color w:val="FF0000"/>
          <w:sz w:val="22"/>
          <w:szCs w:val="22"/>
        </w:rPr>
      </w:pPr>
      <w:r w:rsidRPr="0040598E">
        <w:rPr>
          <w:rFonts w:asciiTheme="minorHAnsi" w:hAnsiTheme="minorHAnsi" w:cstheme="minorHAnsi"/>
          <w:b/>
          <w:color w:val="FF0000"/>
          <w:sz w:val="22"/>
          <w:szCs w:val="22"/>
          <w:lang w:val="vi-VN"/>
        </w:rPr>
        <w:t>K</w:t>
      </w:r>
      <w:proofErr w:type="spellStart"/>
      <w:r w:rsidR="005F2D69" w:rsidRPr="0040598E">
        <w:rPr>
          <w:rFonts w:asciiTheme="minorHAnsi" w:hAnsiTheme="minorHAnsi" w:cstheme="minorHAnsi"/>
          <w:b/>
          <w:color w:val="FF0000"/>
          <w:sz w:val="22"/>
          <w:szCs w:val="22"/>
        </w:rPr>
        <w:t>ey</w:t>
      </w:r>
      <w:proofErr w:type="spellEnd"/>
      <w:r w:rsidR="005F2D69" w:rsidRPr="0040598E">
        <w:rPr>
          <w:rFonts w:asciiTheme="minorHAnsi" w:hAnsiTheme="minorHAnsi" w:cstheme="minorHAnsi"/>
          <w:b/>
          <w:color w:val="FF0000"/>
          <w:sz w:val="22"/>
          <w:szCs w:val="22"/>
        </w:rPr>
        <w:t xml:space="preserve"> objective</w:t>
      </w:r>
      <w:r w:rsidR="00954595" w:rsidRPr="0040598E">
        <w:rPr>
          <w:rFonts w:asciiTheme="minorHAnsi" w:hAnsiTheme="minorHAnsi" w:cstheme="minorHAnsi"/>
          <w:b/>
          <w:color w:val="FF0000"/>
          <w:sz w:val="22"/>
          <w:szCs w:val="22"/>
        </w:rPr>
        <w:t>s</w:t>
      </w:r>
      <w:r w:rsidR="005F2D69" w:rsidRPr="0040598E">
        <w:rPr>
          <w:rFonts w:asciiTheme="minorHAnsi" w:hAnsiTheme="minorHAnsi" w:cstheme="minorHAnsi"/>
          <w:b/>
          <w:color w:val="FF0000"/>
          <w:sz w:val="22"/>
          <w:szCs w:val="22"/>
        </w:rPr>
        <w:t xml:space="preserve"> </w:t>
      </w:r>
      <w:r w:rsidR="00262B53" w:rsidRPr="0040598E">
        <w:rPr>
          <w:rFonts w:asciiTheme="minorHAnsi" w:hAnsiTheme="minorHAnsi" w:cstheme="minorHAnsi"/>
          <w:b/>
          <w:color w:val="FF0000"/>
          <w:sz w:val="22"/>
          <w:szCs w:val="22"/>
        </w:rPr>
        <w:t xml:space="preserve"> </w:t>
      </w:r>
    </w:p>
    <w:p w14:paraId="1C65D339" w14:textId="0F634270" w:rsidR="004F5890" w:rsidRDefault="32F2CD96" w:rsidP="19C639D0">
      <w:pPr>
        <w:pStyle w:val="BodyText"/>
        <w:spacing w:before="80" w:after="80"/>
        <w:jc w:val="both"/>
        <w:rPr>
          <w:rFonts w:asciiTheme="minorHAnsi" w:hAnsiTheme="minorHAnsi" w:cstheme="minorBidi"/>
          <w:sz w:val="22"/>
          <w:szCs w:val="22"/>
        </w:rPr>
      </w:pPr>
      <w:r w:rsidRPr="19C639D0">
        <w:rPr>
          <w:rFonts w:asciiTheme="minorHAnsi" w:hAnsiTheme="minorHAnsi" w:cstheme="minorBidi"/>
          <w:sz w:val="22"/>
          <w:szCs w:val="22"/>
        </w:rPr>
        <w:t xml:space="preserve">To design a </w:t>
      </w:r>
      <w:r w:rsidR="73C3559D" w:rsidRPr="19C639D0">
        <w:rPr>
          <w:rFonts w:asciiTheme="minorHAnsi" w:hAnsiTheme="minorHAnsi" w:cstheme="minorBidi"/>
          <w:sz w:val="22"/>
          <w:szCs w:val="22"/>
        </w:rPr>
        <w:t>trial for an</w:t>
      </w:r>
      <w:r w:rsidRPr="19C639D0">
        <w:rPr>
          <w:rFonts w:asciiTheme="minorHAnsi" w:hAnsiTheme="minorHAnsi" w:cstheme="minorBidi"/>
          <w:sz w:val="22"/>
          <w:szCs w:val="22"/>
        </w:rPr>
        <w:t xml:space="preserve"> innovative childcare solution for women entrepreneurs using a </w:t>
      </w:r>
      <w:r w:rsidR="1A2052B7" w:rsidRPr="19C639D0">
        <w:rPr>
          <w:rFonts w:asciiTheme="minorHAnsi" w:hAnsiTheme="minorHAnsi" w:cstheme="minorBidi"/>
          <w:sz w:val="22"/>
          <w:szCs w:val="22"/>
        </w:rPr>
        <w:t>WCD</w:t>
      </w:r>
      <w:r w:rsidRPr="19C639D0">
        <w:rPr>
          <w:rFonts w:asciiTheme="minorHAnsi" w:hAnsiTheme="minorHAnsi" w:cstheme="minorBidi"/>
          <w:sz w:val="22"/>
          <w:szCs w:val="22"/>
        </w:rPr>
        <w:t xml:space="preserve"> approach. </w:t>
      </w:r>
    </w:p>
    <w:p w14:paraId="01862DE0" w14:textId="52599137" w:rsidR="00516585" w:rsidRPr="00F7717C" w:rsidRDefault="00246E6A" w:rsidP="19C639D0">
      <w:pPr>
        <w:pStyle w:val="BodyText"/>
        <w:spacing w:before="80" w:after="80"/>
        <w:jc w:val="both"/>
        <w:rPr>
          <w:rFonts w:asciiTheme="minorHAnsi" w:hAnsiTheme="minorHAnsi" w:cstheme="minorBidi"/>
          <w:sz w:val="22"/>
          <w:szCs w:val="22"/>
          <w:lang w:val="en-US"/>
        </w:rPr>
      </w:pPr>
      <w:r w:rsidRPr="00F7717C">
        <w:rPr>
          <w:rFonts w:asciiTheme="minorHAnsi" w:hAnsiTheme="minorHAnsi" w:cstheme="minorBidi"/>
          <w:sz w:val="22"/>
          <w:szCs w:val="22"/>
          <w:lang w:val="en-US"/>
        </w:rPr>
        <w:t>The task</w:t>
      </w:r>
      <w:r w:rsidR="009F7CAE" w:rsidRPr="00F7717C">
        <w:rPr>
          <w:rFonts w:asciiTheme="minorHAnsi" w:hAnsiTheme="minorHAnsi" w:cstheme="minorBidi"/>
          <w:sz w:val="22"/>
          <w:szCs w:val="22"/>
          <w:lang w:val="en-US"/>
        </w:rPr>
        <w:t xml:space="preserve"> is in line with achieving the goal of the project</w:t>
      </w:r>
      <w:r w:rsidR="003F76EF" w:rsidRPr="00F7717C">
        <w:rPr>
          <w:rFonts w:asciiTheme="minorHAnsi" w:hAnsiTheme="minorHAnsi" w:cstheme="minorBidi"/>
          <w:sz w:val="22"/>
          <w:szCs w:val="22"/>
          <w:lang w:val="en-US"/>
        </w:rPr>
        <w:t>, i</w:t>
      </w:r>
      <w:r w:rsidR="744FB0D6" w:rsidRPr="19C639D0">
        <w:rPr>
          <w:rFonts w:asciiTheme="minorHAnsi" w:hAnsiTheme="minorHAnsi" w:cstheme="minorBidi"/>
          <w:sz w:val="22"/>
          <w:szCs w:val="22"/>
          <w:lang w:val="en-US"/>
        </w:rPr>
        <w:t>.</w:t>
      </w:r>
      <w:r w:rsidR="003F76EF" w:rsidRPr="00F7717C">
        <w:rPr>
          <w:rFonts w:asciiTheme="minorHAnsi" w:hAnsiTheme="minorHAnsi" w:cstheme="minorBidi"/>
          <w:sz w:val="22"/>
          <w:szCs w:val="22"/>
          <w:lang w:val="en-US"/>
        </w:rPr>
        <w:t>e. improving financial health for</w:t>
      </w:r>
      <w:r w:rsidR="00CE17CD" w:rsidRPr="00F7717C">
        <w:rPr>
          <w:rFonts w:asciiTheme="minorHAnsi" w:hAnsiTheme="minorHAnsi" w:cstheme="minorBidi"/>
          <w:sz w:val="22"/>
          <w:szCs w:val="22"/>
          <w:lang w:val="en-US"/>
        </w:rPr>
        <w:t xml:space="preserve"> micro and small </w:t>
      </w:r>
      <w:r w:rsidR="003F76EF" w:rsidRPr="00F7717C">
        <w:rPr>
          <w:rFonts w:asciiTheme="minorHAnsi" w:hAnsiTheme="minorHAnsi" w:cstheme="minorBidi"/>
          <w:sz w:val="22"/>
          <w:szCs w:val="22"/>
          <w:lang w:val="en-US"/>
        </w:rPr>
        <w:t xml:space="preserve">women entrepreneurs </w:t>
      </w:r>
      <w:r w:rsidR="00516585" w:rsidRPr="00F7717C">
        <w:rPr>
          <w:rFonts w:asciiTheme="minorHAnsi" w:hAnsiTheme="minorHAnsi" w:cstheme="minorBidi"/>
          <w:sz w:val="22"/>
          <w:szCs w:val="22"/>
          <w:lang w:val="en-US"/>
        </w:rPr>
        <w:t xml:space="preserve">(W-MSEs) </w:t>
      </w:r>
      <w:r w:rsidR="003F76EF" w:rsidRPr="00F7717C">
        <w:rPr>
          <w:rFonts w:asciiTheme="minorHAnsi" w:hAnsiTheme="minorHAnsi" w:cstheme="minorBidi"/>
          <w:sz w:val="22"/>
          <w:szCs w:val="22"/>
          <w:lang w:val="en-US"/>
        </w:rPr>
        <w:t>in Vietnam</w:t>
      </w:r>
      <w:r w:rsidR="009F7CAE" w:rsidRPr="00F7717C">
        <w:rPr>
          <w:rFonts w:asciiTheme="minorHAnsi" w:hAnsiTheme="minorHAnsi" w:cstheme="minorBidi"/>
          <w:sz w:val="22"/>
          <w:szCs w:val="22"/>
          <w:lang w:val="en-US"/>
        </w:rPr>
        <w:t xml:space="preserve">. </w:t>
      </w:r>
      <w:r w:rsidR="00516585" w:rsidRPr="00F7717C">
        <w:rPr>
          <w:rFonts w:asciiTheme="minorHAnsi" w:hAnsiTheme="minorHAnsi" w:cstheme="minorBidi"/>
          <w:sz w:val="22"/>
          <w:szCs w:val="22"/>
          <w:lang w:val="en-US"/>
        </w:rPr>
        <w:t xml:space="preserve">According to </w:t>
      </w:r>
      <w:r w:rsidR="2EA1DAF8" w:rsidRPr="00F7717C">
        <w:rPr>
          <w:rFonts w:asciiTheme="minorHAnsi" w:hAnsiTheme="minorHAnsi" w:cstheme="minorBidi"/>
          <w:sz w:val="22"/>
          <w:szCs w:val="22"/>
          <w:lang w:val="en-US"/>
        </w:rPr>
        <w:t xml:space="preserve">the </w:t>
      </w:r>
      <w:r w:rsidR="00516585" w:rsidRPr="00F7717C">
        <w:rPr>
          <w:rFonts w:asciiTheme="minorHAnsi" w:hAnsiTheme="minorHAnsi" w:cstheme="minorBidi"/>
          <w:sz w:val="22"/>
          <w:szCs w:val="22"/>
          <w:lang w:val="en-US"/>
        </w:rPr>
        <w:t xml:space="preserve">Strive Women </w:t>
      </w:r>
      <w:r w:rsidR="4D51C025" w:rsidRPr="00F7717C">
        <w:rPr>
          <w:rFonts w:asciiTheme="minorHAnsi" w:hAnsiTheme="minorHAnsi" w:cstheme="minorBidi"/>
          <w:sz w:val="22"/>
          <w:szCs w:val="22"/>
          <w:lang w:val="en-US"/>
        </w:rPr>
        <w:t>F</w:t>
      </w:r>
      <w:r w:rsidR="00516585" w:rsidRPr="00F7717C">
        <w:rPr>
          <w:rFonts w:asciiTheme="minorHAnsi" w:hAnsiTheme="minorHAnsi" w:cstheme="minorBidi"/>
          <w:sz w:val="22"/>
          <w:szCs w:val="22"/>
          <w:lang w:val="en-US"/>
        </w:rPr>
        <w:t xml:space="preserve">inancial </w:t>
      </w:r>
      <w:r w:rsidR="386369BF" w:rsidRPr="00F7717C">
        <w:rPr>
          <w:rFonts w:asciiTheme="minorHAnsi" w:hAnsiTheme="minorHAnsi" w:cstheme="minorBidi"/>
          <w:sz w:val="22"/>
          <w:szCs w:val="22"/>
          <w:lang w:val="en-US"/>
        </w:rPr>
        <w:t>H</w:t>
      </w:r>
      <w:r w:rsidR="00516585" w:rsidRPr="00F7717C">
        <w:rPr>
          <w:rFonts w:asciiTheme="minorHAnsi" w:hAnsiTheme="minorHAnsi" w:cstheme="minorBidi"/>
          <w:sz w:val="22"/>
          <w:szCs w:val="22"/>
          <w:lang w:val="en-US"/>
        </w:rPr>
        <w:t xml:space="preserve">ealth </w:t>
      </w:r>
      <w:r w:rsidR="4015F4CA" w:rsidRPr="00F7717C">
        <w:rPr>
          <w:rFonts w:asciiTheme="minorHAnsi" w:hAnsiTheme="minorHAnsi" w:cstheme="minorBidi"/>
          <w:sz w:val="22"/>
          <w:szCs w:val="22"/>
          <w:lang w:val="en-US"/>
        </w:rPr>
        <w:t>F</w:t>
      </w:r>
      <w:r w:rsidR="00516585" w:rsidRPr="00F7717C">
        <w:rPr>
          <w:rFonts w:asciiTheme="minorHAnsi" w:hAnsiTheme="minorHAnsi" w:cstheme="minorBidi"/>
          <w:sz w:val="22"/>
          <w:szCs w:val="22"/>
          <w:lang w:val="en-US"/>
        </w:rPr>
        <w:t xml:space="preserve">ramework, </w:t>
      </w:r>
      <w:r w:rsidR="00B07D88" w:rsidRPr="19C639D0">
        <w:rPr>
          <w:rFonts w:asciiTheme="minorHAnsi" w:hAnsiTheme="minorHAnsi" w:cstheme="minorBidi"/>
          <w:sz w:val="22"/>
          <w:szCs w:val="22"/>
          <w:lang w:val="en-US"/>
        </w:rPr>
        <w:t>prov</w:t>
      </w:r>
      <w:r w:rsidR="001D1FF8" w:rsidRPr="19C639D0">
        <w:rPr>
          <w:rFonts w:asciiTheme="minorHAnsi" w:hAnsiTheme="minorHAnsi" w:cstheme="minorBidi"/>
          <w:sz w:val="22"/>
          <w:szCs w:val="22"/>
          <w:lang w:val="en-US"/>
        </w:rPr>
        <w:t>iding childcare solutions</w:t>
      </w:r>
      <w:r w:rsidR="00516585" w:rsidRPr="00F7717C">
        <w:rPr>
          <w:rFonts w:asciiTheme="minorHAnsi" w:hAnsiTheme="minorHAnsi" w:cstheme="minorBidi"/>
          <w:sz w:val="22"/>
          <w:szCs w:val="22"/>
          <w:lang w:val="en-US"/>
        </w:rPr>
        <w:t xml:space="preserve"> will contribute to improvement in </w:t>
      </w:r>
      <w:r w:rsidR="5A795640" w:rsidRPr="00F7717C">
        <w:rPr>
          <w:rFonts w:asciiTheme="minorHAnsi" w:hAnsiTheme="minorHAnsi" w:cstheme="minorBidi"/>
          <w:sz w:val="22"/>
          <w:szCs w:val="22"/>
          <w:lang w:val="en-US"/>
        </w:rPr>
        <w:t>q</w:t>
      </w:r>
      <w:r w:rsidR="00516585" w:rsidRPr="00F7717C">
        <w:rPr>
          <w:rFonts w:asciiTheme="minorHAnsi" w:hAnsiTheme="minorHAnsi" w:cstheme="minorBidi"/>
          <w:sz w:val="22"/>
          <w:szCs w:val="22"/>
          <w:lang w:val="en-US"/>
        </w:rPr>
        <w:t xml:space="preserve">uality of life </w:t>
      </w:r>
      <w:r w:rsidR="00EB5AF4" w:rsidRPr="00F7717C">
        <w:rPr>
          <w:rFonts w:asciiTheme="minorHAnsi" w:hAnsiTheme="minorHAnsi" w:cstheme="minorBidi"/>
          <w:sz w:val="22"/>
          <w:szCs w:val="22"/>
          <w:lang w:val="en-US"/>
        </w:rPr>
        <w:t xml:space="preserve">(mental health in particular) </w:t>
      </w:r>
      <w:r w:rsidR="00516585" w:rsidRPr="00F7717C">
        <w:rPr>
          <w:rFonts w:asciiTheme="minorHAnsi" w:hAnsiTheme="minorHAnsi" w:cstheme="minorBidi"/>
          <w:sz w:val="22"/>
          <w:szCs w:val="22"/>
          <w:lang w:val="en-US"/>
        </w:rPr>
        <w:t xml:space="preserve">of W-MSEs. </w:t>
      </w:r>
    </w:p>
    <w:p w14:paraId="5840EB8A" w14:textId="36A536A1" w:rsidR="00342B56" w:rsidRPr="00F7717C" w:rsidRDefault="009F7CAE" w:rsidP="19C639D0">
      <w:pPr>
        <w:pStyle w:val="BodyText"/>
        <w:spacing w:before="80" w:after="80"/>
        <w:jc w:val="both"/>
        <w:rPr>
          <w:rFonts w:asciiTheme="minorHAnsi" w:hAnsiTheme="minorHAnsi" w:cstheme="minorBidi"/>
          <w:sz w:val="22"/>
          <w:szCs w:val="22"/>
          <w:lang w:val="en-US"/>
        </w:rPr>
      </w:pPr>
      <w:r w:rsidRPr="00F7717C">
        <w:rPr>
          <w:rFonts w:asciiTheme="minorHAnsi" w:hAnsiTheme="minorHAnsi" w:cstheme="minorBidi"/>
          <w:sz w:val="22"/>
          <w:szCs w:val="22"/>
          <w:lang w:val="en-US"/>
        </w:rPr>
        <w:t xml:space="preserve">In </w:t>
      </w:r>
      <w:r w:rsidR="00516585" w:rsidRPr="00F7717C">
        <w:rPr>
          <w:rFonts w:asciiTheme="minorHAnsi" w:hAnsiTheme="minorHAnsi" w:cstheme="minorBidi"/>
          <w:sz w:val="22"/>
          <w:szCs w:val="22"/>
          <w:lang w:val="en-US"/>
        </w:rPr>
        <w:t>detail</w:t>
      </w:r>
      <w:r w:rsidRPr="00F7717C">
        <w:rPr>
          <w:rFonts w:asciiTheme="minorHAnsi" w:hAnsiTheme="minorHAnsi" w:cstheme="minorBidi"/>
          <w:sz w:val="22"/>
          <w:szCs w:val="22"/>
          <w:lang w:val="en-US"/>
        </w:rPr>
        <w:t xml:space="preserve">, the specific </w:t>
      </w:r>
      <w:r w:rsidR="00914A22" w:rsidRPr="00F7717C">
        <w:rPr>
          <w:rFonts w:asciiTheme="minorHAnsi" w:hAnsiTheme="minorHAnsi" w:cstheme="minorBidi"/>
          <w:sz w:val="22"/>
          <w:szCs w:val="22"/>
          <w:lang w:val="en-US"/>
        </w:rPr>
        <w:t>objectives</w:t>
      </w:r>
      <w:r w:rsidRPr="00F7717C">
        <w:rPr>
          <w:rFonts w:asciiTheme="minorHAnsi" w:hAnsiTheme="minorHAnsi" w:cstheme="minorBidi"/>
          <w:sz w:val="22"/>
          <w:szCs w:val="22"/>
          <w:lang w:val="en-US"/>
        </w:rPr>
        <w:t xml:space="preserve"> </w:t>
      </w:r>
      <w:r w:rsidR="00516585" w:rsidRPr="00F7717C">
        <w:rPr>
          <w:rFonts w:asciiTheme="minorHAnsi" w:hAnsiTheme="minorHAnsi" w:cstheme="minorBidi"/>
          <w:sz w:val="22"/>
          <w:szCs w:val="22"/>
          <w:lang w:val="en-US"/>
        </w:rPr>
        <w:t xml:space="preserve">of the </w:t>
      </w:r>
      <w:r w:rsidR="00246E6A" w:rsidRPr="19C639D0">
        <w:rPr>
          <w:rFonts w:asciiTheme="minorHAnsi" w:hAnsiTheme="minorHAnsi" w:cstheme="minorBidi"/>
          <w:sz w:val="22"/>
          <w:szCs w:val="22"/>
          <w:lang w:val="en-US"/>
        </w:rPr>
        <w:t>consultancy</w:t>
      </w:r>
      <w:r w:rsidR="00516585" w:rsidRPr="00F7717C">
        <w:rPr>
          <w:rFonts w:asciiTheme="minorHAnsi" w:hAnsiTheme="minorHAnsi" w:cstheme="minorBidi"/>
          <w:sz w:val="22"/>
          <w:szCs w:val="22"/>
          <w:lang w:val="en-US"/>
        </w:rPr>
        <w:t xml:space="preserve"> include</w:t>
      </w:r>
      <w:r w:rsidRPr="00F7717C">
        <w:rPr>
          <w:rFonts w:asciiTheme="minorHAnsi" w:hAnsiTheme="minorHAnsi" w:cstheme="minorBidi"/>
          <w:sz w:val="22"/>
          <w:szCs w:val="22"/>
          <w:lang w:val="en-US"/>
        </w:rPr>
        <w:t>:</w:t>
      </w:r>
    </w:p>
    <w:p w14:paraId="40FB645D" w14:textId="7CA4B9E2" w:rsidR="00246E6A" w:rsidRPr="00F7717C" w:rsidRDefault="4FE483F4" w:rsidP="19C639D0">
      <w:pPr>
        <w:pStyle w:val="BodyText"/>
        <w:numPr>
          <w:ilvl w:val="0"/>
          <w:numId w:val="67"/>
        </w:numPr>
        <w:spacing w:before="80" w:after="80"/>
        <w:jc w:val="both"/>
        <w:rPr>
          <w:rFonts w:asciiTheme="minorHAnsi" w:hAnsiTheme="minorHAnsi" w:cstheme="minorBidi"/>
          <w:sz w:val="22"/>
          <w:szCs w:val="22"/>
          <w:lang w:val="en-US"/>
        </w:rPr>
      </w:pPr>
      <w:r w:rsidRPr="00F7717C">
        <w:rPr>
          <w:rFonts w:asciiTheme="minorHAnsi" w:hAnsiTheme="minorHAnsi" w:cstheme="minorBidi"/>
          <w:sz w:val="22"/>
          <w:szCs w:val="22"/>
          <w:lang w:val="en-US"/>
        </w:rPr>
        <w:t>To</w:t>
      </w:r>
      <w:r w:rsidR="00025A71" w:rsidRPr="19C639D0">
        <w:rPr>
          <w:rFonts w:asciiTheme="minorHAnsi" w:hAnsiTheme="minorHAnsi" w:cstheme="minorBidi"/>
          <w:sz w:val="22"/>
          <w:szCs w:val="22"/>
          <w:lang w:val="en-US"/>
        </w:rPr>
        <w:t xml:space="preserve"> </w:t>
      </w:r>
      <w:r w:rsidRPr="00F7717C">
        <w:rPr>
          <w:rFonts w:asciiTheme="minorHAnsi" w:hAnsiTheme="minorHAnsi" w:cstheme="minorBidi"/>
          <w:sz w:val="22"/>
          <w:szCs w:val="22"/>
          <w:lang w:val="en-US"/>
        </w:rPr>
        <w:t>identify pain points</w:t>
      </w:r>
      <w:r w:rsidR="597D5844" w:rsidRPr="19C639D0">
        <w:rPr>
          <w:rFonts w:asciiTheme="minorHAnsi" w:hAnsiTheme="minorHAnsi" w:cstheme="minorBidi"/>
          <w:sz w:val="22"/>
          <w:szCs w:val="22"/>
          <w:lang w:val="en-US"/>
        </w:rPr>
        <w:t xml:space="preserve"> </w:t>
      </w:r>
      <w:r w:rsidRPr="00F7717C">
        <w:rPr>
          <w:rFonts w:asciiTheme="minorHAnsi" w:hAnsiTheme="minorHAnsi" w:cstheme="minorBidi"/>
          <w:sz w:val="22"/>
          <w:szCs w:val="22"/>
          <w:lang w:val="en-US"/>
        </w:rPr>
        <w:t xml:space="preserve">of </w:t>
      </w:r>
      <w:r w:rsidR="67377617" w:rsidRPr="00F7717C">
        <w:rPr>
          <w:rFonts w:asciiTheme="minorHAnsi" w:hAnsiTheme="minorHAnsi" w:cstheme="minorBidi"/>
          <w:sz w:val="22"/>
          <w:szCs w:val="22"/>
          <w:lang w:val="en-US"/>
        </w:rPr>
        <w:t xml:space="preserve">W-MSEs </w:t>
      </w:r>
      <w:r w:rsidRPr="00F7717C">
        <w:rPr>
          <w:rFonts w:asciiTheme="minorHAnsi" w:hAnsiTheme="minorHAnsi" w:cstheme="minorBidi"/>
          <w:sz w:val="22"/>
          <w:szCs w:val="22"/>
          <w:lang w:val="en-US"/>
        </w:rPr>
        <w:t xml:space="preserve">who bear the </w:t>
      </w:r>
      <w:r w:rsidR="01175D8A" w:rsidRPr="19C639D0">
        <w:rPr>
          <w:rFonts w:asciiTheme="minorHAnsi" w:hAnsiTheme="minorHAnsi" w:cstheme="minorBidi"/>
          <w:sz w:val="22"/>
          <w:szCs w:val="22"/>
          <w:lang w:val="en-US"/>
        </w:rPr>
        <w:t>responsibility</w:t>
      </w:r>
      <w:r w:rsidR="01175D8A" w:rsidRPr="00F7717C">
        <w:rPr>
          <w:rFonts w:asciiTheme="minorHAnsi" w:hAnsiTheme="minorHAnsi" w:cstheme="minorBidi"/>
          <w:sz w:val="22"/>
          <w:szCs w:val="22"/>
          <w:lang w:val="en-US"/>
        </w:rPr>
        <w:t xml:space="preserve"> </w:t>
      </w:r>
      <w:r w:rsidRPr="00F7717C">
        <w:rPr>
          <w:rFonts w:asciiTheme="minorHAnsi" w:hAnsiTheme="minorHAnsi" w:cstheme="minorBidi"/>
          <w:sz w:val="22"/>
          <w:szCs w:val="22"/>
          <w:lang w:val="en-US"/>
        </w:rPr>
        <w:t>of family care</w:t>
      </w:r>
      <w:r w:rsidR="67377617" w:rsidRPr="00F7717C">
        <w:rPr>
          <w:rFonts w:asciiTheme="minorHAnsi" w:hAnsiTheme="minorHAnsi" w:cstheme="minorBidi"/>
          <w:sz w:val="22"/>
          <w:szCs w:val="22"/>
          <w:lang w:val="en-US"/>
        </w:rPr>
        <w:t xml:space="preserve"> in general and childcare in particular</w:t>
      </w:r>
      <w:r w:rsidR="597D5844" w:rsidRPr="19C639D0">
        <w:rPr>
          <w:rFonts w:asciiTheme="minorHAnsi" w:hAnsiTheme="minorHAnsi" w:cstheme="minorBidi"/>
          <w:sz w:val="22"/>
          <w:szCs w:val="22"/>
          <w:lang w:val="en-US"/>
        </w:rPr>
        <w:t xml:space="preserve"> as well as their needs to address those pain-points.</w:t>
      </w:r>
      <w:r w:rsidR="00025A71" w:rsidRPr="19C639D0">
        <w:rPr>
          <w:rFonts w:asciiTheme="minorHAnsi" w:hAnsiTheme="minorHAnsi" w:cstheme="minorBidi"/>
          <w:sz w:val="22"/>
          <w:szCs w:val="22"/>
          <w:lang w:val="en-US"/>
        </w:rPr>
        <w:t xml:space="preserve"> </w:t>
      </w:r>
    </w:p>
    <w:p w14:paraId="44D858F8" w14:textId="567C1819" w:rsidR="0004403E" w:rsidRPr="0040598E" w:rsidRDefault="597D5844" w:rsidP="19C639D0">
      <w:pPr>
        <w:pStyle w:val="BodyText"/>
        <w:numPr>
          <w:ilvl w:val="0"/>
          <w:numId w:val="67"/>
        </w:numPr>
        <w:spacing w:before="80" w:after="80"/>
        <w:jc w:val="both"/>
        <w:rPr>
          <w:rFonts w:asciiTheme="minorHAnsi" w:hAnsiTheme="minorHAnsi" w:cstheme="minorBidi"/>
          <w:sz w:val="22"/>
          <w:szCs w:val="22"/>
          <w:lang w:val="vi-VN"/>
        </w:rPr>
      </w:pPr>
      <w:r w:rsidRPr="19C639D0">
        <w:rPr>
          <w:rFonts w:asciiTheme="minorHAnsi" w:hAnsiTheme="minorHAnsi" w:cstheme="minorBidi"/>
          <w:sz w:val="22"/>
          <w:szCs w:val="22"/>
          <w:lang w:val="en-US"/>
        </w:rPr>
        <w:t xml:space="preserve">To </w:t>
      </w:r>
      <w:r w:rsidR="495A66A3" w:rsidRPr="19C639D0">
        <w:rPr>
          <w:rFonts w:asciiTheme="minorHAnsi" w:hAnsiTheme="minorHAnsi" w:cstheme="minorBidi"/>
          <w:sz w:val="22"/>
          <w:szCs w:val="22"/>
          <w:lang w:val="en-US"/>
        </w:rPr>
        <w:t xml:space="preserve">surface </w:t>
      </w:r>
      <w:r w:rsidRPr="19C639D0">
        <w:rPr>
          <w:rFonts w:asciiTheme="minorHAnsi" w:hAnsiTheme="minorHAnsi" w:cstheme="minorBidi"/>
          <w:sz w:val="22"/>
          <w:szCs w:val="22"/>
          <w:lang w:val="en-US"/>
        </w:rPr>
        <w:t>insights about potential childcare solutions and opportunities</w:t>
      </w:r>
      <w:r w:rsidR="00354FD6" w:rsidRPr="19C639D0">
        <w:rPr>
          <w:rFonts w:asciiTheme="minorHAnsi" w:hAnsiTheme="minorHAnsi" w:cstheme="minorBidi"/>
          <w:sz w:val="22"/>
          <w:szCs w:val="22"/>
          <w:lang w:val="en-US"/>
        </w:rPr>
        <w:t xml:space="preserve"> (including available resources or community</w:t>
      </w:r>
      <w:r w:rsidR="00246E6A" w:rsidRPr="19C639D0">
        <w:rPr>
          <w:rFonts w:asciiTheme="minorHAnsi" w:hAnsiTheme="minorHAnsi" w:cstheme="minorBidi"/>
          <w:sz w:val="22"/>
          <w:szCs w:val="22"/>
          <w:lang w:val="en-US"/>
        </w:rPr>
        <w:t>-</w:t>
      </w:r>
      <w:r w:rsidR="00354FD6" w:rsidRPr="19C639D0">
        <w:rPr>
          <w:rFonts w:asciiTheme="minorHAnsi" w:hAnsiTheme="minorHAnsi" w:cstheme="minorBidi"/>
          <w:sz w:val="22"/>
          <w:szCs w:val="22"/>
          <w:lang w:val="en-US"/>
        </w:rPr>
        <w:t>based initiatives)</w:t>
      </w:r>
      <w:r w:rsidR="2B3973A0" w:rsidRPr="19C639D0">
        <w:rPr>
          <w:rFonts w:asciiTheme="minorHAnsi" w:hAnsiTheme="minorHAnsi" w:cstheme="minorBidi"/>
          <w:sz w:val="22"/>
          <w:szCs w:val="22"/>
          <w:lang w:val="en-US"/>
        </w:rPr>
        <w:t xml:space="preserve"> and</w:t>
      </w:r>
      <w:r w:rsidRPr="19C639D0">
        <w:rPr>
          <w:rFonts w:asciiTheme="minorHAnsi" w:hAnsiTheme="minorHAnsi" w:cstheme="minorBidi"/>
          <w:sz w:val="22"/>
          <w:szCs w:val="22"/>
          <w:lang w:val="en-US"/>
        </w:rPr>
        <w:t xml:space="preserve"> to execute </w:t>
      </w:r>
      <w:r w:rsidR="64F34FF1" w:rsidRPr="19C639D0">
        <w:rPr>
          <w:rFonts w:asciiTheme="minorHAnsi" w:hAnsiTheme="minorHAnsi" w:cstheme="minorBidi"/>
          <w:sz w:val="22"/>
          <w:szCs w:val="22"/>
          <w:lang w:val="en-US"/>
        </w:rPr>
        <w:t xml:space="preserve">certain </w:t>
      </w:r>
      <w:r w:rsidRPr="19C639D0">
        <w:rPr>
          <w:rFonts w:asciiTheme="minorHAnsi" w:hAnsiTheme="minorHAnsi" w:cstheme="minorBidi"/>
          <w:sz w:val="22"/>
          <w:szCs w:val="22"/>
          <w:lang w:val="en-US"/>
        </w:rPr>
        <w:t>solutions to support W-MSEs.</w:t>
      </w:r>
    </w:p>
    <w:p w14:paraId="4A50C625" w14:textId="501425EE" w:rsidR="00332E5C" w:rsidRPr="0040598E" w:rsidRDefault="70F902C1">
      <w:pPr>
        <w:pStyle w:val="BodyText"/>
        <w:numPr>
          <w:ilvl w:val="0"/>
          <w:numId w:val="67"/>
        </w:numPr>
        <w:spacing w:before="80" w:after="80" w:line="259" w:lineRule="auto"/>
        <w:jc w:val="both"/>
        <w:rPr>
          <w:rFonts w:asciiTheme="minorHAnsi" w:hAnsiTheme="minorHAnsi" w:cstheme="minorBidi"/>
          <w:sz w:val="22"/>
          <w:szCs w:val="22"/>
        </w:rPr>
      </w:pPr>
      <w:r w:rsidRPr="1B4C1D35">
        <w:rPr>
          <w:rFonts w:asciiTheme="minorHAnsi" w:hAnsiTheme="minorHAnsi" w:cstheme="minorBidi"/>
          <w:sz w:val="22"/>
          <w:szCs w:val="22"/>
          <w:lang w:val="en-US"/>
        </w:rPr>
        <w:t xml:space="preserve">To </w:t>
      </w:r>
      <w:r w:rsidR="5B6DF4D3" w:rsidRPr="1B4C1D35">
        <w:rPr>
          <w:rFonts w:asciiTheme="minorHAnsi" w:hAnsiTheme="minorHAnsi" w:cstheme="minorBidi"/>
          <w:sz w:val="22"/>
          <w:szCs w:val="22"/>
          <w:lang w:val="en-US"/>
        </w:rPr>
        <w:t>f</w:t>
      </w:r>
      <w:r w:rsidR="00332E5C" w:rsidRPr="1B4C1D35">
        <w:rPr>
          <w:rFonts w:asciiTheme="minorHAnsi" w:hAnsiTheme="minorHAnsi" w:cstheme="minorBidi"/>
          <w:sz w:val="22"/>
          <w:szCs w:val="22"/>
          <w:lang w:val="en-US"/>
        </w:rPr>
        <w:t>inalize potential concept</w:t>
      </w:r>
      <w:r w:rsidR="1EC78FD6" w:rsidRPr="1B4C1D35">
        <w:rPr>
          <w:rFonts w:asciiTheme="minorHAnsi" w:hAnsiTheme="minorHAnsi" w:cstheme="minorBidi"/>
          <w:sz w:val="22"/>
          <w:szCs w:val="22"/>
          <w:lang w:val="en-US"/>
        </w:rPr>
        <w:t>s</w:t>
      </w:r>
      <w:r w:rsidR="00246E6A" w:rsidRPr="1B4C1D35">
        <w:rPr>
          <w:rFonts w:asciiTheme="minorHAnsi" w:hAnsiTheme="minorHAnsi" w:cstheme="minorBidi"/>
          <w:sz w:val="22"/>
          <w:szCs w:val="22"/>
          <w:lang w:val="en-US"/>
        </w:rPr>
        <w:t xml:space="preserve"> about innovative </w:t>
      </w:r>
      <w:r w:rsidR="3979BAAB" w:rsidRPr="1B4C1D35">
        <w:rPr>
          <w:rFonts w:asciiTheme="minorHAnsi" w:hAnsiTheme="minorHAnsi" w:cstheme="minorBidi"/>
          <w:sz w:val="22"/>
          <w:szCs w:val="22"/>
          <w:lang w:val="en-US"/>
        </w:rPr>
        <w:t xml:space="preserve">and </w:t>
      </w:r>
      <w:r w:rsidR="00246E6A" w:rsidRPr="1B4C1D35">
        <w:rPr>
          <w:rFonts w:asciiTheme="minorHAnsi" w:hAnsiTheme="minorHAnsi" w:cstheme="minorBidi"/>
          <w:sz w:val="22"/>
          <w:szCs w:val="22"/>
          <w:lang w:val="en-US"/>
        </w:rPr>
        <w:t>appropriate childcare pilot(s) in selected project location</w:t>
      </w:r>
      <w:r w:rsidR="12FC982C" w:rsidRPr="1B4C1D35">
        <w:rPr>
          <w:rFonts w:asciiTheme="minorHAnsi" w:hAnsiTheme="minorHAnsi" w:cstheme="minorBidi"/>
          <w:sz w:val="22"/>
          <w:szCs w:val="22"/>
          <w:lang w:val="en-US"/>
        </w:rPr>
        <w:t>s</w:t>
      </w:r>
      <w:r w:rsidR="00246E6A" w:rsidRPr="1B4C1D35">
        <w:rPr>
          <w:rFonts w:asciiTheme="minorHAnsi" w:hAnsiTheme="minorHAnsi" w:cstheme="minorBidi"/>
          <w:sz w:val="22"/>
          <w:szCs w:val="22"/>
          <w:lang w:val="en-US"/>
        </w:rPr>
        <w:t>.</w:t>
      </w:r>
    </w:p>
    <w:p w14:paraId="4C101B27" w14:textId="77777777" w:rsidR="00E9765B" w:rsidRDefault="00E9765B" w:rsidP="00E9765B">
      <w:pPr>
        <w:pStyle w:val="BodyText"/>
        <w:spacing w:before="80" w:after="80"/>
        <w:jc w:val="both"/>
        <w:rPr>
          <w:rFonts w:asciiTheme="minorHAnsi" w:hAnsiTheme="minorHAnsi" w:cstheme="minorHAnsi"/>
          <w:b/>
          <w:color w:val="FF0000"/>
          <w:sz w:val="22"/>
          <w:szCs w:val="22"/>
        </w:rPr>
      </w:pPr>
    </w:p>
    <w:p w14:paraId="33D48651" w14:textId="07D9DD6C" w:rsidR="00E9765B" w:rsidRPr="0040598E" w:rsidRDefault="00E9765B" w:rsidP="00E9765B">
      <w:pPr>
        <w:pStyle w:val="BodyText"/>
        <w:spacing w:before="80" w:after="80"/>
        <w:jc w:val="both"/>
        <w:rPr>
          <w:rFonts w:asciiTheme="minorHAnsi" w:hAnsiTheme="minorHAnsi" w:cstheme="minorHAnsi"/>
          <w:b/>
          <w:color w:val="FF0000"/>
          <w:sz w:val="22"/>
          <w:szCs w:val="22"/>
        </w:rPr>
      </w:pPr>
      <w:r w:rsidRPr="0040598E">
        <w:rPr>
          <w:rFonts w:asciiTheme="minorHAnsi" w:hAnsiTheme="minorHAnsi" w:cstheme="minorHAnsi"/>
          <w:b/>
          <w:color w:val="FF0000"/>
          <w:sz w:val="22"/>
          <w:szCs w:val="22"/>
        </w:rPr>
        <w:t>Scope of work</w:t>
      </w:r>
      <w:r w:rsidRPr="0040598E">
        <w:rPr>
          <w:rFonts w:asciiTheme="minorHAnsi" w:hAnsiTheme="minorHAnsi" w:cstheme="minorHAnsi"/>
          <w:b/>
          <w:color w:val="FF0000"/>
          <w:sz w:val="22"/>
          <w:szCs w:val="22"/>
          <w:lang w:val="vi-VN"/>
        </w:rPr>
        <w:t xml:space="preserve"> </w:t>
      </w:r>
    </w:p>
    <w:p w14:paraId="09DAA3A5" w14:textId="71B560CE" w:rsidR="0004403E" w:rsidRDefault="3C22B5CC" w:rsidP="19C639D0">
      <w:pPr>
        <w:pStyle w:val="Bodycopy"/>
        <w:spacing w:before="0" w:after="0" w:line="240" w:lineRule="auto"/>
        <w:ind w:left="0"/>
        <w:rPr>
          <w:rFonts w:asciiTheme="minorHAnsi" w:hAnsiTheme="minorHAnsi"/>
          <w:sz w:val="22"/>
          <w:lang w:val="en-GB"/>
        </w:rPr>
      </w:pPr>
      <w:r w:rsidRPr="19C639D0">
        <w:rPr>
          <w:rFonts w:asciiTheme="minorHAnsi" w:hAnsiTheme="minorHAnsi"/>
          <w:sz w:val="22"/>
        </w:rPr>
        <w:t xml:space="preserve">The methods used should </w:t>
      </w:r>
      <w:r w:rsidR="580E92A2" w:rsidRPr="19C639D0">
        <w:rPr>
          <w:rFonts w:asciiTheme="minorHAnsi" w:hAnsiTheme="minorHAnsi"/>
          <w:sz w:val="22"/>
        </w:rPr>
        <w:t>include a</w:t>
      </w:r>
      <w:r w:rsidR="5DE11A28" w:rsidRPr="19C639D0">
        <w:rPr>
          <w:rFonts w:asciiTheme="minorHAnsi" w:hAnsiTheme="minorHAnsi"/>
          <w:sz w:val="22"/>
        </w:rPr>
        <w:t>n</w:t>
      </w:r>
      <w:r w:rsidR="580E92A2" w:rsidRPr="19C639D0">
        <w:rPr>
          <w:rFonts w:asciiTheme="minorHAnsi" w:hAnsiTheme="minorHAnsi"/>
          <w:sz w:val="22"/>
        </w:rPr>
        <w:t xml:space="preserve"> </w:t>
      </w:r>
      <w:r w:rsidRPr="19C639D0">
        <w:rPr>
          <w:rFonts w:asciiTheme="minorHAnsi" w:hAnsiTheme="minorHAnsi"/>
          <w:sz w:val="22"/>
          <w:lang w:val="en-GB"/>
        </w:rPr>
        <w:t xml:space="preserve">application of WCD principles, focusing on </w:t>
      </w:r>
      <w:r w:rsidR="72F36B60" w:rsidRPr="19C639D0">
        <w:rPr>
          <w:rFonts w:asciiTheme="minorHAnsi" w:hAnsiTheme="minorHAnsi"/>
          <w:sz w:val="22"/>
          <w:lang w:val="en-GB"/>
        </w:rPr>
        <w:t>rapid</w:t>
      </w:r>
      <w:r w:rsidRPr="19C639D0">
        <w:rPr>
          <w:rFonts w:asciiTheme="minorHAnsi" w:hAnsiTheme="minorHAnsi"/>
          <w:sz w:val="22"/>
          <w:lang w:val="en-GB"/>
        </w:rPr>
        <w:t>, actionable insights from women entrepreneurs</w:t>
      </w:r>
      <w:r w:rsidR="5FC5DB0F" w:rsidRPr="19C639D0">
        <w:rPr>
          <w:rFonts w:asciiTheme="minorHAnsi" w:hAnsiTheme="minorHAnsi"/>
          <w:sz w:val="22"/>
          <w:lang w:val="en-GB"/>
        </w:rPr>
        <w:t>; e</w:t>
      </w:r>
      <w:r w:rsidRPr="19C639D0">
        <w:rPr>
          <w:rFonts w:asciiTheme="minorHAnsi" w:hAnsiTheme="minorHAnsi"/>
          <w:sz w:val="22"/>
          <w:lang w:val="en-GB"/>
        </w:rPr>
        <w:t>ngage directly with the target audience to inform design decisions</w:t>
      </w:r>
      <w:r w:rsidR="5FC5DB0F" w:rsidRPr="19C639D0">
        <w:rPr>
          <w:rFonts w:asciiTheme="minorHAnsi" w:hAnsiTheme="minorHAnsi"/>
          <w:sz w:val="22"/>
          <w:lang w:val="en-GB"/>
        </w:rPr>
        <w:t>; and work closely with a small group of key stakeholders or experts to validate ideas and prototypes.</w:t>
      </w:r>
    </w:p>
    <w:p w14:paraId="76CCD2EF" w14:textId="77777777" w:rsidR="00E9765B" w:rsidRDefault="00E9765B" w:rsidP="0004403E">
      <w:pPr>
        <w:pStyle w:val="Bodycopy"/>
        <w:spacing w:before="0" w:after="0" w:line="240" w:lineRule="auto"/>
        <w:ind w:left="0"/>
        <w:rPr>
          <w:rFonts w:asciiTheme="minorHAnsi" w:hAnsiTheme="minorHAnsi" w:cstheme="minorHAnsi"/>
          <w:bCs/>
          <w:iCs/>
          <w:sz w:val="22"/>
          <w:lang w:val="en-GB"/>
        </w:rPr>
      </w:pPr>
    </w:p>
    <w:p w14:paraId="6E02B808" w14:textId="5AFE9D07" w:rsidR="00F42576" w:rsidRPr="0040598E" w:rsidRDefault="00E9765B" w:rsidP="1B4C1D35">
      <w:pPr>
        <w:pStyle w:val="Bodycopy"/>
        <w:spacing w:before="0" w:after="0" w:line="240" w:lineRule="auto"/>
        <w:ind w:left="0"/>
        <w:rPr>
          <w:rFonts w:asciiTheme="minorHAnsi" w:hAnsiTheme="minorHAnsi"/>
          <w:b/>
          <w:bCs/>
          <w:sz w:val="22"/>
        </w:rPr>
      </w:pPr>
      <w:r w:rsidRPr="1B4C1D35">
        <w:rPr>
          <w:rFonts w:asciiTheme="minorHAnsi" w:hAnsiTheme="minorHAnsi"/>
          <w:sz w:val="22"/>
          <w:lang w:val="en-GB"/>
        </w:rPr>
        <w:t>Detailed responsibilities are as below:</w:t>
      </w:r>
    </w:p>
    <w:p w14:paraId="4006C732" w14:textId="6C04F4B2" w:rsidR="00154805" w:rsidRPr="004338C6" w:rsidRDefault="6535CA00" w:rsidP="19C639D0">
      <w:pPr>
        <w:pStyle w:val="Bodycopy"/>
        <w:numPr>
          <w:ilvl w:val="0"/>
          <w:numId w:val="69"/>
        </w:numPr>
        <w:spacing w:before="0" w:after="0" w:line="240" w:lineRule="auto"/>
        <w:rPr>
          <w:rFonts w:asciiTheme="minorHAnsi" w:hAnsiTheme="minorHAnsi"/>
          <w:b/>
          <w:bCs/>
          <w:i/>
          <w:iCs/>
          <w:sz w:val="22"/>
        </w:rPr>
      </w:pPr>
      <w:r w:rsidRPr="19C639D0">
        <w:rPr>
          <w:rFonts w:asciiTheme="minorHAnsi" w:hAnsiTheme="minorHAnsi"/>
          <w:b/>
          <w:bCs/>
          <w:i/>
          <w:iCs/>
          <w:sz w:val="22"/>
        </w:rPr>
        <w:t>Desk review</w:t>
      </w:r>
      <w:r w:rsidRPr="19C639D0">
        <w:rPr>
          <w:rFonts w:asciiTheme="minorHAnsi" w:hAnsiTheme="minorHAnsi"/>
          <w:sz w:val="22"/>
        </w:rPr>
        <w:t xml:space="preserve"> </w:t>
      </w:r>
      <w:r w:rsidR="0E8ABE46" w:rsidRPr="19C639D0">
        <w:rPr>
          <w:rFonts w:asciiTheme="minorHAnsi" w:hAnsiTheme="minorHAnsi"/>
          <w:sz w:val="22"/>
        </w:rPr>
        <w:t>(e</w:t>
      </w:r>
      <w:r w:rsidR="1A8E7BCF" w:rsidRPr="19C639D0">
        <w:rPr>
          <w:rFonts w:asciiTheme="minorHAnsi" w:hAnsiTheme="minorHAnsi"/>
          <w:sz w:val="22"/>
        </w:rPr>
        <w:t>.</w:t>
      </w:r>
      <w:r w:rsidR="0E8ABE46" w:rsidRPr="19C639D0">
        <w:rPr>
          <w:rFonts w:asciiTheme="minorHAnsi" w:hAnsiTheme="minorHAnsi"/>
          <w:sz w:val="22"/>
        </w:rPr>
        <w:t>g</w:t>
      </w:r>
      <w:r w:rsidR="082B874D" w:rsidRPr="19C639D0">
        <w:rPr>
          <w:rFonts w:asciiTheme="minorHAnsi" w:hAnsiTheme="minorHAnsi"/>
          <w:sz w:val="22"/>
        </w:rPr>
        <w:t>.</w:t>
      </w:r>
      <w:r w:rsidR="0E8ABE46" w:rsidRPr="19C639D0">
        <w:rPr>
          <w:rFonts w:asciiTheme="minorHAnsi" w:hAnsiTheme="minorHAnsi"/>
          <w:sz w:val="22"/>
        </w:rPr>
        <w:t>: literature review, best practices, gap identification, stakeholder mapping…) t</w:t>
      </w:r>
      <w:r w:rsidRPr="19C639D0">
        <w:rPr>
          <w:rFonts w:asciiTheme="minorHAnsi" w:hAnsiTheme="minorHAnsi"/>
          <w:sz w:val="22"/>
        </w:rPr>
        <w:t>o review secondary data and information related to childcare needs among W-MSEs</w:t>
      </w:r>
      <w:r w:rsidR="38180309" w:rsidRPr="19C639D0">
        <w:rPr>
          <w:rFonts w:asciiTheme="minorHAnsi" w:hAnsiTheme="minorHAnsi"/>
          <w:sz w:val="22"/>
        </w:rPr>
        <w:t xml:space="preserve"> as well as potential solutions to support,</w:t>
      </w:r>
      <w:r w:rsidRPr="19C639D0">
        <w:rPr>
          <w:rFonts w:asciiTheme="minorHAnsi" w:hAnsiTheme="minorHAnsi"/>
          <w:sz w:val="22"/>
        </w:rPr>
        <w:t xml:space="preserve"> focusing on Vietnam and other countries with similar context to Vietnam to learn </w:t>
      </w:r>
      <w:r w:rsidR="00100D68" w:rsidRPr="19C639D0">
        <w:rPr>
          <w:rFonts w:asciiTheme="minorHAnsi" w:hAnsiTheme="minorHAnsi"/>
          <w:sz w:val="22"/>
        </w:rPr>
        <w:t xml:space="preserve">about </w:t>
      </w:r>
      <w:r w:rsidRPr="19C639D0">
        <w:rPr>
          <w:rFonts w:asciiTheme="minorHAnsi" w:hAnsiTheme="minorHAnsi"/>
          <w:sz w:val="22"/>
        </w:rPr>
        <w:t xml:space="preserve">initiatives or </w:t>
      </w:r>
      <w:r w:rsidR="38180309" w:rsidRPr="19C639D0">
        <w:rPr>
          <w:rFonts w:asciiTheme="minorHAnsi" w:hAnsiTheme="minorHAnsi"/>
          <w:sz w:val="22"/>
        </w:rPr>
        <w:t>models that might work for W-MSEs in Vietnam</w:t>
      </w:r>
      <w:r w:rsidR="00440FD0" w:rsidRPr="19C639D0">
        <w:rPr>
          <w:rFonts w:asciiTheme="minorHAnsi" w:hAnsiTheme="minorHAnsi"/>
          <w:sz w:val="22"/>
        </w:rPr>
        <w:t xml:space="preserve"> &amp; particularly selected project location</w:t>
      </w:r>
      <w:r w:rsidR="38180309" w:rsidRPr="19C639D0">
        <w:rPr>
          <w:rFonts w:asciiTheme="minorHAnsi" w:hAnsiTheme="minorHAnsi"/>
          <w:sz w:val="22"/>
        </w:rPr>
        <w:t>.</w:t>
      </w:r>
      <w:r w:rsidRPr="19C639D0">
        <w:rPr>
          <w:rFonts w:asciiTheme="minorHAnsi" w:hAnsiTheme="minorHAnsi"/>
          <w:sz w:val="22"/>
        </w:rPr>
        <w:t xml:space="preserve"> </w:t>
      </w:r>
    </w:p>
    <w:p w14:paraId="7D4C1219" w14:textId="718F73D6" w:rsidR="00514894" w:rsidRPr="00514894" w:rsidRDefault="00514894" w:rsidP="1B4C1D35">
      <w:pPr>
        <w:pStyle w:val="ListParagraph"/>
        <w:numPr>
          <w:ilvl w:val="0"/>
          <w:numId w:val="69"/>
        </w:numPr>
        <w:rPr>
          <w:rFonts w:asciiTheme="minorHAnsi" w:hAnsiTheme="minorHAnsi" w:cstheme="minorBidi"/>
          <w:b/>
          <w:bCs/>
          <w:i/>
          <w:iCs/>
          <w:sz w:val="22"/>
          <w:szCs w:val="22"/>
        </w:rPr>
      </w:pPr>
      <w:r w:rsidRPr="1B4C1D35">
        <w:rPr>
          <w:rFonts w:asciiTheme="minorHAnsi" w:hAnsiTheme="minorHAnsi" w:cstheme="minorBidi"/>
          <w:b/>
          <w:bCs/>
          <w:i/>
          <w:iCs/>
          <w:sz w:val="22"/>
          <w:szCs w:val="22"/>
          <w:lang w:val="en-AU"/>
        </w:rPr>
        <w:t>Women-</w:t>
      </w:r>
      <w:proofErr w:type="spellStart"/>
      <w:r w:rsidR="68F72F65" w:rsidRPr="1B4C1D35">
        <w:rPr>
          <w:rFonts w:asciiTheme="minorHAnsi" w:hAnsiTheme="minorHAnsi" w:cstheme="minorBidi"/>
          <w:b/>
          <w:bCs/>
          <w:i/>
          <w:iCs/>
          <w:sz w:val="22"/>
          <w:szCs w:val="22"/>
          <w:lang w:val="en-AU"/>
        </w:rPr>
        <w:t>C</w:t>
      </w:r>
      <w:r w:rsidRPr="1B4C1D35">
        <w:rPr>
          <w:rFonts w:asciiTheme="minorHAnsi" w:hAnsiTheme="minorHAnsi" w:cstheme="minorBidi"/>
          <w:b/>
          <w:bCs/>
          <w:i/>
          <w:iCs/>
          <w:sz w:val="22"/>
          <w:szCs w:val="22"/>
          <w:lang w:val="en-AU"/>
        </w:rPr>
        <w:t>entered</w:t>
      </w:r>
      <w:proofErr w:type="spellEnd"/>
      <w:r w:rsidRPr="1B4C1D35">
        <w:rPr>
          <w:rFonts w:asciiTheme="minorHAnsi" w:hAnsiTheme="minorHAnsi" w:cstheme="minorBidi"/>
          <w:b/>
          <w:bCs/>
          <w:i/>
          <w:iCs/>
          <w:sz w:val="22"/>
          <w:szCs w:val="22"/>
          <w:lang w:val="en-AU"/>
        </w:rPr>
        <w:t xml:space="preserve"> </w:t>
      </w:r>
      <w:r w:rsidR="2CD75AB3" w:rsidRPr="1B4C1D35">
        <w:rPr>
          <w:rFonts w:asciiTheme="minorHAnsi" w:hAnsiTheme="minorHAnsi" w:cstheme="minorBidi"/>
          <w:b/>
          <w:bCs/>
          <w:i/>
          <w:iCs/>
          <w:sz w:val="22"/>
          <w:szCs w:val="22"/>
          <w:lang w:val="en-AU"/>
        </w:rPr>
        <w:t>D</w:t>
      </w:r>
      <w:r w:rsidRPr="1B4C1D35">
        <w:rPr>
          <w:rFonts w:asciiTheme="minorHAnsi" w:hAnsiTheme="minorHAnsi" w:cstheme="minorBidi"/>
          <w:b/>
          <w:bCs/>
          <w:i/>
          <w:iCs/>
          <w:sz w:val="22"/>
          <w:szCs w:val="22"/>
          <w:lang w:val="en-AU"/>
        </w:rPr>
        <w:t xml:space="preserve">esign process: </w:t>
      </w:r>
    </w:p>
    <w:p w14:paraId="460D1E0F" w14:textId="2C53EBA7" w:rsidR="004A0C9E" w:rsidRPr="004A0C9E" w:rsidRDefault="00514894" w:rsidP="1B4C1D35">
      <w:pPr>
        <w:pStyle w:val="ListParagraph"/>
        <w:numPr>
          <w:ilvl w:val="1"/>
          <w:numId w:val="69"/>
        </w:numPr>
        <w:rPr>
          <w:rFonts w:asciiTheme="minorHAnsi" w:hAnsiTheme="minorHAnsi" w:cstheme="minorBidi"/>
          <w:b/>
          <w:bCs/>
          <w:i/>
          <w:iCs/>
          <w:sz w:val="22"/>
          <w:szCs w:val="22"/>
        </w:rPr>
      </w:pPr>
      <w:r w:rsidRPr="1B4C1D35">
        <w:rPr>
          <w:rFonts w:asciiTheme="minorHAnsi" w:hAnsiTheme="minorHAnsi" w:cstheme="minorBidi"/>
          <w:b/>
          <w:bCs/>
          <w:i/>
          <w:iCs/>
          <w:sz w:val="22"/>
          <w:szCs w:val="22"/>
        </w:rPr>
        <w:t>Needs assessment</w:t>
      </w:r>
      <w:r w:rsidR="00354FD6" w:rsidRPr="1B4C1D35">
        <w:rPr>
          <w:rFonts w:asciiTheme="minorHAnsi" w:hAnsiTheme="minorHAnsi" w:cstheme="minorBidi"/>
          <w:b/>
          <w:bCs/>
          <w:i/>
          <w:iCs/>
          <w:sz w:val="22"/>
          <w:szCs w:val="22"/>
        </w:rPr>
        <w:t xml:space="preserve"> with W-</w:t>
      </w:r>
      <w:r w:rsidR="00D94E7B" w:rsidRPr="1B4C1D35">
        <w:rPr>
          <w:rFonts w:asciiTheme="minorHAnsi" w:hAnsiTheme="minorHAnsi" w:cstheme="minorBidi"/>
          <w:b/>
          <w:bCs/>
          <w:i/>
          <w:iCs/>
          <w:sz w:val="22"/>
          <w:szCs w:val="22"/>
        </w:rPr>
        <w:t>MSEs</w:t>
      </w:r>
      <w:r w:rsidR="00D94E7B" w:rsidRPr="1B4C1D35">
        <w:rPr>
          <w:rFonts w:asciiTheme="minorHAnsi" w:hAnsiTheme="minorHAnsi" w:cstheme="minorBidi"/>
          <w:b/>
          <w:bCs/>
          <w:sz w:val="22"/>
          <w:szCs w:val="22"/>
        </w:rPr>
        <w:t xml:space="preserve"> </w:t>
      </w:r>
      <w:r w:rsidR="001B4877" w:rsidRPr="1B4C1D35">
        <w:rPr>
          <w:rFonts w:asciiTheme="minorHAnsi" w:hAnsiTheme="minorHAnsi" w:cstheme="minorBidi"/>
          <w:sz w:val="22"/>
          <w:szCs w:val="22"/>
        </w:rPr>
        <w:t xml:space="preserve">(survey, </w:t>
      </w:r>
      <w:r w:rsidR="00100D68" w:rsidRPr="1B4C1D35">
        <w:rPr>
          <w:rFonts w:asciiTheme="minorHAnsi" w:hAnsiTheme="minorHAnsi" w:cstheme="minorBidi"/>
          <w:sz w:val="22"/>
          <w:szCs w:val="22"/>
        </w:rPr>
        <w:t>in</w:t>
      </w:r>
      <w:r w:rsidR="005B74B3" w:rsidRPr="1B4C1D35">
        <w:rPr>
          <w:rFonts w:asciiTheme="minorHAnsi" w:hAnsiTheme="minorHAnsi" w:cstheme="minorBidi"/>
          <w:sz w:val="22"/>
          <w:szCs w:val="22"/>
        </w:rPr>
        <w:t>-</w:t>
      </w:r>
      <w:r w:rsidR="00100D68" w:rsidRPr="1B4C1D35">
        <w:rPr>
          <w:rFonts w:asciiTheme="minorHAnsi" w:hAnsiTheme="minorHAnsi" w:cstheme="minorBidi"/>
          <w:sz w:val="22"/>
          <w:szCs w:val="22"/>
        </w:rPr>
        <w:t>d</w:t>
      </w:r>
      <w:r w:rsidR="005B74B3" w:rsidRPr="1B4C1D35">
        <w:rPr>
          <w:rFonts w:asciiTheme="minorHAnsi" w:hAnsiTheme="minorHAnsi" w:cstheme="minorBidi"/>
          <w:sz w:val="22"/>
          <w:szCs w:val="22"/>
        </w:rPr>
        <w:t>epth interviews,</w:t>
      </w:r>
      <w:r w:rsidR="007661D7" w:rsidRPr="1B4C1D35">
        <w:rPr>
          <w:rFonts w:asciiTheme="minorHAnsi" w:hAnsiTheme="minorHAnsi" w:cstheme="minorBidi"/>
          <w:sz w:val="22"/>
          <w:szCs w:val="22"/>
        </w:rPr>
        <w:t xml:space="preserve"> etc.</w:t>
      </w:r>
      <w:r w:rsidR="004A0C9E" w:rsidRPr="1B4C1D35">
        <w:rPr>
          <w:rFonts w:asciiTheme="minorHAnsi" w:hAnsiTheme="minorHAnsi" w:cstheme="minorBidi"/>
          <w:sz w:val="22"/>
          <w:szCs w:val="22"/>
        </w:rPr>
        <w:t>) to</w:t>
      </w:r>
      <w:r w:rsidR="00354FD6" w:rsidRPr="1B4C1D35">
        <w:rPr>
          <w:rFonts w:asciiTheme="minorHAnsi" w:hAnsiTheme="minorHAnsi" w:cstheme="minorBidi"/>
          <w:sz w:val="22"/>
          <w:szCs w:val="22"/>
        </w:rPr>
        <w:t xml:space="preserve"> </w:t>
      </w:r>
      <w:r w:rsidR="007A101E">
        <w:rPr>
          <w:rFonts w:asciiTheme="minorHAnsi" w:hAnsiTheme="minorHAnsi" w:cstheme="minorBidi"/>
          <w:sz w:val="22"/>
          <w:szCs w:val="22"/>
        </w:rPr>
        <w:t>assess</w:t>
      </w:r>
      <w:r w:rsidR="00354FD6" w:rsidRPr="1B4C1D35">
        <w:rPr>
          <w:rFonts w:asciiTheme="minorHAnsi" w:hAnsiTheme="minorHAnsi" w:cstheme="minorBidi"/>
          <w:sz w:val="22"/>
          <w:szCs w:val="22"/>
        </w:rPr>
        <w:t xml:space="preserve"> their demands and needs on childcare, identify available resources</w:t>
      </w:r>
      <w:r w:rsidR="00D94E7B" w:rsidRPr="1B4C1D35">
        <w:rPr>
          <w:rFonts w:asciiTheme="minorHAnsi" w:hAnsiTheme="minorHAnsi" w:cstheme="minorBidi"/>
          <w:sz w:val="22"/>
          <w:szCs w:val="22"/>
        </w:rPr>
        <w:t xml:space="preserve"> (family, community, et</w:t>
      </w:r>
      <w:r w:rsidR="00025A71" w:rsidRPr="1B4C1D35">
        <w:rPr>
          <w:rFonts w:asciiTheme="minorHAnsi" w:hAnsiTheme="minorHAnsi" w:cstheme="minorBidi"/>
          <w:sz w:val="22"/>
          <w:szCs w:val="22"/>
        </w:rPr>
        <w:t>c.</w:t>
      </w:r>
      <w:r w:rsidR="00D94E7B" w:rsidRPr="1B4C1D35">
        <w:rPr>
          <w:rFonts w:asciiTheme="minorHAnsi" w:hAnsiTheme="minorHAnsi" w:cstheme="minorBidi"/>
          <w:sz w:val="22"/>
          <w:szCs w:val="22"/>
        </w:rPr>
        <w:t>)</w:t>
      </w:r>
      <w:r w:rsidR="00354FD6" w:rsidRPr="1B4C1D35">
        <w:rPr>
          <w:rFonts w:asciiTheme="minorHAnsi" w:hAnsiTheme="minorHAnsi" w:cstheme="minorBidi"/>
          <w:sz w:val="22"/>
          <w:szCs w:val="22"/>
        </w:rPr>
        <w:t xml:space="preserve"> supporting their childcare work.</w:t>
      </w:r>
      <w:r w:rsidR="00354FD6" w:rsidRPr="1B4C1D35">
        <w:rPr>
          <w:rFonts w:asciiTheme="minorHAnsi" w:hAnsiTheme="minorHAnsi" w:cstheme="minorBidi"/>
          <w:b/>
          <w:bCs/>
          <w:sz w:val="22"/>
          <w:szCs w:val="22"/>
        </w:rPr>
        <w:t xml:space="preserve"> </w:t>
      </w:r>
      <w:r w:rsidR="00354FD6" w:rsidRPr="1B4C1D35">
        <w:rPr>
          <w:rFonts w:asciiTheme="minorHAnsi" w:hAnsiTheme="minorHAnsi" w:cstheme="minorBidi"/>
          <w:sz w:val="22"/>
          <w:szCs w:val="22"/>
        </w:rPr>
        <w:t xml:space="preserve">Convenience sampling will be used to reach </w:t>
      </w:r>
      <w:r w:rsidR="2C738242" w:rsidRPr="1B4C1D35">
        <w:rPr>
          <w:rFonts w:asciiTheme="minorHAnsi" w:hAnsiTheme="minorHAnsi" w:cstheme="minorBidi"/>
          <w:sz w:val="22"/>
          <w:szCs w:val="22"/>
        </w:rPr>
        <w:t xml:space="preserve">20-30 </w:t>
      </w:r>
      <w:r w:rsidR="00440FD0" w:rsidRPr="1B4C1D35">
        <w:rPr>
          <w:rFonts w:asciiTheme="minorHAnsi" w:hAnsiTheme="minorHAnsi" w:cstheme="minorBidi"/>
          <w:sz w:val="22"/>
          <w:szCs w:val="22"/>
        </w:rPr>
        <w:t>W-MSEs</w:t>
      </w:r>
      <w:r w:rsidR="08ADECE8" w:rsidRPr="1B4C1D35">
        <w:rPr>
          <w:rFonts w:asciiTheme="minorHAnsi" w:hAnsiTheme="minorHAnsi" w:cstheme="minorBidi"/>
          <w:sz w:val="22"/>
          <w:szCs w:val="22"/>
        </w:rPr>
        <w:t xml:space="preserve"> for participation in the research</w:t>
      </w:r>
      <w:r w:rsidR="00354FD6" w:rsidRPr="1B4C1D35">
        <w:rPr>
          <w:rFonts w:asciiTheme="minorHAnsi" w:hAnsiTheme="minorHAnsi" w:cstheme="minorBidi"/>
          <w:sz w:val="22"/>
          <w:szCs w:val="22"/>
        </w:rPr>
        <w:t>.</w:t>
      </w:r>
    </w:p>
    <w:p w14:paraId="056407C4" w14:textId="4EE3192E" w:rsidR="00D94E7B" w:rsidRPr="004A0C9E" w:rsidRDefault="1AB52DE3" w:rsidP="19C639D0">
      <w:pPr>
        <w:pStyle w:val="ListParagraph"/>
        <w:numPr>
          <w:ilvl w:val="2"/>
          <w:numId w:val="69"/>
        </w:numPr>
        <w:rPr>
          <w:rFonts w:asciiTheme="minorHAnsi" w:hAnsiTheme="minorHAnsi" w:cstheme="minorBidi"/>
          <w:b/>
          <w:bCs/>
          <w:i/>
          <w:iCs/>
          <w:sz w:val="22"/>
          <w:szCs w:val="22"/>
        </w:rPr>
      </w:pPr>
      <w:r w:rsidRPr="00F7717C">
        <w:rPr>
          <w:rFonts w:asciiTheme="minorHAnsi" w:hAnsiTheme="minorHAnsi" w:cstheme="minorBidi"/>
          <w:sz w:val="22"/>
          <w:szCs w:val="22"/>
          <w:lang w:val="en-US"/>
        </w:rPr>
        <w:t xml:space="preserve">Our target user includes </w:t>
      </w:r>
      <w:r w:rsidR="00D94E7B" w:rsidRPr="00F7717C">
        <w:rPr>
          <w:rFonts w:asciiTheme="minorHAnsi" w:hAnsiTheme="minorHAnsi" w:cstheme="minorBidi"/>
          <w:sz w:val="22"/>
          <w:szCs w:val="22"/>
          <w:lang w:val="en-US"/>
        </w:rPr>
        <w:t>W-MSEs, or women entrepreneurs</w:t>
      </w:r>
      <w:r w:rsidR="6E8E26B3" w:rsidRPr="00F7717C">
        <w:rPr>
          <w:rFonts w:asciiTheme="minorHAnsi" w:hAnsiTheme="minorHAnsi" w:cstheme="minorBidi"/>
          <w:sz w:val="22"/>
          <w:szCs w:val="22"/>
          <w:lang w:val="en-US"/>
        </w:rPr>
        <w:t xml:space="preserve">, especially those </w:t>
      </w:r>
      <w:r w:rsidR="7F5A4DA7" w:rsidRPr="00F7717C">
        <w:rPr>
          <w:rFonts w:asciiTheme="minorHAnsi" w:hAnsiTheme="minorHAnsi" w:cstheme="minorBidi"/>
          <w:sz w:val="22"/>
          <w:szCs w:val="22"/>
          <w:lang w:val="en-US"/>
        </w:rPr>
        <w:t>with children under 10 years old,</w:t>
      </w:r>
      <w:r w:rsidR="00D94E7B" w:rsidRPr="00F7717C">
        <w:rPr>
          <w:rFonts w:asciiTheme="minorHAnsi" w:hAnsiTheme="minorHAnsi" w:cstheme="minorBidi"/>
          <w:sz w:val="22"/>
          <w:szCs w:val="22"/>
          <w:lang w:val="en-US"/>
        </w:rPr>
        <w:t xml:space="preserve"> </w:t>
      </w:r>
      <w:r w:rsidR="5BA2B3EB" w:rsidRPr="00F7717C">
        <w:rPr>
          <w:rFonts w:asciiTheme="minorHAnsi" w:hAnsiTheme="minorHAnsi" w:cstheme="minorBidi"/>
          <w:sz w:val="22"/>
          <w:szCs w:val="22"/>
          <w:lang w:val="en-US"/>
        </w:rPr>
        <w:t>who have been in business for</w:t>
      </w:r>
      <w:r w:rsidR="00D94E7B" w:rsidRPr="00F7717C">
        <w:rPr>
          <w:rFonts w:asciiTheme="minorHAnsi" w:hAnsiTheme="minorHAnsi" w:cstheme="minorBidi"/>
          <w:sz w:val="22"/>
          <w:szCs w:val="22"/>
          <w:lang w:val="en-US"/>
        </w:rPr>
        <w:t xml:space="preserve"> at least 2 years, </w:t>
      </w:r>
      <w:r w:rsidR="2AB4FAA7" w:rsidRPr="00F7717C">
        <w:rPr>
          <w:rFonts w:asciiTheme="minorHAnsi" w:hAnsiTheme="minorHAnsi" w:cstheme="minorBidi"/>
          <w:sz w:val="22"/>
          <w:szCs w:val="22"/>
          <w:lang w:val="en-US"/>
        </w:rPr>
        <w:t xml:space="preserve">have </w:t>
      </w:r>
      <w:r w:rsidR="00D94E7B" w:rsidRPr="00F7717C">
        <w:rPr>
          <w:rFonts w:asciiTheme="minorHAnsi" w:hAnsiTheme="minorHAnsi" w:cstheme="minorBidi"/>
          <w:sz w:val="22"/>
          <w:szCs w:val="22"/>
          <w:lang w:val="en-US"/>
        </w:rPr>
        <w:t xml:space="preserve">at least 2 employees (paid/unpaid) and are looking to grow their business. </w:t>
      </w:r>
    </w:p>
    <w:p w14:paraId="4EEC80EF" w14:textId="03A44A81" w:rsidR="4C4E452A" w:rsidRPr="00B80851" w:rsidRDefault="13B5681E" w:rsidP="1B4C1D35">
      <w:pPr>
        <w:pStyle w:val="ListParagraph"/>
        <w:numPr>
          <w:ilvl w:val="2"/>
          <w:numId w:val="69"/>
        </w:numPr>
        <w:rPr>
          <w:rFonts w:asciiTheme="minorHAnsi" w:hAnsiTheme="minorHAnsi" w:cstheme="minorBidi"/>
          <w:sz w:val="22"/>
          <w:szCs w:val="22"/>
        </w:rPr>
      </w:pPr>
      <w:r w:rsidRPr="1B4C1D35">
        <w:rPr>
          <w:rFonts w:asciiTheme="minorHAnsi" w:hAnsiTheme="minorHAnsi" w:cstheme="minorBidi"/>
          <w:b/>
          <w:bCs/>
          <w:i/>
          <w:iCs/>
          <w:sz w:val="22"/>
          <w:szCs w:val="22"/>
        </w:rPr>
        <w:t xml:space="preserve">Concept development and testing, </w:t>
      </w:r>
      <w:r w:rsidRPr="1B4C1D35">
        <w:rPr>
          <w:rFonts w:asciiTheme="minorHAnsi" w:hAnsiTheme="minorHAnsi" w:cstheme="minorBidi"/>
          <w:i/>
          <w:iCs/>
          <w:sz w:val="22"/>
          <w:szCs w:val="22"/>
        </w:rPr>
        <w:t>including</w:t>
      </w:r>
      <w:r w:rsidR="00DB7EAA">
        <w:rPr>
          <w:rFonts w:asciiTheme="minorHAnsi" w:hAnsiTheme="minorHAnsi" w:cstheme="minorBidi"/>
          <w:i/>
          <w:iCs/>
          <w:sz w:val="22"/>
          <w:szCs w:val="22"/>
        </w:rPr>
        <w:t xml:space="preserve"> </w:t>
      </w:r>
      <w:r w:rsidR="4C4E452A" w:rsidRPr="1B4C1D35">
        <w:rPr>
          <w:rFonts w:asciiTheme="minorHAnsi" w:hAnsiTheme="minorHAnsi" w:cstheme="minorBidi"/>
          <w:sz w:val="22"/>
          <w:szCs w:val="22"/>
        </w:rPr>
        <w:t>User journey mapping</w:t>
      </w:r>
    </w:p>
    <w:p w14:paraId="6717EA9E" w14:textId="3666E6E4" w:rsidR="00170EB8" w:rsidRPr="00805654" w:rsidRDefault="00170EB8" w:rsidP="1B4C1D35">
      <w:pPr>
        <w:pStyle w:val="ListParagraph"/>
        <w:numPr>
          <w:ilvl w:val="2"/>
          <w:numId w:val="69"/>
        </w:numPr>
        <w:rPr>
          <w:rFonts w:asciiTheme="minorHAnsi" w:hAnsiTheme="minorHAnsi" w:cstheme="minorBidi"/>
          <w:sz w:val="22"/>
          <w:szCs w:val="22"/>
        </w:rPr>
      </w:pPr>
      <w:r w:rsidRPr="1B4C1D35">
        <w:rPr>
          <w:rFonts w:asciiTheme="minorHAnsi" w:hAnsiTheme="minorHAnsi" w:cstheme="minorBidi"/>
          <w:b/>
          <w:bCs/>
          <w:i/>
          <w:iCs/>
          <w:sz w:val="22"/>
          <w:szCs w:val="22"/>
        </w:rPr>
        <w:lastRenderedPageBreak/>
        <w:t>Ideation workshop</w:t>
      </w:r>
      <w:r w:rsidR="2D707584" w:rsidRPr="1B4C1D35">
        <w:rPr>
          <w:rFonts w:asciiTheme="minorHAnsi" w:hAnsiTheme="minorHAnsi" w:cstheme="minorBidi"/>
          <w:b/>
          <w:bCs/>
          <w:i/>
          <w:iCs/>
          <w:sz w:val="22"/>
          <w:szCs w:val="22"/>
        </w:rPr>
        <w:t>s</w:t>
      </w:r>
      <w:r w:rsidRPr="1B4C1D35">
        <w:rPr>
          <w:rFonts w:asciiTheme="minorHAnsi" w:hAnsiTheme="minorHAnsi" w:cstheme="minorBidi"/>
          <w:b/>
          <w:bCs/>
          <w:i/>
          <w:iCs/>
          <w:sz w:val="22"/>
          <w:szCs w:val="22"/>
        </w:rPr>
        <w:t xml:space="preserve"> with CARE Vietnam team</w:t>
      </w:r>
      <w:r w:rsidR="003D6960" w:rsidRPr="1B4C1D35">
        <w:rPr>
          <w:rFonts w:asciiTheme="minorHAnsi" w:hAnsiTheme="minorHAnsi" w:cstheme="minorBidi"/>
          <w:b/>
          <w:bCs/>
          <w:i/>
          <w:iCs/>
          <w:sz w:val="22"/>
          <w:szCs w:val="22"/>
        </w:rPr>
        <w:t xml:space="preserve"> (and partners)</w:t>
      </w:r>
    </w:p>
    <w:p w14:paraId="016D4746" w14:textId="2D549320" w:rsidR="00170EB8" w:rsidRPr="00BF18CA" w:rsidRDefault="0032553B" w:rsidP="00805654">
      <w:pPr>
        <w:pStyle w:val="ListParagraph"/>
        <w:numPr>
          <w:ilvl w:val="2"/>
          <w:numId w:val="69"/>
        </w:numPr>
        <w:rPr>
          <w:rFonts w:asciiTheme="minorHAnsi" w:hAnsiTheme="minorHAnsi" w:cstheme="minorBidi"/>
          <w:sz w:val="22"/>
          <w:szCs w:val="22"/>
        </w:rPr>
      </w:pPr>
      <w:r w:rsidRPr="1B4C1D35">
        <w:rPr>
          <w:rFonts w:asciiTheme="minorHAnsi" w:hAnsiTheme="minorHAnsi" w:cstheme="minorBidi"/>
          <w:sz w:val="22"/>
          <w:szCs w:val="22"/>
        </w:rPr>
        <w:t>Potential partner pitches/meetings</w:t>
      </w:r>
    </w:p>
    <w:p w14:paraId="1583901D" w14:textId="481EEE06" w:rsidR="77D9A98B" w:rsidRDefault="77D9A98B" w:rsidP="1B4C1D35">
      <w:pPr>
        <w:pStyle w:val="ListParagraph"/>
        <w:numPr>
          <w:ilvl w:val="2"/>
          <w:numId w:val="69"/>
        </w:numPr>
        <w:rPr>
          <w:rFonts w:asciiTheme="minorHAnsi" w:hAnsiTheme="minorHAnsi" w:cstheme="minorBidi"/>
          <w:sz w:val="22"/>
          <w:szCs w:val="22"/>
        </w:rPr>
      </w:pPr>
      <w:r w:rsidRPr="1B4C1D35">
        <w:rPr>
          <w:rFonts w:asciiTheme="minorHAnsi" w:hAnsiTheme="minorHAnsi" w:cstheme="minorBidi"/>
          <w:sz w:val="22"/>
          <w:szCs w:val="22"/>
        </w:rPr>
        <w:t>Prototype</w:t>
      </w:r>
      <w:r w:rsidR="7B53FBD5" w:rsidRPr="1B4C1D35">
        <w:rPr>
          <w:rFonts w:asciiTheme="minorHAnsi" w:hAnsiTheme="minorHAnsi" w:cstheme="minorBidi"/>
          <w:sz w:val="22"/>
          <w:szCs w:val="22"/>
        </w:rPr>
        <w:t xml:space="preserve"> development</w:t>
      </w:r>
    </w:p>
    <w:p w14:paraId="52458DC4" w14:textId="6265546F" w:rsidR="7B53FBD5" w:rsidRDefault="7B53FBD5" w:rsidP="1B4C1D35">
      <w:pPr>
        <w:pStyle w:val="ListParagraph"/>
        <w:numPr>
          <w:ilvl w:val="2"/>
          <w:numId w:val="69"/>
        </w:numPr>
        <w:rPr>
          <w:rFonts w:asciiTheme="minorHAnsi" w:hAnsiTheme="minorHAnsi" w:cstheme="minorBidi"/>
          <w:sz w:val="22"/>
          <w:szCs w:val="22"/>
        </w:rPr>
      </w:pPr>
      <w:r w:rsidRPr="1B4C1D35">
        <w:rPr>
          <w:rFonts w:asciiTheme="minorHAnsi" w:hAnsiTheme="minorHAnsi" w:cstheme="minorBidi"/>
          <w:sz w:val="22"/>
          <w:szCs w:val="22"/>
        </w:rPr>
        <w:t>Rapid testing and iteration</w:t>
      </w:r>
    </w:p>
    <w:p w14:paraId="34C7ECAB" w14:textId="07987710" w:rsidR="00117D42" w:rsidRPr="00805654" w:rsidRDefault="0032553B" w:rsidP="003F7638">
      <w:pPr>
        <w:pStyle w:val="ListParagraph"/>
        <w:numPr>
          <w:ilvl w:val="0"/>
          <w:numId w:val="69"/>
        </w:numPr>
        <w:rPr>
          <w:rFonts w:asciiTheme="minorHAnsi" w:hAnsiTheme="minorHAnsi" w:cstheme="minorHAnsi"/>
          <w:bCs/>
          <w:i/>
          <w:iCs/>
          <w:sz w:val="22"/>
          <w:szCs w:val="22"/>
          <w:lang w:val="en-AU"/>
        </w:rPr>
      </w:pPr>
      <w:r>
        <w:rPr>
          <w:rFonts w:asciiTheme="minorHAnsi" w:hAnsiTheme="minorHAnsi" w:cstheme="minorHAnsi"/>
          <w:b/>
          <w:i/>
          <w:iCs/>
          <w:sz w:val="22"/>
          <w:szCs w:val="22"/>
        </w:rPr>
        <w:t>Trial</w:t>
      </w:r>
      <w:r w:rsidRPr="00BF18CA">
        <w:rPr>
          <w:rFonts w:asciiTheme="minorHAnsi" w:hAnsiTheme="minorHAnsi" w:cstheme="minorHAnsi"/>
          <w:b/>
          <w:i/>
          <w:iCs/>
          <w:sz w:val="22"/>
          <w:szCs w:val="22"/>
        </w:rPr>
        <w:t xml:space="preserve"> </w:t>
      </w:r>
      <w:r w:rsidR="00BF18CA" w:rsidRPr="00BF18CA">
        <w:rPr>
          <w:rFonts w:asciiTheme="minorHAnsi" w:hAnsiTheme="minorHAnsi" w:cstheme="minorHAnsi"/>
          <w:b/>
          <w:i/>
          <w:iCs/>
          <w:sz w:val="22"/>
          <w:szCs w:val="22"/>
        </w:rPr>
        <w:t>Development</w:t>
      </w:r>
      <w:r w:rsidR="007B12F5">
        <w:rPr>
          <w:rFonts w:asciiTheme="minorHAnsi" w:hAnsiTheme="minorHAnsi" w:cstheme="minorHAnsi"/>
          <w:b/>
          <w:i/>
          <w:iCs/>
          <w:sz w:val="22"/>
          <w:szCs w:val="22"/>
        </w:rPr>
        <w:t xml:space="preserve">: </w:t>
      </w:r>
      <w:r w:rsidR="007B12F5" w:rsidRPr="007B12F5">
        <w:rPr>
          <w:rFonts w:asciiTheme="minorHAnsi" w:hAnsiTheme="minorHAnsi" w:cstheme="minorHAnsi"/>
          <w:bCs/>
          <w:sz w:val="22"/>
          <w:szCs w:val="22"/>
        </w:rPr>
        <w:t xml:space="preserve">to develop a simple yet actionable </w:t>
      </w:r>
      <w:r w:rsidR="00B43F5F">
        <w:rPr>
          <w:rFonts w:asciiTheme="minorHAnsi" w:hAnsiTheme="minorHAnsi" w:cstheme="minorHAnsi"/>
          <w:bCs/>
          <w:sz w:val="22"/>
          <w:szCs w:val="22"/>
        </w:rPr>
        <w:t xml:space="preserve">product </w:t>
      </w:r>
      <w:r>
        <w:rPr>
          <w:rFonts w:asciiTheme="minorHAnsi" w:hAnsiTheme="minorHAnsi" w:cstheme="minorHAnsi"/>
          <w:bCs/>
          <w:sz w:val="22"/>
          <w:szCs w:val="22"/>
        </w:rPr>
        <w:t>trial</w:t>
      </w:r>
      <w:r w:rsidRPr="007B12F5">
        <w:rPr>
          <w:rFonts w:asciiTheme="minorHAnsi" w:hAnsiTheme="minorHAnsi" w:cstheme="minorHAnsi"/>
          <w:bCs/>
          <w:sz w:val="22"/>
          <w:szCs w:val="22"/>
        </w:rPr>
        <w:t xml:space="preserve"> </w:t>
      </w:r>
      <w:r w:rsidR="007B12F5" w:rsidRPr="007B12F5">
        <w:rPr>
          <w:rFonts w:asciiTheme="minorHAnsi" w:hAnsiTheme="minorHAnsi" w:cstheme="minorHAnsi"/>
          <w:bCs/>
          <w:sz w:val="22"/>
          <w:szCs w:val="22"/>
        </w:rPr>
        <w:t>plan for one of the proposed childcare innovation solutions, including</w:t>
      </w:r>
      <w:r w:rsidR="007B12F5">
        <w:rPr>
          <w:rFonts w:asciiTheme="minorHAnsi" w:hAnsiTheme="minorHAnsi" w:cstheme="minorHAnsi"/>
          <w:bCs/>
          <w:sz w:val="22"/>
          <w:szCs w:val="22"/>
        </w:rPr>
        <w:t xml:space="preserve"> for example:</w:t>
      </w:r>
      <w:r w:rsidR="005E5A71">
        <w:rPr>
          <w:rFonts w:asciiTheme="minorHAnsi" w:hAnsiTheme="minorHAnsi" w:cstheme="minorHAnsi"/>
          <w:bCs/>
          <w:sz w:val="22"/>
          <w:szCs w:val="22"/>
        </w:rPr>
        <w:t xml:space="preserve"> solution,</w:t>
      </w:r>
      <w:r w:rsidR="007B12F5">
        <w:rPr>
          <w:rFonts w:asciiTheme="minorHAnsi" w:hAnsiTheme="minorHAnsi" w:cstheme="minorHAnsi"/>
          <w:bCs/>
          <w:sz w:val="22"/>
          <w:szCs w:val="22"/>
        </w:rPr>
        <w:t xml:space="preserve"> </w:t>
      </w:r>
      <w:r w:rsidR="005E5A71">
        <w:rPr>
          <w:rFonts w:asciiTheme="minorHAnsi" w:hAnsiTheme="minorHAnsi" w:cstheme="minorHAnsi"/>
          <w:bCs/>
          <w:sz w:val="22"/>
          <w:szCs w:val="22"/>
        </w:rPr>
        <w:t>resources, timeline, success metrics…</w:t>
      </w:r>
      <w:r w:rsidR="00B86B23">
        <w:rPr>
          <w:rFonts w:asciiTheme="minorHAnsi" w:hAnsiTheme="minorHAnsi" w:cstheme="minorHAnsi"/>
          <w:bCs/>
          <w:sz w:val="22"/>
          <w:szCs w:val="22"/>
        </w:rPr>
        <w:t xml:space="preserve"> </w:t>
      </w:r>
      <w:r w:rsidR="003A73B1">
        <w:rPr>
          <w:rFonts w:asciiTheme="minorHAnsi" w:hAnsiTheme="minorHAnsi" w:cstheme="minorHAnsi"/>
          <w:bCs/>
          <w:sz w:val="22"/>
          <w:szCs w:val="22"/>
        </w:rPr>
        <w:t>this should be a “real enough to feel</w:t>
      </w:r>
      <w:r w:rsidR="00A76BF0">
        <w:rPr>
          <w:rFonts w:asciiTheme="minorHAnsi" w:hAnsiTheme="minorHAnsi" w:cstheme="minorHAnsi"/>
          <w:bCs/>
          <w:sz w:val="22"/>
          <w:szCs w:val="22"/>
        </w:rPr>
        <w:t>”</w:t>
      </w:r>
      <w:r w:rsidR="003A73B1">
        <w:rPr>
          <w:rFonts w:asciiTheme="minorHAnsi" w:hAnsiTheme="minorHAnsi" w:cstheme="minorHAnsi"/>
          <w:bCs/>
          <w:sz w:val="22"/>
          <w:szCs w:val="22"/>
        </w:rPr>
        <w:t xml:space="preserve"> tes</w:t>
      </w:r>
      <w:r w:rsidR="00A76BF0">
        <w:rPr>
          <w:rFonts w:asciiTheme="minorHAnsi" w:hAnsiTheme="minorHAnsi" w:cstheme="minorHAnsi"/>
          <w:bCs/>
          <w:sz w:val="22"/>
          <w:szCs w:val="22"/>
        </w:rPr>
        <w:t>t of the solutions desirability, feasibility and viability</w:t>
      </w:r>
      <w:r w:rsidR="003A73B1">
        <w:rPr>
          <w:rFonts w:asciiTheme="minorHAnsi" w:hAnsiTheme="minorHAnsi" w:cstheme="minorHAnsi"/>
          <w:bCs/>
          <w:sz w:val="22"/>
          <w:szCs w:val="22"/>
        </w:rPr>
        <w:t>.</w:t>
      </w:r>
    </w:p>
    <w:p w14:paraId="7FA8CC4F" w14:textId="74C1C9AC" w:rsidR="00B43F5F" w:rsidRPr="00E9765B" w:rsidRDefault="00B43F5F" w:rsidP="003F7638">
      <w:pPr>
        <w:pStyle w:val="ListParagraph"/>
        <w:numPr>
          <w:ilvl w:val="0"/>
          <w:numId w:val="69"/>
        </w:numPr>
        <w:rPr>
          <w:rFonts w:asciiTheme="minorHAnsi" w:hAnsiTheme="minorHAnsi" w:cstheme="minorHAnsi"/>
          <w:bCs/>
          <w:i/>
          <w:iCs/>
          <w:sz w:val="22"/>
          <w:szCs w:val="22"/>
          <w:lang w:val="en-AU"/>
        </w:rPr>
      </w:pPr>
      <w:r w:rsidRPr="1B4C1D35">
        <w:rPr>
          <w:rFonts w:asciiTheme="minorHAnsi" w:hAnsiTheme="minorHAnsi" w:cstheme="minorBidi"/>
          <w:b/>
          <w:bCs/>
          <w:i/>
          <w:iCs/>
          <w:sz w:val="22"/>
          <w:szCs w:val="22"/>
        </w:rPr>
        <w:t>Trial management and evaluation</w:t>
      </w:r>
    </w:p>
    <w:p w14:paraId="1299B7DB" w14:textId="719412F8" w:rsidR="00E9765B" w:rsidRPr="003F7638" w:rsidRDefault="00E9765B" w:rsidP="003F7638">
      <w:pPr>
        <w:pStyle w:val="ListParagraph"/>
        <w:numPr>
          <w:ilvl w:val="0"/>
          <w:numId w:val="69"/>
        </w:numPr>
        <w:rPr>
          <w:rFonts w:asciiTheme="minorHAnsi" w:hAnsiTheme="minorHAnsi" w:cstheme="minorHAnsi"/>
          <w:bCs/>
          <w:i/>
          <w:iCs/>
          <w:sz w:val="22"/>
          <w:szCs w:val="22"/>
          <w:lang w:val="en-AU"/>
        </w:rPr>
      </w:pPr>
      <w:r>
        <w:rPr>
          <w:rFonts w:asciiTheme="minorHAnsi" w:hAnsiTheme="minorHAnsi" w:cstheme="minorHAnsi"/>
          <w:b/>
          <w:i/>
          <w:iCs/>
          <w:sz w:val="22"/>
          <w:szCs w:val="22"/>
        </w:rPr>
        <w:t>Report and recommendation</w:t>
      </w:r>
    </w:p>
    <w:p w14:paraId="3408FDAF" w14:textId="77777777" w:rsidR="00983E69" w:rsidRPr="0040598E" w:rsidRDefault="00983E69" w:rsidP="00983E69">
      <w:pPr>
        <w:pStyle w:val="BodyText"/>
        <w:spacing w:before="80" w:after="80"/>
        <w:ind w:left="360"/>
        <w:jc w:val="both"/>
        <w:rPr>
          <w:rFonts w:asciiTheme="minorHAnsi" w:hAnsiTheme="minorHAnsi" w:cstheme="minorHAnsi"/>
          <w:b/>
          <w:color w:val="FF0000"/>
          <w:sz w:val="22"/>
          <w:szCs w:val="22"/>
        </w:rPr>
      </w:pPr>
    </w:p>
    <w:p w14:paraId="77888A8E" w14:textId="77777777" w:rsidR="00152790" w:rsidRPr="0040598E" w:rsidRDefault="00152790" w:rsidP="1B4C1D35">
      <w:pPr>
        <w:pStyle w:val="BodyText"/>
        <w:spacing w:before="80" w:after="80"/>
        <w:jc w:val="both"/>
        <w:rPr>
          <w:rFonts w:asciiTheme="minorHAnsi" w:hAnsiTheme="minorHAnsi" w:cstheme="minorBidi"/>
          <w:b/>
          <w:bCs/>
          <w:color w:val="FF0000"/>
          <w:sz w:val="22"/>
          <w:szCs w:val="22"/>
          <w:lang w:val="vi-VN"/>
        </w:rPr>
      </w:pPr>
      <w:r w:rsidRPr="1B4C1D35">
        <w:rPr>
          <w:rFonts w:asciiTheme="minorHAnsi" w:hAnsiTheme="minorHAnsi" w:cstheme="minorBidi"/>
          <w:b/>
          <w:bCs/>
          <w:color w:val="FF0000"/>
          <w:sz w:val="22"/>
          <w:szCs w:val="22"/>
          <w:lang w:val="vi-VN"/>
        </w:rPr>
        <w:t>Deliverables</w:t>
      </w:r>
    </w:p>
    <w:p w14:paraId="7E7BC970" w14:textId="795F8DBC" w:rsidR="00E9765B" w:rsidRDefault="00F121EE" w:rsidP="00E9765B">
      <w:pPr>
        <w:pStyle w:val="BodyText"/>
        <w:spacing w:before="80" w:after="80"/>
        <w:jc w:val="both"/>
        <w:rPr>
          <w:rFonts w:asciiTheme="minorHAnsi" w:hAnsiTheme="minorHAnsi" w:cstheme="minorHAnsi"/>
          <w:sz w:val="22"/>
          <w:szCs w:val="22"/>
          <w:lang w:val="en-US" w:eastAsia="en-AU"/>
        </w:rPr>
      </w:pPr>
      <w:r w:rsidRPr="0040598E">
        <w:rPr>
          <w:rFonts w:asciiTheme="minorHAnsi" w:hAnsiTheme="minorHAnsi" w:cstheme="minorHAnsi"/>
          <w:sz w:val="22"/>
          <w:szCs w:val="22"/>
          <w:lang w:val="en-AU" w:eastAsia="en-AU"/>
        </w:rPr>
        <w:t xml:space="preserve">The </w:t>
      </w:r>
      <w:r w:rsidRPr="0040598E">
        <w:rPr>
          <w:rFonts w:asciiTheme="minorHAnsi" w:hAnsiTheme="minorHAnsi" w:cstheme="minorHAnsi"/>
          <w:sz w:val="22"/>
          <w:szCs w:val="22"/>
          <w:lang w:val="vi-VN" w:eastAsia="en-AU"/>
        </w:rPr>
        <w:t>consultant(s)</w:t>
      </w:r>
      <w:r w:rsidRPr="0040598E">
        <w:rPr>
          <w:rFonts w:asciiTheme="minorHAnsi" w:hAnsiTheme="minorHAnsi" w:cstheme="minorHAnsi"/>
          <w:sz w:val="22"/>
          <w:szCs w:val="22"/>
          <w:lang w:val="en-AU" w:eastAsia="en-AU"/>
        </w:rPr>
        <w:t xml:space="preserve"> selected </w:t>
      </w:r>
      <w:r w:rsidR="00BF75C4">
        <w:rPr>
          <w:rFonts w:asciiTheme="minorHAnsi" w:hAnsiTheme="minorHAnsi" w:cstheme="minorHAnsi"/>
          <w:sz w:val="22"/>
          <w:szCs w:val="22"/>
          <w:lang w:val="en-AU" w:eastAsia="en-AU"/>
        </w:rPr>
        <w:t>to undertake this take should provide</w:t>
      </w:r>
      <w:r w:rsidRPr="0040598E">
        <w:rPr>
          <w:rFonts w:asciiTheme="minorHAnsi" w:hAnsiTheme="minorHAnsi" w:cstheme="minorHAnsi"/>
          <w:sz w:val="22"/>
          <w:szCs w:val="22"/>
          <w:lang w:val="en-AU" w:eastAsia="en-AU"/>
        </w:rPr>
        <w:t xml:space="preserve"> </w:t>
      </w:r>
      <w:r w:rsidR="005363DD">
        <w:rPr>
          <w:rFonts w:asciiTheme="minorHAnsi" w:hAnsiTheme="minorHAnsi" w:cstheme="minorHAnsi"/>
          <w:sz w:val="22"/>
          <w:szCs w:val="22"/>
          <w:lang w:val="en-AU" w:eastAsia="en-AU"/>
        </w:rPr>
        <w:t>CVN team</w:t>
      </w:r>
      <w:r w:rsidR="00C40CC4">
        <w:rPr>
          <w:rFonts w:asciiTheme="minorHAnsi" w:hAnsiTheme="minorHAnsi" w:cstheme="minorHAnsi"/>
          <w:sz w:val="22"/>
          <w:szCs w:val="22"/>
          <w:lang w:val="en-AU" w:eastAsia="en-AU"/>
        </w:rPr>
        <w:t xml:space="preserve"> </w:t>
      </w:r>
      <w:r w:rsidR="005363DD">
        <w:rPr>
          <w:rFonts w:asciiTheme="minorHAnsi" w:hAnsiTheme="minorHAnsi" w:cstheme="minorHAnsi"/>
          <w:sz w:val="22"/>
          <w:szCs w:val="22"/>
          <w:lang w:val="en-AU" w:eastAsia="en-AU"/>
        </w:rPr>
        <w:t>the following deliverables</w:t>
      </w:r>
      <w:r w:rsidR="00E9765B">
        <w:rPr>
          <w:rFonts w:asciiTheme="minorHAnsi" w:hAnsiTheme="minorHAnsi" w:cstheme="minorHAnsi"/>
          <w:sz w:val="22"/>
          <w:szCs w:val="22"/>
          <w:lang w:val="en-US" w:eastAsia="en-AU"/>
        </w:rPr>
        <w:t xml:space="preserve">: </w:t>
      </w:r>
    </w:p>
    <w:p w14:paraId="39870916" w14:textId="77777777" w:rsidR="00F44590" w:rsidRDefault="00F44590" w:rsidP="00F44590">
      <w:pPr>
        <w:pStyle w:val="ListParagraph"/>
        <w:numPr>
          <w:ilvl w:val="0"/>
          <w:numId w:val="70"/>
        </w:numPr>
        <w:rPr>
          <w:rFonts w:asciiTheme="minorHAnsi" w:hAnsiTheme="minorHAnsi" w:cstheme="minorHAnsi"/>
          <w:sz w:val="22"/>
          <w:szCs w:val="22"/>
          <w:lang w:val="en-AU" w:eastAsia="en-AU"/>
        </w:rPr>
      </w:pPr>
      <w:r w:rsidRPr="000D4E60">
        <w:rPr>
          <w:rFonts w:asciiTheme="minorHAnsi" w:hAnsiTheme="minorHAnsi" w:cstheme="minorHAnsi"/>
          <w:sz w:val="22"/>
          <w:szCs w:val="22"/>
          <w:lang w:val="en-AU" w:eastAsia="en-AU"/>
        </w:rPr>
        <w:t>Slide deck summarizing Desk Review</w:t>
      </w:r>
      <w:r w:rsidRPr="00F44590">
        <w:rPr>
          <w:rFonts w:asciiTheme="minorHAnsi" w:hAnsiTheme="minorHAnsi" w:cstheme="minorHAnsi"/>
          <w:sz w:val="22"/>
          <w:szCs w:val="22"/>
          <w:lang w:val="en-AU" w:eastAsia="en-AU"/>
        </w:rPr>
        <w:t xml:space="preserve"> </w:t>
      </w:r>
    </w:p>
    <w:p w14:paraId="4AB4BB96" w14:textId="77777777" w:rsidR="00F44590" w:rsidRDefault="00F44590" w:rsidP="00F44590">
      <w:pPr>
        <w:pStyle w:val="ListParagraph"/>
        <w:numPr>
          <w:ilvl w:val="0"/>
          <w:numId w:val="70"/>
        </w:numPr>
        <w:rPr>
          <w:rFonts w:asciiTheme="minorHAnsi" w:hAnsiTheme="minorHAnsi" w:cstheme="minorHAnsi"/>
          <w:sz w:val="22"/>
          <w:szCs w:val="22"/>
          <w:lang w:val="en-AU" w:eastAsia="en-AU"/>
        </w:rPr>
      </w:pPr>
      <w:r w:rsidRPr="000D4E60">
        <w:rPr>
          <w:rFonts w:asciiTheme="minorHAnsi" w:hAnsiTheme="minorHAnsi" w:cstheme="minorHAnsi"/>
          <w:sz w:val="22"/>
          <w:szCs w:val="22"/>
          <w:lang w:val="en-AU" w:eastAsia="en-AU"/>
        </w:rPr>
        <w:t>WCD research plan and guides (for CVN review and sign-off before research)</w:t>
      </w:r>
      <w:r w:rsidRPr="00F44590">
        <w:rPr>
          <w:rFonts w:asciiTheme="minorHAnsi" w:hAnsiTheme="minorHAnsi" w:cstheme="minorHAnsi"/>
          <w:sz w:val="22"/>
          <w:szCs w:val="22"/>
          <w:lang w:val="en-AU" w:eastAsia="en-AU"/>
        </w:rPr>
        <w:t xml:space="preserve"> </w:t>
      </w:r>
    </w:p>
    <w:p w14:paraId="2CACB9C5" w14:textId="77777777" w:rsidR="00F44590" w:rsidRDefault="00F44590" w:rsidP="00F44590">
      <w:pPr>
        <w:pStyle w:val="ListParagraph"/>
        <w:numPr>
          <w:ilvl w:val="0"/>
          <w:numId w:val="70"/>
        </w:numPr>
        <w:rPr>
          <w:rFonts w:asciiTheme="minorHAnsi" w:hAnsiTheme="minorHAnsi" w:cstheme="minorHAnsi"/>
          <w:sz w:val="22"/>
          <w:szCs w:val="22"/>
          <w:lang w:val="en-AU" w:eastAsia="en-AU"/>
        </w:rPr>
      </w:pPr>
      <w:r w:rsidRPr="000D4E60">
        <w:rPr>
          <w:rFonts w:asciiTheme="minorHAnsi" w:hAnsiTheme="minorHAnsi" w:cstheme="minorHAnsi"/>
          <w:sz w:val="22"/>
          <w:szCs w:val="22"/>
          <w:lang w:val="en-AU" w:eastAsia="en-AU"/>
        </w:rPr>
        <w:t>Ideation workshops plan and materials (for CVN review/sign-off before workshops)</w:t>
      </w:r>
      <w:r w:rsidRPr="00F44590">
        <w:rPr>
          <w:rFonts w:asciiTheme="minorHAnsi" w:hAnsiTheme="minorHAnsi" w:cstheme="minorHAnsi"/>
          <w:sz w:val="22"/>
          <w:szCs w:val="22"/>
          <w:lang w:val="en-AU" w:eastAsia="en-AU"/>
        </w:rPr>
        <w:t xml:space="preserve"> </w:t>
      </w:r>
    </w:p>
    <w:p w14:paraId="02F7BA1D" w14:textId="77777777" w:rsidR="00F44590" w:rsidRDefault="00F44590" w:rsidP="00F44590">
      <w:pPr>
        <w:pStyle w:val="ListParagraph"/>
        <w:numPr>
          <w:ilvl w:val="0"/>
          <w:numId w:val="70"/>
        </w:numPr>
        <w:rPr>
          <w:rFonts w:asciiTheme="minorHAnsi" w:hAnsiTheme="minorHAnsi" w:cstheme="minorHAnsi"/>
          <w:sz w:val="22"/>
          <w:szCs w:val="22"/>
          <w:lang w:val="en-AU" w:eastAsia="en-AU"/>
        </w:rPr>
      </w:pPr>
      <w:r w:rsidRPr="000D4E60">
        <w:rPr>
          <w:rFonts w:asciiTheme="minorHAnsi" w:hAnsiTheme="minorHAnsi" w:cstheme="minorHAnsi"/>
          <w:sz w:val="22"/>
          <w:szCs w:val="22"/>
          <w:lang w:val="en-AU" w:eastAsia="en-AU"/>
        </w:rPr>
        <w:t>Summary report including product recommendations and trial approach (before trial/pilot)</w:t>
      </w:r>
      <w:r w:rsidRPr="00F44590">
        <w:rPr>
          <w:rFonts w:asciiTheme="minorHAnsi" w:hAnsiTheme="minorHAnsi" w:cstheme="minorHAnsi"/>
          <w:sz w:val="22"/>
          <w:szCs w:val="22"/>
          <w:lang w:val="en-AU" w:eastAsia="en-AU"/>
        </w:rPr>
        <w:t xml:space="preserve"> </w:t>
      </w:r>
    </w:p>
    <w:p w14:paraId="6CFB24B6" w14:textId="564FA3FD" w:rsidR="00F44590" w:rsidRDefault="52A923F0" w:rsidP="19C639D0">
      <w:pPr>
        <w:pStyle w:val="ListParagraph"/>
        <w:numPr>
          <w:ilvl w:val="0"/>
          <w:numId w:val="70"/>
        </w:numPr>
        <w:rPr>
          <w:rFonts w:asciiTheme="minorHAnsi" w:hAnsiTheme="minorHAnsi" w:cstheme="minorBidi"/>
          <w:sz w:val="22"/>
          <w:szCs w:val="22"/>
          <w:lang w:val="en-AU" w:eastAsia="en-AU"/>
        </w:rPr>
      </w:pPr>
      <w:r w:rsidRPr="19C639D0">
        <w:rPr>
          <w:rFonts w:asciiTheme="minorHAnsi" w:hAnsiTheme="minorHAnsi" w:cstheme="minorBidi"/>
          <w:sz w:val="22"/>
          <w:szCs w:val="22"/>
          <w:lang w:val="en-AU" w:eastAsia="en-AU"/>
        </w:rPr>
        <w:t>S</w:t>
      </w:r>
      <w:r w:rsidR="4CA0927C" w:rsidRPr="19C639D0">
        <w:rPr>
          <w:rFonts w:asciiTheme="minorHAnsi" w:hAnsiTheme="minorHAnsi" w:cstheme="minorBidi"/>
          <w:sz w:val="22"/>
          <w:szCs w:val="22"/>
          <w:lang w:val="en-AU" w:eastAsia="en-AU"/>
        </w:rPr>
        <w:t>lide deck detailing learnings and recommended chang</w:t>
      </w:r>
      <w:r w:rsidR="2E8ABF9E" w:rsidRPr="19C639D0">
        <w:rPr>
          <w:rFonts w:asciiTheme="minorHAnsi" w:hAnsiTheme="minorHAnsi" w:cstheme="minorBidi"/>
          <w:sz w:val="22"/>
          <w:szCs w:val="22"/>
          <w:lang w:val="en-AU" w:eastAsia="en-AU"/>
        </w:rPr>
        <w:t>es</w:t>
      </w:r>
      <w:r w:rsidR="4CA0927C" w:rsidRPr="19C639D0">
        <w:rPr>
          <w:rFonts w:asciiTheme="minorHAnsi" w:hAnsiTheme="minorHAnsi" w:cstheme="minorBidi"/>
          <w:sz w:val="22"/>
          <w:szCs w:val="22"/>
          <w:lang w:val="en-AU" w:eastAsia="en-AU"/>
        </w:rPr>
        <w:t xml:space="preserve"> based on trial.</w:t>
      </w:r>
    </w:p>
    <w:p w14:paraId="2174875B" w14:textId="45D57B89" w:rsidR="00133519" w:rsidRPr="000D4E60" w:rsidRDefault="52A923F0" w:rsidP="19C639D0">
      <w:pPr>
        <w:pStyle w:val="ListParagraph"/>
        <w:numPr>
          <w:ilvl w:val="0"/>
          <w:numId w:val="70"/>
        </w:numPr>
        <w:rPr>
          <w:rFonts w:asciiTheme="minorHAnsi" w:hAnsiTheme="minorHAnsi" w:cstheme="minorBidi"/>
          <w:sz w:val="22"/>
          <w:szCs w:val="22"/>
          <w:lang w:val="en-AU" w:eastAsia="en-AU"/>
        </w:rPr>
      </w:pPr>
      <w:r w:rsidRPr="19C639D0">
        <w:rPr>
          <w:rFonts w:asciiTheme="minorHAnsi" w:hAnsiTheme="minorHAnsi" w:cstheme="minorBidi"/>
          <w:b/>
          <w:bCs/>
          <w:sz w:val="22"/>
          <w:szCs w:val="22"/>
          <w:lang w:val="en-AU" w:eastAsia="en-AU"/>
        </w:rPr>
        <w:t>Final report</w:t>
      </w:r>
      <w:r w:rsidR="232DA156" w:rsidRPr="19C639D0">
        <w:rPr>
          <w:rFonts w:asciiTheme="minorHAnsi" w:hAnsiTheme="minorHAnsi" w:cstheme="minorBidi"/>
          <w:sz w:val="22"/>
          <w:szCs w:val="22"/>
          <w:lang w:val="en-AU" w:eastAsia="en-AU"/>
        </w:rPr>
        <w:t xml:space="preserve"> packaging 5 above intermediate deliverables and </w:t>
      </w:r>
      <w:r w:rsidR="3F5BBFCA" w:rsidRPr="19C639D0">
        <w:rPr>
          <w:rFonts w:asciiTheme="minorHAnsi" w:hAnsiTheme="minorHAnsi" w:cstheme="minorBidi"/>
          <w:sz w:val="22"/>
          <w:szCs w:val="22"/>
          <w:lang w:val="en-AU" w:eastAsia="en-AU"/>
        </w:rPr>
        <w:t>recommendations section (e</w:t>
      </w:r>
      <w:r w:rsidR="0C80A78F" w:rsidRPr="19C639D0">
        <w:rPr>
          <w:rFonts w:asciiTheme="minorHAnsi" w:hAnsiTheme="minorHAnsi" w:cstheme="minorBidi"/>
          <w:sz w:val="22"/>
          <w:szCs w:val="22"/>
          <w:lang w:val="en-AU" w:eastAsia="en-AU"/>
        </w:rPr>
        <w:t>.</w:t>
      </w:r>
      <w:r w:rsidR="3F5BBFCA" w:rsidRPr="19C639D0">
        <w:rPr>
          <w:rFonts w:asciiTheme="minorHAnsi" w:hAnsiTheme="minorHAnsi" w:cstheme="minorBidi"/>
          <w:sz w:val="22"/>
          <w:szCs w:val="22"/>
          <w:lang w:val="en-AU" w:eastAsia="en-AU"/>
        </w:rPr>
        <w:t>g</w:t>
      </w:r>
      <w:r w:rsidR="729FDE06" w:rsidRPr="19C639D0">
        <w:rPr>
          <w:rFonts w:asciiTheme="minorHAnsi" w:hAnsiTheme="minorHAnsi" w:cstheme="minorBidi"/>
          <w:sz w:val="22"/>
          <w:szCs w:val="22"/>
          <w:lang w:val="en-AU" w:eastAsia="en-AU"/>
        </w:rPr>
        <w:t>.</w:t>
      </w:r>
      <w:r w:rsidR="3F5BBFCA" w:rsidRPr="19C639D0">
        <w:rPr>
          <w:rFonts w:asciiTheme="minorHAnsi" w:hAnsiTheme="minorHAnsi" w:cstheme="minorBidi"/>
          <w:sz w:val="22"/>
          <w:szCs w:val="22"/>
          <w:lang w:val="en-AU" w:eastAsia="en-AU"/>
        </w:rPr>
        <w:t xml:space="preserve">: </w:t>
      </w:r>
      <w:r w:rsidR="3F5BBFCA" w:rsidRPr="19C639D0">
        <w:rPr>
          <w:rFonts w:asciiTheme="minorHAnsi" w:hAnsiTheme="minorHAnsi" w:cstheme="minorBidi"/>
          <w:sz w:val="22"/>
          <w:szCs w:val="22"/>
          <w:lang w:val="en-US" w:eastAsia="en-AU"/>
        </w:rPr>
        <w:t>actionable next steps for scaling or further testing the childcare solution: partnerships, funding, and program expansion...)</w:t>
      </w:r>
    </w:p>
    <w:p w14:paraId="3BDC7325" w14:textId="77777777" w:rsidR="00E9765B" w:rsidRDefault="00E9765B" w:rsidP="005B2B78">
      <w:pPr>
        <w:pStyle w:val="BodyText"/>
        <w:spacing w:before="80" w:after="80"/>
        <w:jc w:val="both"/>
        <w:rPr>
          <w:rFonts w:asciiTheme="minorHAnsi" w:hAnsiTheme="minorHAnsi" w:cstheme="minorHAnsi"/>
          <w:b/>
          <w:color w:val="FF0000"/>
          <w:sz w:val="22"/>
          <w:szCs w:val="22"/>
        </w:rPr>
      </w:pPr>
    </w:p>
    <w:p w14:paraId="395EFF83" w14:textId="4A5F0F58" w:rsidR="004C3307" w:rsidRPr="0040598E" w:rsidRDefault="004C3307" w:rsidP="005B2B78">
      <w:pPr>
        <w:pStyle w:val="BodyText"/>
        <w:spacing w:before="80" w:after="80"/>
        <w:jc w:val="both"/>
        <w:rPr>
          <w:rFonts w:asciiTheme="minorHAnsi" w:hAnsiTheme="minorHAnsi" w:cstheme="minorHAnsi"/>
          <w:b/>
          <w:color w:val="FF0000"/>
          <w:sz w:val="22"/>
          <w:szCs w:val="22"/>
        </w:rPr>
      </w:pPr>
      <w:r w:rsidRPr="0040598E">
        <w:rPr>
          <w:rFonts w:asciiTheme="minorHAnsi" w:hAnsiTheme="minorHAnsi" w:cstheme="minorHAnsi"/>
          <w:b/>
          <w:color w:val="FF0000"/>
          <w:sz w:val="22"/>
          <w:szCs w:val="22"/>
        </w:rPr>
        <w:t xml:space="preserve">Tentative </w:t>
      </w:r>
      <w:r w:rsidR="00336457" w:rsidRPr="0040598E">
        <w:rPr>
          <w:rFonts w:asciiTheme="minorHAnsi" w:hAnsiTheme="minorHAnsi" w:cstheme="minorHAnsi"/>
          <w:b/>
          <w:color w:val="FF0000"/>
          <w:sz w:val="22"/>
          <w:szCs w:val="22"/>
        </w:rPr>
        <w:t>Timeframe</w:t>
      </w:r>
    </w:p>
    <w:p w14:paraId="171EA7B8" w14:textId="66B06130" w:rsidR="006C06B9" w:rsidRPr="0040598E" w:rsidRDefault="00F675F7" w:rsidP="005B2B78">
      <w:pPr>
        <w:pStyle w:val="BodyText"/>
        <w:spacing w:before="80" w:after="80"/>
        <w:jc w:val="both"/>
        <w:rPr>
          <w:rFonts w:asciiTheme="minorHAnsi" w:hAnsiTheme="minorHAnsi" w:cstheme="minorHAnsi"/>
          <w:sz w:val="22"/>
          <w:szCs w:val="22"/>
          <w:lang w:val="en-AU" w:eastAsia="en-AU"/>
        </w:rPr>
      </w:pPr>
      <w:r w:rsidRPr="0040598E">
        <w:rPr>
          <w:rFonts w:asciiTheme="minorHAnsi" w:hAnsiTheme="minorHAnsi" w:cstheme="minorHAnsi"/>
          <w:sz w:val="22"/>
          <w:szCs w:val="22"/>
          <w:lang w:val="en-AU" w:eastAsia="en-AU"/>
        </w:rPr>
        <w:t xml:space="preserve">The </w:t>
      </w:r>
      <w:r w:rsidR="00C34575" w:rsidRPr="0040598E">
        <w:rPr>
          <w:rFonts w:asciiTheme="minorHAnsi" w:hAnsiTheme="minorHAnsi" w:cstheme="minorHAnsi"/>
          <w:sz w:val="22"/>
          <w:szCs w:val="22"/>
          <w:lang w:val="vi-VN" w:eastAsia="en-AU"/>
        </w:rPr>
        <w:t>consultant(s)</w:t>
      </w:r>
      <w:r w:rsidRPr="0040598E">
        <w:rPr>
          <w:rFonts w:asciiTheme="minorHAnsi" w:hAnsiTheme="minorHAnsi" w:cstheme="minorHAnsi"/>
          <w:sz w:val="22"/>
          <w:szCs w:val="22"/>
          <w:lang w:val="en-AU" w:eastAsia="en-AU"/>
        </w:rPr>
        <w:t xml:space="preserve"> will propose a detailed timeline in its proposal and strictly adhere to the agreed schedule.</w:t>
      </w:r>
      <w:r w:rsidR="006D15E5" w:rsidRPr="0040598E">
        <w:rPr>
          <w:rFonts w:asciiTheme="minorHAnsi" w:hAnsiTheme="minorHAnsi" w:cstheme="minorHAnsi"/>
          <w:sz w:val="22"/>
          <w:szCs w:val="22"/>
          <w:lang w:val="en-AU" w:eastAsia="en-AU"/>
        </w:rPr>
        <w:t xml:space="preserve"> Suggested timeline:</w:t>
      </w:r>
    </w:p>
    <w:tbl>
      <w:tblPr>
        <w:tblW w:w="9152"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bottom w:w="57" w:type="dxa"/>
        </w:tblCellMar>
        <w:tblLook w:val="0000" w:firstRow="0" w:lastRow="0" w:firstColumn="0" w:lastColumn="0" w:noHBand="0" w:noVBand="0"/>
      </w:tblPr>
      <w:tblGrid>
        <w:gridCol w:w="4922"/>
        <w:gridCol w:w="2160"/>
        <w:gridCol w:w="2070"/>
      </w:tblGrid>
      <w:tr w:rsidR="006C06B9" w:rsidRPr="00B435F7" w14:paraId="395EFF88" w14:textId="77777777" w:rsidTr="19C639D0">
        <w:trPr>
          <w:trHeight w:val="598"/>
          <w:tblHeader/>
        </w:trPr>
        <w:tc>
          <w:tcPr>
            <w:tcW w:w="4922" w:type="dxa"/>
            <w:shd w:val="clear" w:color="auto" w:fill="FFFFFF" w:themeFill="background1"/>
          </w:tcPr>
          <w:p w14:paraId="395EFF84" w14:textId="720741F4" w:rsidR="006C06B9" w:rsidRPr="0040598E" w:rsidRDefault="006C06B9" w:rsidP="006C06B9">
            <w:pPr>
              <w:jc w:val="both"/>
              <w:rPr>
                <w:rFonts w:asciiTheme="minorHAnsi" w:hAnsiTheme="minorHAnsi" w:cstheme="minorHAnsi"/>
                <w:b/>
                <w:color w:val="FF0000"/>
                <w:sz w:val="22"/>
                <w:szCs w:val="22"/>
              </w:rPr>
            </w:pPr>
            <w:r w:rsidRPr="00B435F7">
              <w:rPr>
                <w:rFonts w:asciiTheme="minorHAnsi" w:hAnsiTheme="minorHAnsi" w:cstheme="minorHAnsi"/>
                <w:b/>
                <w:bCs/>
                <w:color w:val="FF0000"/>
                <w:sz w:val="22"/>
                <w:szCs w:val="22"/>
                <w:bdr w:val="none" w:sz="0" w:space="0" w:color="auto" w:frame="1"/>
              </w:rPr>
              <w:t>Deliverables </w:t>
            </w:r>
          </w:p>
        </w:tc>
        <w:tc>
          <w:tcPr>
            <w:tcW w:w="2160" w:type="dxa"/>
            <w:shd w:val="clear" w:color="auto" w:fill="FFFFFF" w:themeFill="background1"/>
          </w:tcPr>
          <w:p w14:paraId="39268A40" w14:textId="77777777" w:rsidR="006C06B9" w:rsidRPr="00B435F7" w:rsidRDefault="006C06B9" w:rsidP="006C06B9">
            <w:pPr>
              <w:pStyle w:val="NormalWeb"/>
              <w:spacing w:before="0" w:beforeAutospacing="0" w:after="0" w:afterAutospacing="0"/>
              <w:jc w:val="both"/>
              <w:rPr>
                <w:rFonts w:asciiTheme="minorHAnsi" w:hAnsiTheme="minorHAnsi" w:cstheme="minorHAnsi"/>
                <w:sz w:val="22"/>
                <w:szCs w:val="22"/>
              </w:rPr>
            </w:pPr>
            <w:r w:rsidRPr="00B435F7">
              <w:rPr>
                <w:rFonts w:asciiTheme="minorHAnsi" w:hAnsiTheme="minorHAnsi" w:cstheme="minorHAnsi"/>
                <w:b/>
                <w:bCs/>
                <w:color w:val="FF0000"/>
                <w:sz w:val="22"/>
                <w:szCs w:val="22"/>
                <w:bdr w:val="none" w:sz="0" w:space="0" w:color="auto" w:frame="1"/>
              </w:rPr>
              <w:t>Duration </w:t>
            </w:r>
          </w:p>
          <w:p w14:paraId="395EFF86" w14:textId="16929437" w:rsidR="006C06B9" w:rsidRPr="0040598E" w:rsidRDefault="006C06B9" w:rsidP="006C06B9">
            <w:pPr>
              <w:jc w:val="both"/>
              <w:rPr>
                <w:rFonts w:asciiTheme="minorHAnsi" w:hAnsiTheme="minorHAnsi" w:cstheme="minorHAnsi"/>
                <w:b/>
                <w:color w:val="FF0000"/>
                <w:sz w:val="22"/>
                <w:szCs w:val="22"/>
              </w:rPr>
            </w:pPr>
            <w:r w:rsidRPr="00B435F7">
              <w:rPr>
                <w:rFonts w:asciiTheme="minorHAnsi" w:hAnsiTheme="minorHAnsi" w:cstheme="minorHAnsi"/>
                <w:b/>
                <w:bCs/>
                <w:color w:val="FF0000"/>
                <w:sz w:val="22"/>
                <w:szCs w:val="22"/>
                <w:bdr w:val="none" w:sz="0" w:space="0" w:color="auto" w:frame="1"/>
              </w:rPr>
              <w:t>(# of working days) </w:t>
            </w:r>
          </w:p>
        </w:tc>
        <w:tc>
          <w:tcPr>
            <w:tcW w:w="2070" w:type="dxa"/>
            <w:shd w:val="clear" w:color="auto" w:fill="FFFFFF" w:themeFill="background1"/>
          </w:tcPr>
          <w:p w14:paraId="395EFF87" w14:textId="6CCB394A" w:rsidR="006C06B9" w:rsidRPr="0040598E" w:rsidRDefault="006C06B9" w:rsidP="006C06B9">
            <w:pPr>
              <w:jc w:val="both"/>
              <w:rPr>
                <w:rFonts w:asciiTheme="minorHAnsi" w:hAnsiTheme="minorHAnsi" w:cstheme="minorHAnsi"/>
                <w:b/>
                <w:color w:val="FF0000"/>
                <w:sz w:val="22"/>
                <w:szCs w:val="22"/>
              </w:rPr>
            </w:pPr>
            <w:r w:rsidRPr="00B435F7">
              <w:rPr>
                <w:rFonts w:asciiTheme="minorHAnsi" w:hAnsiTheme="minorHAnsi" w:cstheme="minorHAnsi"/>
                <w:b/>
                <w:bCs/>
                <w:color w:val="FF0000"/>
                <w:sz w:val="22"/>
                <w:szCs w:val="22"/>
                <w:bdr w:val="none" w:sz="0" w:space="0" w:color="auto" w:frame="1"/>
              </w:rPr>
              <w:t>Timeline </w:t>
            </w:r>
          </w:p>
        </w:tc>
      </w:tr>
      <w:tr w:rsidR="006C06B9" w:rsidRPr="00B435F7" w14:paraId="395EFF90" w14:textId="77777777" w:rsidTr="19C639D0">
        <w:tc>
          <w:tcPr>
            <w:tcW w:w="4922" w:type="dxa"/>
          </w:tcPr>
          <w:p w14:paraId="395EFF8D" w14:textId="435D9C9B" w:rsidR="006C06B9" w:rsidRPr="0040598E" w:rsidRDefault="00705D64" w:rsidP="006C06B9">
            <w:pPr>
              <w:ind w:left="-18"/>
              <w:jc w:val="both"/>
              <w:rPr>
                <w:rFonts w:asciiTheme="minorHAnsi" w:hAnsiTheme="minorHAnsi" w:cstheme="minorHAnsi"/>
                <w:sz w:val="22"/>
                <w:szCs w:val="22"/>
              </w:rPr>
            </w:pPr>
            <w:r w:rsidRPr="00B435F7">
              <w:rPr>
                <w:rFonts w:asciiTheme="minorHAnsi" w:hAnsiTheme="minorHAnsi" w:cstheme="minorHAnsi"/>
                <w:color w:val="000000"/>
                <w:sz w:val="22"/>
                <w:szCs w:val="22"/>
                <w:bdr w:val="none" w:sz="0" w:space="0" w:color="auto" w:frame="1"/>
                <w:lang w:val="vi-VN"/>
              </w:rPr>
              <w:t>Desk review</w:t>
            </w:r>
            <w:r w:rsidR="00A45D38">
              <w:rPr>
                <w:rFonts w:asciiTheme="minorHAnsi" w:hAnsiTheme="minorHAnsi" w:cstheme="minorHAnsi"/>
                <w:color w:val="000000"/>
                <w:sz w:val="22"/>
                <w:szCs w:val="22"/>
                <w:bdr w:val="none" w:sz="0" w:space="0" w:color="auto" w:frame="1"/>
                <w:lang w:val="en-US"/>
              </w:rPr>
              <w:t xml:space="preserve"> &amp; </w:t>
            </w:r>
            <w:r w:rsidR="006A0244">
              <w:rPr>
                <w:rFonts w:asciiTheme="minorHAnsi" w:hAnsiTheme="minorHAnsi" w:cstheme="minorHAnsi"/>
                <w:color w:val="000000"/>
                <w:sz w:val="22"/>
                <w:szCs w:val="22"/>
                <w:bdr w:val="none" w:sz="0" w:space="0" w:color="auto" w:frame="1"/>
              </w:rPr>
              <w:t>research</w:t>
            </w:r>
          </w:p>
        </w:tc>
        <w:tc>
          <w:tcPr>
            <w:tcW w:w="2160" w:type="dxa"/>
          </w:tcPr>
          <w:p w14:paraId="395EFF8E" w14:textId="4BA02298" w:rsidR="006C06B9" w:rsidRPr="006A0244" w:rsidRDefault="00BC459F" w:rsidP="00CB2D68">
            <w:pPr>
              <w:jc w:val="center"/>
              <w:rPr>
                <w:rFonts w:asciiTheme="minorHAnsi" w:hAnsiTheme="minorHAnsi" w:cstheme="minorHAnsi"/>
                <w:sz w:val="22"/>
                <w:szCs w:val="22"/>
                <w:lang w:val="en-US"/>
              </w:rPr>
            </w:pPr>
            <w:r>
              <w:rPr>
                <w:rFonts w:asciiTheme="minorHAnsi" w:hAnsiTheme="minorHAnsi" w:cstheme="minorHAnsi"/>
                <w:color w:val="000000"/>
                <w:sz w:val="22"/>
                <w:szCs w:val="22"/>
                <w:bdr w:val="none" w:sz="0" w:space="0" w:color="auto" w:frame="1"/>
                <w:lang w:val="en-US"/>
              </w:rPr>
              <w:t>3</w:t>
            </w:r>
          </w:p>
        </w:tc>
        <w:tc>
          <w:tcPr>
            <w:tcW w:w="2070" w:type="dxa"/>
          </w:tcPr>
          <w:p w14:paraId="395EFF8F" w14:textId="58CB26E9" w:rsidR="006C06B9" w:rsidRPr="0040598E" w:rsidRDefault="00E34CC7" w:rsidP="006C06B9">
            <w:pPr>
              <w:jc w:val="both"/>
              <w:rPr>
                <w:rFonts w:asciiTheme="minorHAnsi" w:hAnsiTheme="minorHAnsi" w:cstheme="minorHAnsi"/>
                <w:sz w:val="22"/>
                <w:szCs w:val="22"/>
                <w:lang w:val="vi-VN"/>
              </w:rPr>
            </w:pPr>
            <w:r>
              <w:rPr>
                <w:rFonts w:asciiTheme="minorHAnsi" w:hAnsiTheme="minorHAnsi" w:cstheme="minorHAnsi"/>
                <w:color w:val="000000"/>
                <w:sz w:val="22"/>
                <w:szCs w:val="22"/>
                <w:bdr w:val="none" w:sz="0" w:space="0" w:color="auto" w:frame="1"/>
                <w:lang w:val="en-US"/>
              </w:rPr>
              <w:t>March</w:t>
            </w:r>
            <w:r w:rsidR="0090779B" w:rsidRPr="00B435F7">
              <w:rPr>
                <w:rFonts w:asciiTheme="minorHAnsi" w:hAnsiTheme="minorHAnsi" w:cstheme="minorHAnsi"/>
                <w:color w:val="000000"/>
                <w:sz w:val="22"/>
                <w:szCs w:val="22"/>
                <w:bdr w:val="none" w:sz="0" w:space="0" w:color="auto" w:frame="1"/>
                <w:lang w:val="vi-VN"/>
              </w:rPr>
              <w:t xml:space="preserve"> 25</w:t>
            </w:r>
          </w:p>
        </w:tc>
      </w:tr>
      <w:tr w:rsidR="006C06B9" w:rsidRPr="00B435F7" w14:paraId="395EFF94" w14:textId="77777777" w:rsidTr="19C639D0">
        <w:tc>
          <w:tcPr>
            <w:tcW w:w="4922" w:type="dxa"/>
          </w:tcPr>
          <w:p w14:paraId="395EFF91" w14:textId="464D5DA4" w:rsidR="006C06B9" w:rsidRPr="0040598E" w:rsidRDefault="00062274" w:rsidP="006C06B9">
            <w:pPr>
              <w:ind w:left="-18"/>
              <w:jc w:val="both"/>
              <w:rPr>
                <w:rFonts w:asciiTheme="minorHAnsi" w:hAnsiTheme="minorHAnsi" w:cstheme="minorHAnsi"/>
                <w:sz w:val="22"/>
                <w:szCs w:val="22"/>
              </w:rPr>
            </w:pPr>
            <w:r>
              <w:rPr>
                <w:rFonts w:asciiTheme="minorHAnsi" w:hAnsiTheme="minorHAnsi" w:cstheme="minorHAnsi"/>
                <w:color w:val="000000"/>
                <w:sz w:val="22"/>
                <w:szCs w:val="22"/>
                <w:bdr w:val="none" w:sz="0" w:space="0" w:color="auto" w:frame="1"/>
              </w:rPr>
              <w:t>WCD</w:t>
            </w:r>
            <w:r w:rsidR="006A0244" w:rsidRPr="006A0244">
              <w:rPr>
                <w:rFonts w:asciiTheme="minorHAnsi" w:hAnsiTheme="minorHAnsi" w:cstheme="minorHAnsi"/>
                <w:color w:val="000000"/>
                <w:sz w:val="22"/>
                <w:szCs w:val="22"/>
                <w:bdr w:val="none" w:sz="0" w:space="0" w:color="auto" w:frame="1"/>
              </w:rPr>
              <w:t xml:space="preserve"> </w:t>
            </w:r>
            <w:r w:rsidR="00D8071B">
              <w:rPr>
                <w:rFonts w:asciiTheme="minorHAnsi" w:hAnsiTheme="minorHAnsi" w:cstheme="minorHAnsi"/>
                <w:color w:val="000000"/>
                <w:sz w:val="22"/>
                <w:szCs w:val="22"/>
                <w:bdr w:val="none" w:sz="0" w:space="0" w:color="auto" w:frame="1"/>
              </w:rPr>
              <w:t xml:space="preserve">Workshops </w:t>
            </w:r>
            <w:r w:rsidR="006A0244" w:rsidRPr="006A0244">
              <w:rPr>
                <w:rFonts w:asciiTheme="minorHAnsi" w:hAnsiTheme="minorHAnsi" w:cstheme="minorHAnsi"/>
                <w:color w:val="000000"/>
                <w:sz w:val="22"/>
                <w:szCs w:val="22"/>
                <w:bdr w:val="none" w:sz="0" w:space="0" w:color="auto" w:frame="1"/>
              </w:rPr>
              <w:t xml:space="preserve">(Needs Assessment, Ideation, </w:t>
            </w:r>
            <w:r w:rsidR="002A05C1">
              <w:rPr>
                <w:rFonts w:asciiTheme="minorHAnsi" w:hAnsiTheme="minorHAnsi" w:cstheme="minorHAnsi"/>
                <w:color w:val="000000"/>
                <w:sz w:val="22"/>
                <w:szCs w:val="22"/>
                <w:bdr w:val="none" w:sz="0" w:space="0" w:color="auto" w:frame="1"/>
              </w:rPr>
              <w:t>Prototyping, Revision if needed</w:t>
            </w:r>
            <w:r w:rsidR="006A0244" w:rsidRPr="006A0244">
              <w:rPr>
                <w:rFonts w:asciiTheme="minorHAnsi" w:hAnsiTheme="minorHAnsi" w:cstheme="minorHAnsi"/>
                <w:color w:val="000000"/>
                <w:sz w:val="22"/>
                <w:szCs w:val="22"/>
                <w:bdr w:val="none" w:sz="0" w:space="0" w:color="auto" w:frame="1"/>
              </w:rPr>
              <w:t>)</w:t>
            </w:r>
          </w:p>
        </w:tc>
        <w:tc>
          <w:tcPr>
            <w:tcW w:w="2160" w:type="dxa"/>
          </w:tcPr>
          <w:p w14:paraId="395EFF92" w14:textId="49723764" w:rsidR="006C06B9" w:rsidRPr="005E034F" w:rsidRDefault="0072757E" w:rsidP="00CB2D68">
            <w:pPr>
              <w:jc w:val="center"/>
              <w:rPr>
                <w:rFonts w:asciiTheme="minorHAnsi" w:hAnsiTheme="minorHAnsi" w:cstheme="minorHAnsi"/>
                <w:sz w:val="22"/>
                <w:szCs w:val="22"/>
                <w:lang w:val="en-US"/>
              </w:rPr>
            </w:pPr>
            <w:r>
              <w:rPr>
                <w:rFonts w:asciiTheme="minorHAnsi" w:hAnsiTheme="minorHAnsi" w:cstheme="minorHAnsi"/>
                <w:color w:val="000000"/>
                <w:sz w:val="22"/>
                <w:szCs w:val="22"/>
                <w:bdr w:val="none" w:sz="0" w:space="0" w:color="auto" w:frame="1"/>
                <w:lang w:val="en-US"/>
              </w:rPr>
              <w:t>8</w:t>
            </w:r>
          </w:p>
        </w:tc>
        <w:tc>
          <w:tcPr>
            <w:tcW w:w="2070" w:type="dxa"/>
          </w:tcPr>
          <w:p w14:paraId="395EFF93" w14:textId="1CD9C1EF" w:rsidR="006C06B9" w:rsidRPr="0040598E" w:rsidRDefault="00200633" w:rsidP="006C06B9">
            <w:pPr>
              <w:jc w:val="both"/>
              <w:rPr>
                <w:rFonts w:asciiTheme="minorHAnsi" w:hAnsiTheme="minorHAnsi" w:cstheme="minorHAnsi"/>
                <w:sz w:val="22"/>
                <w:szCs w:val="22"/>
              </w:rPr>
            </w:pPr>
            <w:r w:rsidRPr="00B435F7">
              <w:rPr>
                <w:rFonts w:asciiTheme="minorHAnsi" w:hAnsiTheme="minorHAnsi" w:cstheme="minorHAnsi"/>
                <w:color w:val="000000"/>
                <w:sz w:val="22"/>
                <w:szCs w:val="22"/>
                <w:bdr w:val="none" w:sz="0" w:space="0" w:color="auto" w:frame="1"/>
                <w:lang w:val="vi-VN"/>
              </w:rPr>
              <w:t>March</w:t>
            </w:r>
            <w:r w:rsidR="000E2394">
              <w:rPr>
                <w:rFonts w:asciiTheme="minorHAnsi" w:hAnsiTheme="minorHAnsi" w:cstheme="minorHAnsi"/>
                <w:color w:val="000000"/>
                <w:sz w:val="22"/>
                <w:szCs w:val="22"/>
                <w:bdr w:val="none" w:sz="0" w:space="0" w:color="auto" w:frame="1"/>
                <w:lang w:val="en-US"/>
              </w:rPr>
              <w:t xml:space="preserve"> – April</w:t>
            </w:r>
            <w:r w:rsidRPr="00B435F7">
              <w:rPr>
                <w:rFonts w:asciiTheme="minorHAnsi" w:hAnsiTheme="minorHAnsi" w:cstheme="minorHAnsi"/>
                <w:color w:val="000000"/>
                <w:sz w:val="22"/>
                <w:szCs w:val="22"/>
                <w:bdr w:val="none" w:sz="0" w:space="0" w:color="auto" w:frame="1"/>
                <w:lang w:val="vi-VN"/>
              </w:rPr>
              <w:t xml:space="preserve"> 25</w:t>
            </w:r>
            <w:r w:rsidR="006C06B9" w:rsidRPr="00B435F7">
              <w:rPr>
                <w:rFonts w:asciiTheme="minorHAnsi" w:hAnsiTheme="minorHAnsi" w:cstheme="minorHAnsi"/>
                <w:color w:val="000000"/>
                <w:sz w:val="22"/>
                <w:szCs w:val="22"/>
                <w:bdr w:val="none" w:sz="0" w:space="0" w:color="auto" w:frame="1"/>
              </w:rPr>
              <w:t> </w:t>
            </w:r>
          </w:p>
        </w:tc>
      </w:tr>
      <w:tr w:rsidR="006C06B9" w:rsidRPr="00B435F7" w14:paraId="395EFF98" w14:textId="77777777" w:rsidTr="19C639D0">
        <w:tc>
          <w:tcPr>
            <w:tcW w:w="4922" w:type="dxa"/>
          </w:tcPr>
          <w:p w14:paraId="395EFF95" w14:textId="59CF0620" w:rsidR="006C06B9" w:rsidRPr="0040598E" w:rsidRDefault="00913B80" w:rsidP="006C06B9">
            <w:pPr>
              <w:ind w:left="-18"/>
              <w:jc w:val="both"/>
              <w:rPr>
                <w:rFonts w:asciiTheme="minorHAnsi" w:hAnsiTheme="minorHAnsi" w:cstheme="minorHAnsi"/>
                <w:sz w:val="22"/>
                <w:szCs w:val="22"/>
              </w:rPr>
            </w:pPr>
            <w:r>
              <w:rPr>
                <w:rFonts w:asciiTheme="minorHAnsi" w:hAnsiTheme="minorHAnsi" w:cstheme="minorHAnsi"/>
                <w:color w:val="000000"/>
                <w:sz w:val="22"/>
                <w:szCs w:val="22"/>
                <w:bdr w:val="none" w:sz="0" w:space="0" w:color="auto" w:frame="1"/>
              </w:rPr>
              <w:t xml:space="preserve">Trial </w:t>
            </w:r>
            <w:r w:rsidR="002F1820">
              <w:rPr>
                <w:rFonts w:asciiTheme="minorHAnsi" w:hAnsiTheme="minorHAnsi" w:cstheme="minorHAnsi"/>
                <w:color w:val="000000"/>
                <w:sz w:val="22"/>
                <w:szCs w:val="22"/>
                <w:bdr w:val="none" w:sz="0" w:space="0" w:color="auto" w:frame="1"/>
              </w:rPr>
              <w:t xml:space="preserve">development </w:t>
            </w:r>
          </w:p>
        </w:tc>
        <w:tc>
          <w:tcPr>
            <w:tcW w:w="2160" w:type="dxa"/>
          </w:tcPr>
          <w:p w14:paraId="395EFF96" w14:textId="31BD70CC" w:rsidR="006C06B9" w:rsidRPr="005E034F" w:rsidRDefault="005E034F" w:rsidP="00CB2D68">
            <w:pPr>
              <w:jc w:val="center"/>
              <w:rPr>
                <w:rFonts w:asciiTheme="minorHAnsi" w:hAnsiTheme="minorHAnsi" w:cstheme="minorHAnsi"/>
                <w:sz w:val="22"/>
                <w:szCs w:val="22"/>
                <w:lang w:val="en-US"/>
              </w:rPr>
            </w:pPr>
            <w:r>
              <w:rPr>
                <w:rFonts w:asciiTheme="minorHAnsi" w:hAnsiTheme="minorHAnsi" w:cstheme="minorHAnsi"/>
                <w:color w:val="000000"/>
                <w:sz w:val="22"/>
                <w:szCs w:val="22"/>
                <w:bdr w:val="none" w:sz="0" w:space="0" w:color="auto" w:frame="1"/>
                <w:lang w:val="en-US"/>
              </w:rPr>
              <w:t>5</w:t>
            </w:r>
          </w:p>
        </w:tc>
        <w:tc>
          <w:tcPr>
            <w:tcW w:w="2070" w:type="dxa"/>
          </w:tcPr>
          <w:p w14:paraId="395EFF97" w14:textId="18D311F8" w:rsidR="006C06B9" w:rsidRPr="0040598E" w:rsidRDefault="00705D64" w:rsidP="006C06B9">
            <w:pPr>
              <w:jc w:val="both"/>
              <w:rPr>
                <w:rFonts w:asciiTheme="minorHAnsi" w:hAnsiTheme="minorHAnsi" w:cstheme="minorHAnsi"/>
                <w:sz w:val="22"/>
                <w:szCs w:val="22"/>
              </w:rPr>
            </w:pPr>
            <w:r w:rsidRPr="00B435F7">
              <w:rPr>
                <w:rFonts w:asciiTheme="minorHAnsi" w:hAnsiTheme="minorHAnsi" w:cstheme="minorHAnsi"/>
                <w:color w:val="000000"/>
                <w:sz w:val="22"/>
                <w:szCs w:val="22"/>
                <w:bdr w:val="none" w:sz="0" w:space="0" w:color="auto" w:frame="1"/>
                <w:lang w:val="vi-VN"/>
              </w:rPr>
              <w:t>April</w:t>
            </w:r>
            <w:r w:rsidR="00386890" w:rsidRPr="00B435F7">
              <w:rPr>
                <w:rFonts w:asciiTheme="minorHAnsi" w:hAnsiTheme="minorHAnsi" w:cstheme="minorHAnsi"/>
                <w:color w:val="000000"/>
                <w:sz w:val="22"/>
                <w:szCs w:val="22"/>
                <w:bdr w:val="none" w:sz="0" w:space="0" w:color="auto" w:frame="1"/>
                <w:lang w:val="vi-VN"/>
              </w:rPr>
              <w:t xml:space="preserve"> 25</w:t>
            </w:r>
            <w:r w:rsidR="006C06B9" w:rsidRPr="00B435F7">
              <w:rPr>
                <w:rFonts w:asciiTheme="minorHAnsi" w:hAnsiTheme="minorHAnsi" w:cstheme="minorHAnsi"/>
                <w:color w:val="000000"/>
                <w:sz w:val="22"/>
                <w:szCs w:val="22"/>
                <w:bdr w:val="none" w:sz="0" w:space="0" w:color="auto" w:frame="1"/>
              </w:rPr>
              <w:t> </w:t>
            </w:r>
          </w:p>
        </w:tc>
      </w:tr>
      <w:tr w:rsidR="00BC459F" w:rsidRPr="00B435F7" w14:paraId="0644831A" w14:textId="77777777" w:rsidTr="19C639D0">
        <w:tc>
          <w:tcPr>
            <w:tcW w:w="4922" w:type="dxa"/>
          </w:tcPr>
          <w:p w14:paraId="3A38AC87" w14:textId="48530324" w:rsidR="00BC459F" w:rsidRDefault="55F5DCFE" w:rsidP="19C639D0">
            <w:pPr>
              <w:ind w:left="-18"/>
              <w:jc w:val="both"/>
              <w:rPr>
                <w:rFonts w:asciiTheme="minorHAnsi" w:hAnsiTheme="minorHAnsi" w:cstheme="minorBidi"/>
                <w:color w:val="000000"/>
                <w:sz w:val="22"/>
                <w:szCs w:val="22"/>
                <w:bdr w:val="none" w:sz="0" w:space="0" w:color="auto" w:frame="1"/>
              </w:rPr>
            </w:pPr>
            <w:r w:rsidRPr="19C639D0">
              <w:rPr>
                <w:rFonts w:asciiTheme="minorHAnsi" w:hAnsiTheme="minorHAnsi" w:cstheme="minorBidi"/>
                <w:color w:val="000000"/>
                <w:sz w:val="22"/>
                <w:szCs w:val="22"/>
                <w:bdr w:val="none" w:sz="0" w:space="0" w:color="auto" w:frame="1"/>
              </w:rPr>
              <w:t>Trial management &amp; ev</w:t>
            </w:r>
            <w:r w:rsidR="77D9F616" w:rsidRPr="19C639D0">
              <w:rPr>
                <w:rFonts w:asciiTheme="minorHAnsi" w:hAnsiTheme="minorHAnsi" w:cstheme="minorBidi"/>
                <w:color w:val="000000"/>
                <w:sz w:val="22"/>
                <w:szCs w:val="22"/>
                <w:bdr w:val="none" w:sz="0" w:space="0" w:color="auto" w:frame="1"/>
              </w:rPr>
              <w:t>a</w:t>
            </w:r>
            <w:r w:rsidRPr="19C639D0">
              <w:rPr>
                <w:rFonts w:asciiTheme="minorHAnsi" w:hAnsiTheme="minorHAnsi" w:cstheme="minorBidi"/>
                <w:color w:val="000000"/>
                <w:sz w:val="22"/>
                <w:szCs w:val="22"/>
                <w:bdr w:val="none" w:sz="0" w:space="0" w:color="auto" w:frame="1"/>
              </w:rPr>
              <w:t>luation (workshop the results)</w:t>
            </w:r>
          </w:p>
        </w:tc>
        <w:tc>
          <w:tcPr>
            <w:tcW w:w="2160" w:type="dxa"/>
          </w:tcPr>
          <w:p w14:paraId="2B3F8C3D" w14:textId="595C0938" w:rsidR="00BC459F" w:rsidRDefault="00BC459F" w:rsidP="00CB2D68">
            <w:pPr>
              <w:jc w:val="center"/>
              <w:rPr>
                <w:rFonts w:asciiTheme="minorHAnsi" w:hAnsiTheme="minorHAnsi" w:cstheme="minorHAnsi"/>
                <w:color w:val="000000"/>
                <w:sz w:val="22"/>
                <w:szCs w:val="22"/>
                <w:bdr w:val="none" w:sz="0" w:space="0" w:color="auto" w:frame="1"/>
                <w:lang w:val="en-US"/>
              </w:rPr>
            </w:pPr>
            <w:r>
              <w:rPr>
                <w:rFonts w:asciiTheme="minorHAnsi" w:hAnsiTheme="minorHAnsi" w:cstheme="minorHAnsi"/>
                <w:color w:val="000000"/>
                <w:sz w:val="22"/>
                <w:szCs w:val="22"/>
                <w:bdr w:val="none" w:sz="0" w:space="0" w:color="auto" w:frame="1"/>
                <w:lang w:val="en-US"/>
              </w:rPr>
              <w:t>1</w:t>
            </w:r>
          </w:p>
        </w:tc>
        <w:tc>
          <w:tcPr>
            <w:tcW w:w="2070" w:type="dxa"/>
          </w:tcPr>
          <w:p w14:paraId="3FF3C7CB" w14:textId="6FD29911" w:rsidR="00BC459F" w:rsidRPr="00B435F7" w:rsidRDefault="00BC459F" w:rsidP="006C06B9">
            <w:pPr>
              <w:jc w:val="both"/>
              <w:rPr>
                <w:rFonts w:asciiTheme="minorHAnsi" w:hAnsiTheme="minorHAnsi" w:cstheme="minorHAnsi"/>
                <w:color w:val="000000"/>
                <w:sz w:val="22"/>
                <w:szCs w:val="22"/>
                <w:bdr w:val="none" w:sz="0" w:space="0" w:color="auto" w:frame="1"/>
                <w:lang w:val="vi-VN"/>
              </w:rPr>
            </w:pPr>
            <w:r w:rsidRPr="00B435F7">
              <w:rPr>
                <w:rFonts w:asciiTheme="minorHAnsi" w:hAnsiTheme="minorHAnsi" w:cstheme="minorHAnsi"/>
                <w:color w:val="000000"/>
                <w:sz w:val="22"/>
                <w:szCs w:val="22"/>
                <w:bdr w:val="none" w:sz="0" w:space="0" w:color="auto" w:frame="1"/>
                <w:lang w:val="vi-VN"/>
              </w:rPr>
              <w:t>April</w:t>
            </w:r>
            <w:r w:rsidR="000E2394">
              <w:rPr>
                <w:rFonts w:asciiTheme="minorHAnsi" w:hAnsiTheme="minorHAnsi" w:cstheme="minorHAnsi"/>
                <w:color w:val="000000"/>
                <w:sz w:val="22"/>
                <w:szCs w:val="22"/>
                <w:bdr w:val="none" w:sz="0" w:space="0" w:color="auto" w:frame="1"/>
                <w:lang w:val="en-US"/>
              </w:rPr>
              <w:t xml:space="preserve"> – May</w:t>
            </w:r>
            <w:r w:rsidRPr="00B435F7">
              <w:rPr>
                <w:rFonts w:asciiTheme="minorHAnsi" w:hAnsiTheme="minorHAnsi" w:cstheme="minorHAnsi"/>
                <w:color w:val="000000"/>
                <w:sz w:val="22"/>
                <w:szCs w:val="22"/>
                <w:bdr w:val="none" w:sz="0" w:space="0" w:color="auto" w:frame="1"/>
                <w:lang w:val="vi-VN"/>
              </w:rPr>
              <w:t xml:space="preserve"> 25</w:t>
            </w:r>
            <w:r w:rsidRPr="00B435F7">
              <w:rPr>
                <w:rFonts w:asciiTheme="minorHAnsi" w:hAnsiTheme="minorHAnsi" w:cstheme="minorHAnsi"/>
                <w:color w:val="000000"/>
                <w:sz w:val="22"/>
                <w:szCs w:val="22"/>
                <w:bdr w:val="none" w:sz="0" w:space="0" w:color="auto" w:frame="1"/>
              </w:rPr>
              <w:t> </w:t>
            </w:r>
          </w:p>
        </w:tc>
      </w:tr>
      <w:tr w:rsidR="006C06B9" w:rsidRPr="00B435F7" w14:paraId="395EFF9C" w14:textId="77777777" w:rsidTr="19C639D0">
        <w:trPr>
          <w:trHeight w:val="256"/>
        </w:trPr>
        <w:tc>
          <w:tcPr>
            <w:tcW w:w="4922" w:type="dxa"/>
          </w:tcPr>
          <w:p w14:paraId="395EFF99" w14:textId="4078D30E" w:rsidR="006C06B9" w:rsidRPr="0040598E" w:rsidRDefault="005E034F" w:rsidP="006C06B9">
            <w:pPr>
              <w:ind w:left="-18"/>
              <w:jc w:val="both"/>
              <w:rPr>
                <w:rFonts w:asciiTheme="minorHAnsi" w:hAnsiTheme="minorHAnsi" w:cstheme="minorHAnsi"/>
                <w:sz w:val="22"/>
                <w:szCs w:val="22"/>
              </w:rPr>
            </w:pPr>
            <w:r>
              <w:rPr>
                <w:rFonts w:asciiTheme="minorHAnsi" w:hAnsiTheme="minorHAnsi" w:cstheme="minorHAnsi"/>
                <w:color w:val="000000"/>
                <w:sz w:val="22"/>
                <w:szCs w:val="22"/>
                <w:bdr w:val="none" w:sz="0" w:space="0" w:color="auto" w:frame="1"/>
              </w:rPr>
              <w:t>F</w:t>
            </w:r>
            <w:r w:rsidRPr="005E034F">
              <w:rPr>
                <w:rFonts w:asciiTheme="minorHAnsi" w:hAnsiTheme="minorHAnsi" w:cstheme="minorHAnsi"/>
                <w:color w:val="000000"/>
                <w:sz w:val="22"/>
                <w:szCs w:val="22"/>
                <w:bdr w:val="none" w:sz="0" w:space="0" w:color="auto" w:frame="1"/>
              </w:rPr>
              <w:t>inal Report &amp; Recommendations</w:t>
            </w:r>
          </w:p>
        </w:tc>
        <w:tc>
          <w:tcPr>
            <w:tcW w:w="2160" w:type="dxa"/>
          </w:tcPr>
          <w:p w14:paraId="395EFF9A" w14:textId="21EF329A" w:rsidR="006C06B9" w:rsidRPr="0040598E" w:rsidRDefault="005E034F" w:rsidP="00CB2D68">
            <w:pPr>
              <w:jc w:val="center"/>
              <w:rPr>
                <w:rFonts w:asciiTheme="minorHAnsi" w:hAnsiTheme="minorHAnsi" w:cstheme="minorHAnsi"/>
                <w:sz w:val="22"/>
                <w:szCs w:val="22"/>
              </w:rPr>
            </w:pPr>
            <w:r>
              <w:rPr>
                <w:rFonts w:asciiTheme="minorHAnsi" w:hAnsiTheme="minorHAnsi" w:cstheme="minorHAnsi"/>
                <w:color w:val="000000"/>
                <w:sz w:val="22"/>
                <w:szCs w:val="22"/>
                <w:bdr w:val="none" w:sz="0" w:space="0" w:color="auto" w:frame="1"/>
              </w:rPr>
              <w:t>3</w:t>
            </w:r>
          </w:p>
        </w:tc>
        <w:tc>
          <w:tcPr>
            <w:tcW w:w="2070" w:type="dxa"/>
          </w:tcPr>
          <w:p w14:paraId="395EFF9B" w14:textId="0F1A41B8" w:rsidR="006C06B9" w:rsidRPr="0040598E" w:rsidRDefault="00546C2E" w:rsidP="006C06B9">
            <w:pPr>
              <w:jc w:val="both"/>
              <w:rPr>
                <w:rFonts w:asciiTheme="minorHAnsi" w:hAnsiTheme="minorHAnsi" w:cstheme="minorHAnsi"/>
                <w:sz w:val="22"/>
                <w:szCs w:val="22"/>
              </w:rPr>
            </w:pPr>
            <w:r>
              <w:rPr>
                <w:rFonts w:asciiTheme="minorHAnsi" w:hAnsiTheme="minorHAnsi" w:cstheme="minorHAnsi"/>
                <w:color w:val="000000"/>
                <w:sz w:val="22"/>
                <w:szCs w:val="22"/>
                <w:bdr w:val="none" w:sz="0" w:space="0" w:color="auto" w:frame="1"/>
                <w:lang w:val="en-US"/>
              </w:rPr>
              <w:t>May</w:t>
            </w:r>
            <w:r w:rsidR="00386890" w:rsidRPr="00B435F7">
              <w:rPr>
                <w:rFonts w:asciiTheme="minorHAnsi" w:hAnsiTheme="minorHAnsi" w:cstheme="minorHAnsi"/>
                <w:color w:val="000000"/>
                <w:sz w:val="22"/>
                <w:szCs w:val="22"/>
                <w:bdr w:val="none" w:sz="0" w:space="0" w:color="auto" w:frame="1"/>
                <w:lang w:val="vi-VN"/>
              </w:rPr>
              <w:t xml:space="preserve"> </w:t>
            </w:r>
            <w:r w:rsidR="000E2394">
              <w:rPr>
                <w:rFonts w:asciiTheme="minorHAnsi" w:hAnsiTheme="minorHAnsi" w:cstheme="minorHAnsi"/>
                <w:color w:val="000000"/>
                <w:sz w:val="22"/>
                <w:szCs w:val="22"/>
                <w:bdr w:val="none" w:sz="0" w:space="0" w:color="auto" w:frame="1"/>
                <w:lang w:val="en-US"/>
              </w:rPr>
              <w:t xml:space="preserve">– June </w:t>
            </w:r>
            <w:r w:rsidR="00386890" w:rsidRPr="00B435F7">
              <w:rPr>
                <w:rFonts w:asciiTheme="minorHAnsi" w:hAnsiTheme="minorHAnsi" w:cstheme="minorHAnsi"/>
                <w:color w:val="000000"/>
                <w:sz w:val="22"/>
                <w:szCs w:val="22"/>
                <w:bdr w:val="none" w:sz="0" w:space="0" w:color="auto" w:frame="1"/>
                <w:lang w:val="vi-VN"/>
              </w:rPr>
              <w:t>25</w:t>
            </w:r>
            <w:r w:rsidR="006C06B9" w:rsidRPr="00B435F7">
              <w:rPr>
                <w:rFonts w:asciiTheme="minorHAnsi" w:hAnsiTheme="minorHAnsi" w:cstheme="minorHAnsi"/>
                <w:color w:val="000000"/>
                <w:sz w:val="22"/>
                <w:szCs w:val="22"/>
                <w:bdr w:val="none" w:sz="0" w:space="0" w:color="auto" w:frame="1"/>
              </w:rPr>
              <w:t> </w:t>
            </w:r>
          </w:p>
        </w:tc>
      </w:tr>
      <w:tr w:rsidR="006C06B9" w:rsidRPr="00B435F7" w14:paraId="395EFFA4" w14:textId="77777777" w:rsidTr="19C639D0">
        <w:tc>
          <w:tcPr>
            <w:tcW w:w="4922" w:type="dxa"/>
            <w:vAlign w:val="center"/>
          </w:tcPr>
          <w:p w14:paraId="395EFFA1" w14:textId="7AEE9B52" w:rsidR="006C06B9" w:rsidRPr="0040598E" w:rsidRDefault="006C06B9" w:rsidP="006C06B9">
            <w:pPr>
              <w:jc w:val="both"/>
              <w:rPr>
                <w:rFonts w:asciiTheme="minorHAnsi" w:hAnsiTheme="minorHAnsi" w:cstheme="minorHAnsi"/>
                <w:b/>
                <w:color w:val="FF0000"/>
                <w:sz w:val="22"/>
                <w:szCs w:val="22"/>
              </w:rPr>
            </w:pPr>
            <w:r w:rsidRPr="00B435F7">
              <w:rPr>
                <w:rFonts w:asciiTheme="minorHAnsi" w:hAnsiTheme="minorHAnsi" w:cstheme="minorHAnsi"/>
                <w:b/>
                <w:bCs/>
                <w:color w:val="FF0000"/>
                <w:sz w:val="22"/>
                <w:szCs w:val="22"/>
                <w:bdr w:val="none" w:sz="0" w:space="0" w:color="auto" w:frame="1"/>
              </w:rPr>
              <w:t>TOTAL </w:t>
            </w:r>
          </w:p>
        </w:tc>
        <w:tc>
          <w:tcPr>
            <w:tcW w:w="2160" w:type="dxa"/>
          </w:tcPr>
          <w:p w14:paraId="395EFFA2" w14:textId="753F6F27" w:rsidR="006C06B9" w:rsidRPr="0040598E" w:rsidRDefault="002652E8" w:rsidP="00CB2D68">
            <w:pPr>
              <w:jc w:val="center"/>
              <w:rPr>
                <w:rFonts w:asciiTheme="minorHAnsi" w:hAnsiTheme="minorHAnsi" w:cstheme="minorHAnsi"/>
                <w:b/>
                <w:sz w:val="22"/>
                <w:szCs w:val="22"/>
              </w:rPr>
            </w:pPr>
            <w:r>
              <w:rPr>
                <w:rFonts w:asciiTheme="minorHAnsi" w:hAnsiTheme="minorHAnsi" w:cstheme="minorHAnsi"/>
                <w:b/>
                <w:bCs/>
                <w:color w:val="000000"/>
                <w:sz w:val="22"/>
                <w:szCs w:val="22"/>
                <w:bdr w:val="none" w:sz="0" w:space="0" w:color="auto" w:frame="1"/>
                <w:lang w:val="en-US"/>
              </w:rPr>
              <w:t>20</w:t>
            </w:r>
            <w:r w:rsidR="00D145D1" w:rsidRPr="00B435F7">
              <w:rPr>
                <w:rFonts w:asciiTheme="minorHAnsi" w:hAnsiTheme="minorHAnsi" w:cstheme="minorHAnsi"/>
                <w:b/>
                <w:bCs/>
                <w:color w:val="000000"/>
                <w:sz w:val="22"/>
                <w:szCs w:val="22"/>
                <w:bdr w:val="none" w:sz="0" w:space="0" w:color="auto" w:frame="1"/>
                <w:lang w:val="vi-VN"/>
              </w:rPr>
              <w:t xml:space="preserve"> </w:t>
            </w:r>
            <w:r w:rsidR="006C06B9" w:rsidRPr="00B435F7">
              <w:rPr>
                <w:rFonts w:asciiTheme="minorHAnsi" w:hAnsiTheme="minorHAnsi" w:cstheme="minorHAnsi"/>
                <w:b/>
                <w:bCs/>
                <w:color w:val="000000"/>
                <w:sz w:val="22"/>
                <w:szCs w:val="22"/>
                <w:bdr w:val="none" w:sz="0" w:space="0" w:color="auto" w:frame="1"/>
              </w:rPr>
              <w:t>days</w:t>
            </w:r>
          </w:p>
        </w:tc>
        <w:tc>
          <w:tcPr>
            <w:tcW w:w="2070" w:type="dxa"/>
          </w:tcPr>
          <w:p w14:paraId="395EFFA3" w14:textId="2B537AF3" w:rsidR="006C06B9" w:rsidRPr="0040598E" w:rsidRDefault="006C06B9" w:rsidP="006C06B9">
            <w:pPr>
              <w:jc w:val="both"/>
              <w:rPr>
                <w:rFonts w:asciiTheme="minorHAnsi" w:hAnsiTheme="minorHAnsi" w:cstheme="minorHAnsi"/>
                <w:sz w:val="22"/>
                <w:szCs w:val="22"/>
              </w:rPr>
            </w:pPr>
            <w:r w:rsidRPr="00B435F7">
              <w:rPr>
                <w:rFonts w:asciiTheme="minorHAnsi" w:hAnsiTheme="minorHAnsi" w:cstheme="minorHAnsi"/>
                <w:color w:val="000000"/>
                <w:sz w:val="22"/>
                <w:szCs w:val="22"/>
                <w:bdr w:val="none" w:sz="0" w:space="0" w:color="auto" w:frame="1"/>
              </w:rPr>
              <w:t> </w:t>
            </w:r>
          </w:p>
        </w:tc>
      </w:tr>
    </w:tbl>
    <w:p w14:paraId="395EFFA6" w14:textId="3110FA11" w:rsidR="001E6BF2" w:rsidRPr="0040598E" w:rsidRDefault="005C0907" w:rsidP="005B2B78">
      <w:pPr>
        <w:pStyle w:val="BodyText"/>
        <w:spacing w:before="80" w:after="80"/>
        <w:jc w:val="both"/>
        <w:rPr>
          <w:rFonts w:asciiTheme="minorHAnsi" w:hAnsiTheme="minorHAnsi" w:cstheme="minorHAnsi"/>
          <w:bCs/>
          <w:i/>
          <w:iCs/>
          <w:sz w:val="22"/>
          <w:szCs w:val="22"/>
        </w:rPr>
      </w:pPr>
      <w:r w:rsidRPr="0040598E">
        <w:rPr>
          <w:rFonts w:asciiTheme="minorHAnsi" w:hAnsiTheme="minorHAnsi" w:cstheme="minorHAnsi"/>
          <w:b/>
          <w:i/>
          <w:iCs/>
          <w:sz w:val="22"/>
          <w:szCs w:val="22"/>
        </w:rPr>
        <w:t>*</w:t>
      </w:r>
      <w:r w:rsidRPr="00B435F7">
        <w:rPr>
          <w:rFonts w:asciiTheme="minorHAnsi" w:hAnsiTheme="minorHAnsi" w:cstheme="minorHAnsi"/>
          <w:i/>
          <w:iCs/>
          <w:sz w:val="22"/>
          <w:szCs w:val="22"/>
        </w:rPr>
        <w:t xml:space="preserve"> </w:t>
      </w:r>
      <w:r w:rsidRPr="0040598E">
        <w:rPr>
          <w:rFonts w:asciiTheme="minorHAnsi" w:hAnsiTheme="minorHAnsi" w:cstheme="minorHAnsi"/>
          <w:bCs/>
          <w:i/>
          <w:iCs/>
          <w:sz w:val="22"/>
          <w:szCs w:val="22"/>
        </w:rPr>
        <w:t xml:space="preserve">The number of working days </w:t>
      </w:r>
      <w:r w:rsidR="00546C2E">
        <w:rPr>
          <w:rFonts w:asciiTheme="minorHAnsi" w:hAnsiTheme="minorHAnsi" w:cstheme="minorHAnsi"/>
          <w:bCs/>
          <w:i/>
          <w:iCs/>
          <w:sz w:val="22"/>
          <w:szCs w:val="22"/>
        </w:rPr>
        <w:t xml:space="preserve">can be adjusted </w:t>
      </w:r>
      <w:r w:rsidRPr="0040598E">
        <w:rPr>
          <w:rFonts w:asciiTheme="minorHAnsi" w:hAnsiTheme="minorHAnsi" w:cstheme="minorHAnsi"/>
          <w:bCs/>
          <w:i/>
          <w:iCs/>
          <w:sz w:val="22"/>
          <w:szCs w:val="22"/>
        </w:rPr>
        <w:t>upon the agreement with CVN team.</w:t>
      </w:r>
    </w:p>
    <w:p w14:paraId="6914800E" w14:textId="77777777" w:rsidR="00C60B81" w:rsidRPr="0040598E" w:rsidRDefault="00C60B81" w:rsidP="005B2B78">
      <w:pPr>
        <w:pStyle w:val="BodyText"/>
        <w:spacing w:before="80" w:after="80"/>
        <w:jc w:val="both"/>
        <w:rPr>
          <w:rFonts w:asciiTheme="minorHAnsi" w:hAnsiTheme="minorHAnsi" w:cstheme="minorHAnsi"/>
          <w:b/>
          <w:color w:val="FF0000"/>
          <w:sz w:val="22"/>
          <w:szCs w:val="22"/>
        </w:rPr>
      </w:pPr>
    </w:p>
    <w:p w14:paraId="395EFFA7" w14:textId="4AD50458" w:rsidR="005F2D69" w:rsidRPr="0040598E" w:rsidRDefault="00A75F15" w:rsidP="005B2B78">
      <w:pPr>
        <w:pStyle w:val="BodyText"/>
        <w:spacing w:before="80" w:after="80"/>
        <w:jc w:val="both"/>
        <w:rPr>
          <w:rFonts w:asciiTheme="minorHAnsi" w:hAnsiTheme="minorHAnsi" w:cstheme="minorHAnsi"/>
          <w:b/>
          <w:color w:val="FF0000"/>
          <w:sz w:val="22"/>
          <w:szCs w:val="22"/>
        </w:rPr>
      </w:pPr>
      <w:r w:rsidRPr="0040598E">
        <w:rPr>
          <w:rFonts w:asciiTheme="minorHAnsi" w:hAnsiTheme="minorHAnsi" w:cstheme="minorHAnsi"/>
          <w:b/>
          <w:color w:val="FF0000"/>
          <w:sz w:val="22"/>
          <w:szCs w:val="22"/>
        </w:rPr>
        <w:t>S</w:t>
      </w:r>
      <w:r w:rsidR="00C81B29" w:rsidRPr="0040598E">
        <w:rPr>
          <w:rFonts w:asciiTheme="minorHAnsi" w:hAnsiTheme="minorHAnsi" w:cstheme="minorHAnsi"/>
          <w:b/>
          <w:color w:val="FF0000"/>
          <w:sz w:val="22"/>
          <w:szCs w:val="22"/>
        </w:rPr>
        <w:t>election c</w:t>
      </w:r>
      <w:r w:rsidR="00BB28BC" w:rsidRPr="0040598E">
        <w:rPr>
          <w:rFonts w:asciiTheme="minorHAnsi" w:hAnsiTheme="minorHAnsi" w:cstheme="minorHAnsi"/>
          <w:b/>
          <w:color w:val="FF0000"/>
          <w:sz w:val="22"/>
          <w:szCs w:val="22"/>
        </w:rPr>
        <w:t xml:space="preserve">riteria </w:t>
      </w:r>
    </w:p>
    <w:p w14:paraId="7BF03DBE" w14:textId="3F7DD1F8" w:rsidR="00C4768D" w:rsidRPr="00F7717C" w:rsidRDefault="19CDB06F" w:rsidP="19C639D0">
      <w:pPr>
        <w:spacing w:before="80" w:after="80"/>
        <w:jc w:val="both"/>
        <w:rPr>
          <w:rFonts w:asciiTheme="minorHAnsi" w:hAnsiTheme="minorHAnsi" w:cstheme="minorBidi"/>
          <w:b/>
          <w:bCs/>
          <w:sz w:val="22"/>
          <w:szCs w:val="22"/>
          <w:lang w:val="en-US"/>
        </w:rPr>
      </w:pPr>
      <w:proofErr w:type="gramStart"/>
      <w:r w:rsidRPr="00F7717C">
        <w:rPr>
          <w:rFonts w:asciiTheme="minorHAnsi" w:hAnsiTheme="minorHAnsi" w:cstheme="minorBidi"/>
          <w:b/>
          <w:bCs/>
          <w:sz w:val="22"/>
          <w:szCs w:val="22"/>
          <w:lang w:val="en-US"/>
        </w:rPr>
        <w:t>Consultant</w:t>
      </w:r>
      <w:proofErr w:type="gramEnd"/>
      <w:r w:rsidRPr="00F7717C">
        <w:rPr>
          <w:rFonts w:asciiTheme="minorHAnsi" w:hAnsiTheme="minorHAnsi" w:cstheme="minorBidi"/>
          <w:b/>
          <w:bCs/>
          <w:sz w:val="22"/>
          <w:szCs w:val="22"/>
          <w:lang w:val="en-US"/>
        </w:rPr>
        <w:t xml:space="preserve"> and consultant team</w:t>
      </w:r>
      <w:r w:rsidR="00C4768D" w:rsidRPr="00F7717C">
        <w:rPr>
          <w:rFonts w:asciiTheme="minorHAnsi" w:hAnsiTheme="minorHAnsi" w:cstheme="minorBidi"/>
          <w:b/>
          <w:bCs/>
          <w:sz w:val="22"/>
          <w:szCs w:val="22"/>
          <w:lang w:val="en-US"/>
        </w:rPr>
        <w:t xml:space="preserve"> are eligible to apply. The </w:t>
      </w:r>
      <w:r w:rsidR="67DF076C" w:rsidRPr="00F7717C">
        <w:rPr>
          <w:rFonts w:asciiTheme="minorHAnsi" w:hAnsiTheme="minorHAnsi" w:cstheme="minorBidi"/>
          <w:b/>
          <w:bCs/>
          <w:sz w:val="22"/>
          <w:szCs w:val="22"/>
          <w:lang w:val="en-US"/>
        </w:rPr>
        <w:t xml:space="preserve">consultant(s) </w:t>
      </w:r>
      <w:r w:rsidR="00C4768D" w:rsidRPr="00F7717C">
        <w:rPr>
          <w:rFonts w:asciiTheme="minorHAnsi" w:hAnsiTheme="minorHAnsi" w:cstheme="minorBidi"/>
          <w:b/>
          <w:bCs/>
          <w:sz w:val="22"/>
          <w:szCs w:val="22"/>
          <w:lang w:val="en-US"/>
        </w:rPr>
        <w:t>should preferably</w:t>
      </w:r>
      <w:r w:rsidR="67DF076C" w:rsidRPr="00F7717C">
        <w:rPr>
          <w:rFonts w:asciiTheme="minorHAnsi" w:hAnsiTheme="minorHAnsi" w:cstheme="minorBidi"/>
          <w:b/>
          <w:bCs/>
          <w:sz w:val="22"/>
          <w:szCs w:val="22"/>
          <w:lang w:val="en-US"/>
        </w:rPr>
        <w:t xml:space="preserve"> have</w:t>
      </w:r>
    </w:p>
    <w:p w14:paraId="4A7D8993" w14:textId="704A274A" w:rsidR="00C4768D" w:rsidRPr="00F7717C" w:rsidRDefault="7C5F8DB7" w:rsidP="19C639D0">
      <w:pPr>
        <w:pStyle w:val="ListParagraph"/>
        <w:numPr>
          <w:ilvl w:val="0"/>
          <w:numId w:val="49"/>
        </w:numPr>
        <w:spacing w:before="80" w:after="80"/>
        <w:jc w:val="both"/>
        <w:rPr>
          <w:rFonts w:asciiTheme="minorHAnsi" w:hAnsiTheme="minorHAnsi" w:cstheme="minorBidi"/>
          <w:sz w:val="22"/>
          <w:szCs w:val="22"/>
          <w:lang w:val="en-US"/>
        </w:rPr>
      </w:pPr>
      <w:r w:rsidRPr="00F7717C">
        <w:rPr>
          <w:rFonts w:asciiTheme="minorHAnsi" w:hAnsiTheme="minorHAnsi" w:cstheme="minorBidi"/>
          <w:sz w:val="22"/>
          <w:szCs w:val="22"/>
          <w:lang w:val="en-US"/>
        </w:rPr>
        <w:t>E</w:t>
      </w:r>
      <w:r w:rsidR="00C4768D" w:rsidRPr="00F7717C">
        <w:rPr>
          <w:rFonts w:asciiTheme="minorHAnsi" w:hAnsiTheme="minorHAnsi" w:cstheme="minorBidi"/>
          <w:sz w:val="22"/>
          <w:szCs w:val="22"/>
          <w:lang w:val="en-US"/>
        </w:rPr>
        <w:t>xperience in conducting on-field data collection assignments using electronic data collection form for quantitative</w:t>
      </w:r>
      <w:r w:rsidR="2A775A25" w:rsidRPr="00F7717C">
        <w:rPr>
          <w:rFonts w:asciiTheme="minorHAnsi" w:hAnsiTheme="minorHAnsi" w:cstheme="minorBidi"/>
          <w:sz w:val="22"/>
          <w:szCs w:val="22"/>
          <w:lang w:val="en-US"/>
        </w:rPr>
        <w:t xml:space="preserve"> &amp; qualitative</w:t>
      </w:r>
      <w:r w:rsidR="00C4768D" w:rsidRPr="00F7717C">
        <w:rPr>
          <w:rFonts w:asciiTheme="minorHAnsi" w:hAnsiTheme="minorHAnsi" w:cstheme="minorBidi"/>
          <w:sz w:val="22"/>
          <w:szCs w:val="22"/>
          <w:lang w:val="en-US"/>
        </w:rPr>
        <w:t xml:space="preserve"> surveys.</w:t>
      </w:r>
    </w:p>
    <w:p w14:paraId="035B38AB" w14:textId="4538C939" w:rsidR="00DA72AB" w:rsidRPr="00F7717C" w:rsidRDefault="2A775A25" w:rsidP="19C639D0">
      <w:pPr>
        <w:pStyle w:val="ListParagraph"/>
        <w:numPr>
          <w:ilvl w:val="0"/>
          <w:numId w:val="49"/>
        </w:numPr>
        <w:spacing w:before="80" w:after="80"/>
        <w:jc w:val="both"/>
        <w:rPr>
          <w:rFonts w:asciiTheme="minorHAnsi" w:hAnsiTheme="minorHAnsi" w:cstheme="minorBidi"/>
          <w:sz w:val="22"/>
          <w:szCs w:val="22"/>
          <w:lang w:val="en-US"/>
        </w:rPr>
      </w:pPr>
      <w:r w:rsidRPr="00F7717C">
        <w:rPr>
          <w:rFonts w:asciiTheme="minorHAnsi" w:hAnsiTheme="minorHAnsi" w:cstheme="minorBidi"/>
          <w:sz w:val="22"/>
          <w:szCs w:val="22"/>
          <w:lang w:val="en-US"/>
        </w:rPr>
        <w:t>Familiarity with human-centered design</w:t>
      </w:r>
      <w:r w:rsidR="33B434EF" w:rsidRPr="00F7717C">
        <w:rPr>
          <w:rFonts w:asciiTheme="minorHAnsi" w:hAnsiTheme="minorHAnsi" w:cstheme="minorBidi"/>
          <w:sz w:val="22"/>
          <w:szCs w:val="22"/>
          <w:lang w:val="en-US"/>
        </w:rPr>
        <w:t xml:space="preserve">, women-centered design, </w:t>
      </w:r>
      <w:r w:rsidRPr="00F7717C">
        <w:rPr>
          <w:rFonts w:asciiTheme="minorHAnsi" w:hAnsiTheme="minorHAnsi" w:cstheme="minorBidi"/>
          <w:sz w:val="22"/>
          <w:szCs w:val="22"/>
          <w:lang w:val="en-US"/>
        </w:rPr>
        <w:t>and innovation methodology</w:t>
      </w:r>
    </w:p>
    <w:p w14:paraId="4D13A771" w14:textId="27790A2F" w:rsidR="00C4768D" w:rsidRPr="00F7717C" w:rsidRDefault="00C4768D" w:rsidP="19C639D0">
      <w:pPr>
        <w:pStyle w:val="ListParagraph"/>
        <w:numPr>
          <w:ilvl w:val="0"/>
          <w:numId w:val="49"/>
        </w:numPr>
        <w:spacing w:before="80" w:after="80"/>
        <w:jc w:val="both"/>
        <w:rPr>
          <w:rFonts w:asciiTheme="minorHAnsi" w:hAnsiTheme="minorHAnsi" w:cstheme="minorBidi"/>
          <w:sz w:val="22"/>
          <w:szCs w:val="22"/>
          <w:lang w:val="en-US"/>
        </w:rPr>
      </w:pPr>
      <w:r w:rsidRPr="00F7717C">
        <w:rPr>
          <w:rFonts w:asciiTheme="minorHAnsi" w:hAnsiTheme="minorHAnsi" w:cstheme="minorBidi"/>
          <w:sz w:val="22"/>
          <w:szCs w:val="22"/>
          <w:lang w:val="en-US"/>
        </w:rPr>
        <w:t xml:space="preserve">Relevant experience of working on similar assignments </w:t>
      </w:r>
      <w:r w:rsidR="67DF076C" w:rsidRPr="00F7717C">
        <w:rPr>
          <w:rFonts w:asciiTheme="minorHAnsi" w:hAnsiTheme="minorHAnsi" w:cstheme="minorBidi"/>
          <w:sz w:val="22"/>
          <w:szCs w:val="22"/>
          <w:lang w:val="en-US"/>
        </w:rPr>
        <w:t xml:space="preserve">(childcare </w:t>
      </w:r>
      <w:r w:rsidR="28E113D8" w:rsidRPr="19C639D0">
        <w:rPr>
          <w:rFonts w:asciiTheme="minorHAnsi" w:hAnsiTheme="minorHAnsi" w:cstheme="minorBidi"/>
          <w:sz w:val="22"/>
          <w:szCs w:val="22"/>
          <w:lang w:val="en-US"/>
        </w:rPr>
        <w:t>service and/or</w:t>
      </w:r>
      <w:r w:rsidR="67DF076C" w:rsidRPr="00F7717C">
        <w:rPr>
          <w:rFonts w:asciiTheme="minorHAnsi" w:hAnsiTheme="minorHAnsi" w:cstheme="minorBidi"/>
          <w:sz w:val="22"/>
          <w:szCs w:val="22"/>
          <w:lang w:val="en-US"/>
        </w:rPr>
        <w:t xml:space="preserve"> </w:t>
      </w:r>
      <w:r w:rsidR="29C1D3CF" w:rsidRPr="00F7717C">
        <w:rPr>
          <w:rFonts w:asciiTheme="minorHAnsi" w:hAnsiTheme="minorHAnsi" w:cstheme="minorBidi"/>
          <w:sz w:val="22"/>
          <w:szCs w:val="22"/>
          <w:lang w:val="en-US"/>
        </w:rPr>
        <w:t>women’s entrepreneurship</w:t>
      </w:r>
      <w:r w:rsidR="28E113D8" w:rsidRPr="19C639D0">
        <w:rPr>
          <w:rFonts w:asciiTheme="minorHAnsi" w:hAnsiTheme="minorHAnsi" w:cstheme="minorBidi"/>
          <w:sz w:val="22"/>
          <w:szCs w:val="22"/>
          <w:lang w:val="en-US"/>
        </w:rPr>
        <w:t>)</w:t>
      </w:r>
      <w:r w:rsidR="6D8D44A9" w:rsidRPr="00F7717C">
        <w:rPr>
          <w:rFonts w:asciiTheme="minorHAnsi" w:hAnsiTheme="minorHAnsi" w:cstheme="minorBidi"/>
          <w:sz w:val="22"/>
          <w:szCs w:val="22"/>
          <w:lang w:val="en-US"/>
        </w:rPr>
        <w:t>.</w:t>
      </w:r>
      <w:r w:rsidR="28E113D8" w:rsidRPr="19C639D0">
        <w:rPr>
          <w:rFonts w:asciiTheme="minorHAnsi" w:hAnsiTheme="minorHAnsi" w:cstheme="minorBidi"/>
          <w:sz w:val="22"/>
          <w:szCs w:val="22"/>
          <w:lang w:val="en-US"/>
        </w:rPr>
        <w:t xml:space="preserve"> </w:t>
      </w:r>
    </w:p>
    <w:p w14:paraId="6CB18840" w14:textId="0C435C0F" w:rsidR="003F2427" w:rsidRPr="00F7717C" w:rsidRDefault="7C5F8DB7" w:rsidP="19C639D0">
      <w:pPr>
        <w:pStyle w:val="ListParagraph"/>
        <w:numPr>
          <w:ilvl w:val="0"/>
          <w:numId w:val="49"/>
        </w:numPr>
        <w:spacing w:before="80" w:after="80"/>
        <w:jc w:val="both"/>
        <w:rPr>
          <w:rFonts w:asciiTheme="minorHAnsi" w:hAnsiTheme="minorHAnsi" w:cstheme="minorBidi"/>
          <w:sz w:val="22"/>
          <w:szCs w:val="22"/>
          <w:lang w:val="en-US"/>
        </w:rPr>
      </w:pPr>
      <w:r w:rsidRPr="00F7717C">
        <w:rPr>
          <w:rFonts w:asciiTheme="minorHAnsi" w:hAnsiTheme="minorHAnsi" w:cstheme="minorBidi"/>
          <w:sz w:val="22"/>
          <w:szCs w:val="22"/>
          <w:lang w:val="en-US"/>
        </w:rPr>
        <w:t xml:space="preserve">Strong ability to synthesize research quickly, facilitate ideation, and create actionable plans for pilot </w:t>
      </w:r>
      <w:r w:rsidRPr="00F7717C">
        <w:rPr>
          <w:rFonts w:asciiTheme="minorHAnsi" w:hAnsiTheme="minorHAnsi" w:cstheme="minorBidi"/>
          <w:sz w:val="22"/>
          <w:szCs w:val="22"/>
          <w:lang w:val="en-US"/>
        </w:rPr>
        <w:lastRenderedPageBreak/>
        <w:t>testing</w:t>
      </w:r>
    </w:p>
    <w:p w14:paraId="7EA677CD" w14:textId="76298160" w:rsidR="00C4768D" w:rsidRPr="00F7717C" w:rsidRDefault="2568FE05" w:rsidP="19C639D0">
      <w:pPr>
        <w:pStyle w:val="ListParagraph"/>
        <w:numPr>
          <w:ilvl w:val="0"/>
          <w:numId w:val="49"/>
        </w:numPr>
        <w:spacing w:before="80" w:after="80"/>
        <w:jc w:val="both"/>
        <w:rPr>
          <w:rFonts w:asciiTheme="minorHAnsi" w:hAnsiTheme="minorHAnsi" w:cstheme="minorBidi"/>
          <w:sz w:val="22"/>
          <w:szCs w:val="22"/>
          <w:lang w:val="en-US"/>
        </w:rPr>
      </w:pPr>
      <w:r w:rsidRPr="19C639D0">
        <w:rPr>
          <w:rFonts w:asciiTheme="minorHAnsi" w:hAnsiTheme="minorHAnsi" w:cstheme="minorBidi"/>
          <w:sz w:val="22"/>
          <w:szCs w:val="22"/>
          <w:lang w:val="en-US"/>
        </w:rPr>
        <w:t>Ability to support research and trial activities</w:t>
      </w:r>
      <w:r w:rsidR="00C4768D" w:rsidRPr="00F7717C">
        <w:rPr>
          <w:rFonts w:asciiTheme="minorHAnsi" w:hAnsiTheme="minorHAnsi" w:cstheme="minorBidi"/>
          <w:sz w:val="22"/>
          <w:szCs w:val="22"/>
          <w:lang w:val="en-US"/>
        </w:rPr>
        <w:t xml:space="preserve"> in the target geographical areas</w:t>
      </w:r>
      <w:r w:rsidR="6D8D44A9" w:rsidRPr="00F7717C">
        <w:rPr>
          <w:rFonts w:asciiTheme="minorHAnsi" w:hAnsiTheme="minorHAnsi" w:cstheme="minorBidi"/>
          <w:sz w:val="22"/>
          <w:szCs w:val="22"/>
          <w:lang w:val="en-US"/>
        </w:rPr>
        <w:t xml:space="preserve"> (in this case Thanh Hoa and</w:t>
      </w:r>
      <w:r w:rsidR="2A775A25" w:rsidRPr="19C639D0">
        <w:rPr>
          <w:rFonts w:asciiTheme="minorHAnsi" w:hAnsiTheme="minorHAnsi" w:cstheme="minorBidi"/>
          <w:sz w:val="22"/>
          <w:szCs w:val="22"/>
          <w:lang w:val="en-US"/>
        </w:rPr>
        <w:t>/or</w:t>
      </w:r>
      <w:r w:rsidR="6D8D44A9" w:rsidRPr="00F7717C">
        <w:rPr>
          <w:rFonts w:asciiTheme="minorHAnsi" w:hAnsiTheme="minorHAnsi" w:cstheme="minorBidi"/>
          <w:sz w:val="22"/>
          <w:szCs w:val="22"/>
          <w:lang w:val="en-US"/>
        </w:rPr>
        <w:t xml:space="preserve"> Hano</w:t>
      </w:r>
      <w:r w:rsidR="2A775A25" w:rsidRPr="19C639D0">
        <w:rPr>
          <w:rFonts w:asciiTheme="minorHAnsi" w:hAnsiTheme="minorHAnsi" w:cstheme="minorBidi"/>
          <w:sz w:val="22"/>
          <w:szCs w:val="22"/>
          <w:lang w:val="en-US"/>
        </w:rPr>
        <w:t>i</w:t>
      </w:r>
      <w:r w:rsidR="6D8D44A9" w:rsidRPr="00F7717C">
        <w:rPr>
          <w:rFonts w:asciiTheme="minorHAnsi" w:hAnsiTheme="minorHAnsi" w:cstheme="minorBidi"/>
          <w:sz w:val="22"/>
          <w:szCs w:val="22"/>
          <w:lang w:val="en-US"/>
        </w:rPr>
        <w:t>)</w:t>
      </w:r>
    </w:p>
    <w:p w14:paraId="534EEE0E" w14:textId="7DA87F99" w:rsidR="00C4768D" w:rsidRPr="00F7717C" w:rsidRDefault="00C4768D" w:rsidP="19C639D0">
      <w:pPr>
        <w:pStyle w:val="ListParagraph"/>
        <w:numPr>
          <w:ilvl w:val="0"/>
          <w:numId w:val="49"/>
        </w:numPr>
        <w:spacing w:before="80" w:after="80"/>
        <w:jc w:val="both"/>
        <w:rPr>
          <w:rFonts w:asciiTheme="minorHAnsi" w:hAnsiTheme="minorHAnsi" w:cstheme="minorBidi"/>
          <w:sz w:val="22"/>
          <w:szCs w:val="22"/>
          <w:lang w:val="en-US"/>
        </w:rPr>
      </w:pPr>
      <w:r w:rsidRPr="00F7717C">
        <w:rPr>
          <w:rFonts w:asciiTheme="minorHAnsi" w:hAnsiTheme="minorHAnsi" w:cstheme="minorBidi"/>
          <w:sz w:val="22"/>
          <w:szCs w:val="22"/>
          <w:lang w:val="en-US"/>
        </w:rPr>
        <w:t>Infrastructure in place to conduct the exercise virtually through online mechanisms.</w:t>
      </w:r>
    </w:p>
    <w:p w14:paraId="5D7FC03B" w14:textId="6E3F70C6" w:rsidR="00C4768D" w:rsidRPr="00F7717C" w:rsidRDefault="00C4768D" w:rsidP="19C639D0">
      <w:pPr>
        <w:pStyle w:val="ListParagraph"/>
        <w:numPr>
          <w:ilvl w:val="0"/>
          <w:numId w:val="49"/>
        </w:numPr>
        <w:spacing w:before="80" w:after="80"/>
        <w:jc w:val="both"/>
        <w:rPr>
          <w:rFonts w:asciiTheme="minorHAnsi" w:hAnsiTheme="minorHAnsi" w:cstheme="minorBidi"/>
          <w:sz w:val="22"/>
          <w:szCs w:val="22"/>
          <w:lang w:val="en-US"/>
        </w:rPr>
      </w:pPr>
      <w:r w:rsidRPr="00F7717C">
        <w:rPr>
          <w:rFonts w:asciiTheme="minorHAnsi" w:hAnsiTheme="minorHAnsi" w:cstheme="minorBidi"/>
          <w:sz w:val="22"/>
          <w:szCs w:val="22"/>
          <w:lang w:val="en-US"/>
        </w:rPr>
        <w:t>Evidence of previous work (reports)</w:t>
      </w:r>
    </w:p>
    <w:p w14:paraId="13F4CC7E" w14:textId="054417B6" w:rsidR="00C4768D" w:rsidRPr="0040598E" w:rsidRDefault="00C4768D" w:rsidP="005B2B78">
      <w:pPr>
        <w:spacing w:before="80" w:after="80"/>
        <w:jc w:val="both"/>
        <w:rPr>
          <w:rFonts w:asciiTheme="minorHAnsi" w:hAnsiTheme="minorHAnsi" w:cstheme="minorHAnsi"/>
          <w:b/>
          <w:bCs/>
          <w:i/>
          <w:iCs/>
          <w:sz w:val="22"/>
          <w:szCs w:val="22"/>
        </w:rPr>
      </w:pPr>
      <w:r w:rsidRPr="0040598E">
        <w:rPr>
          <w:rFonts w:asciiTheme="minorHAnsi" w:hAnsiTheme="minorHAnsi" w:cstheme="minorHAnsi"/>
          <w:b/>
          <w:bCs/>
          <w:i/>
          <w:iCs/>
          <w:sz w:val="22"/>
          <w:szCs w:val="22"/>
        </w:rPr>
        <w:t>The proposed team leader must meet the qualification requirements given hereunder:</w:t>
      </w:r>
    </w:p>
    <w:p w14:paraId="2152A6C6" w14:textId="77777777" w:rsidR="00C4768D" w:rsidRPr="0040598E" w:rsidRDefault="00C4768D" w:rsidP="1B4C1D35">
      <w:pPr>
        <w:spacing w:before="80" w:after="80"/>
        <w:jc w:val="both"/>
        <w:rPr>
          <w:rFonts w:asciiTheme="minorHAnsi" w:hAnsiTheme="minorHAnsi" w:cstheme="minorBidi"/>
          <w:sz w:val="22"/>
          <w:szCs w:val="22"/>
          <w:u w:val="single"/>
        </w:rPr>
      </w:pPr>
      <w:r w:rsidRPr="1B4C1D35">
        <w:rPr>
          <w:rFonts w:asciiTheme="minorHAnsi" w:hAnsiTheme="minorHAnsi" w:cstheme="minorBidi"/>
          <w:sz w:val="22"/>
          <w:szCs w:val="22"/>
          <w:u w:val="single"/>
        </w:rPr>
        <w:t>Necessary skills and experience:</w:t>
      </w:r>
    </w:p>
    <w:p w14:paraId="4F06FE2E" w14:textId="10B5DA34" w:rsidR="00C4768D" w:rsidRPr="0040598E" w:rsidRDefault="00C4768D" w:rsidP="19C639D0">
      <w:pPr>
        <w:pStyle w:val="ListParagraph"/>
        <w:numPr>
          <w:ilvl w:val="0"/>
          <w:numId w:val="50"/>
        </w:numPr>
        <w:spacing w:before="80" w:after="80"/>
        <w:jc w:val="both"/>
        <w:rPr>
          <w:rFonts w:asciiTheme="minorHAnsi" w:hAnsiTheme="minorHAnsi" w:cstheme="minorBidi"/>
          <w:sz w:val="22"/>
          <w:szCs w:val="22"/>
        </w:rPr>
      </w:pPr>
      <w:r w:rsidRPr="19C639D0">
        <w:rPr>
          <w:rFonts w:asciiTheme="minorHAnsi" w:hAnsiTheme="minorHAnsi" w:cstheme="minorBidi"/>
          <w:sz w:val="22"/>
          <w:szCs w:val="22"/>
        </w:rPr>
        <w:t xml:space="preserve">Minimum of </w:t>
      </w:r>
      <w:proofErr w:type="gramStart"/>
      <w:r w:rsidRPr="19C639D0">
        <w:rPr>
          <w:rFonts w:asciiTheme="minorHAnsi" w:hAnsiTheme="minorHAnsi" w:cstheme="minorBidi"/>
          <w:sz w:val="22"/>
          <w:szCs w:val="22"/>
        </w:rPr>
        <w:t>Master</w:t>
      </w:r>
      <w:proofErr w:type="gramEnd"/>
      <w:r w:rsidR="228ECF3A" w:rsidRPr="19C639D0">
        <w:rPr>
          <w:rFonts w:asciiTheme="minorHAnsi" w:hAnsiTheme="minorHAnsi" w:cstheme="minorBidi"/>
          <w:sz w:val="22"/>
          <w:szCs w:val="22"/>
        </w:rPr>
        <w:t xml:space="preserve"> degree</w:t>
      </w:r>
      <w:r w:rsidRPr="19C639D0">
        <w:rPr>
          <w:rFonts w:asciiTheme="minorHAnsi" w:hAnsiTheme="minorHAnsi" w:cstheme="minorBidi"/>
          <w:sz w:val="22"/>
          <w:szCs w:val="22"/>
        </w:rPr>
        <w:t xml:space="preserve"> in a related social science discipline (economics, public policy, international development, econometrics, data analytics, financial management)</w:t>
      </w:r>
    </w:p>
    <w:p w14:paraId="1A87C43D" w14:textId="31553810" w:rsidR="00C4768D" w:rsidRPr="0040598E" w:rsidRDefault="00C4768D" w:rsidP="19C639D0">
      <w:pPr>
        <w:pStyle w:val="ListParagraph"/>
        <w:numPr>
          <w:ilvl w:val="0"/>
          <w:numId w:val="50"/>
        </w:numPr>
        <w:spacing w:before="80" w:after="80"/>
        <w:jc w:val="both"/>
        <w:rPr>
          <w:rFonts w:asciiTheme="minorHAnsi" w:hAnsiTheme="minorHAnsi" w:cstheme="minorBidi"/>
          <w:sz w:val="22"/>
          <w:szCs w:val="22"/>
        </w:rPr>
      </w:pPr>
      <w:r w:rsidRPr="19C639D0">
        <w:rPr>
          <w:rFonts w:asciiTheme="minorHAnsi" w:hAnsiTheme="minorHAnsi" w:cstheme="minorBidi"/>
          <w:sz w:val="22"/>
          <w:szCs w:val="22"/>
        </w:rPr>
        <w:t xml:space="preserve">Minimum of eight years accumulated experience in </w:t>
      </w:r>
      <w:r w:rsidR="3A8E4053" w:rsidRPr="19C639D0">
        <w:rPr>
          <w:rFonts w:asciiTheme="minorHAnsi" w:hAnsiTheme="minorHAnsi" w:cstheme="minorBidi"/>
          <w:sz w:val="22"/>
          <w:szCs w:val="22"/>
        </w:rPr>
        <w:t>development/</w:t>
      </w:r>
      <w:r w:rsidRPr="19C639D0">
        <w:rPr>
          <w:rFonts w:asciiTheme="minorHAnsi" w:hAnsiTheme="minorHAnsi" w:cstheme="minorBidi"/>
          <w:sz w:val="22"/>
          <w:szCs w:val="22"/>
        </w:rPr>
        <w:t>microfinance/financial services</w:t>
      </w:r>
      <w:r w:rsidR="3A8E4053" w:rsidRPr="19C639D0">
        <w:rPr>
          <w:rFonts w:asciiTheme="minorHAnsi" w:hAnsiTheme="minorHAnsi" w:cstheme="minorBidi"/>
          <w:sz w:val="22"/>
          <w:szCs w:val="22"/>
        </w:rPr>
        <w:t xml:space="preserve"> </w:t>
      </w:r>
      <w:r w:rsidRPr="19C639D0">
        <w:rPr>
          <w:rFonts w:asciiTheme="minorHAnsi" w:hAnsiTheme="minorHAnsi" w:cstheme="minorBidi"/>
          <w:sz w:val="22"/>
          <w:szCs w:val="22"/>
        </w:rPr>
        <w:t>sector.</w:t>
      </w:r>
    </w:p>
    <w:p w14:paraId="34851348" w14:textId="578A97F7" w:rsidR="00C4768D" w:rsidRPr="0040598E" w:rsidRDefault="00C4768D" w:rsidP="005B2B78">
      <w:pPr>
        <w:pStyle w:val="ListParagraph"/>
        <w:numPr>
          <w:ilvl w:val="0"/>
          <w:numId w:val="50"/>
        </w:numPr>
        <w:spacing w:before="80" w:after="80"/>
        <w:jc w:val="both"/>
        <w:rPr>
          <w:rFonts w:asciiTheme="minorHAnsi" w:hAnsiTheme="minorHAnsi" w:cstheme="minorHAnsi"/>
          <w:sz w:val="22"/>
          <w:szCs w:val="22"/>
        </w:rPr>
      </w:pPr>
      <w:r w:rsidRPr="1B4C1D35">
        <w:rPr>
          <w:rFonts w:asciiTheme="minorHAnsi" w:hAnsiTheme="minorHAnsi" w:cstheme="minorBidi"/>
          <w:sz w:val="22"/>
          <w:szCs w:val="22"/>
        </w:rPr>
        <w:t xml:space="preserve">In-depth knowledge of Vietnam’s </w:t>
      </w:r>
      <w:r w:rsidR="008C315A">
        <w:rPr>
          <w:rFonts w:asciiTheme="minorHAnsi" w:hAnsiTheme="minorHAnsi" w:cstheme="minorBidi"/>
          <w:sz w:val="22"/>
          <w:szCs w:val="22"/>
        </w:rPr>
        <w:t>MSME</w:t>
      </w:r>
      <w:r w:rsidRPr="1B4C1D35">
        <w:rPr>
          <w:rFonts w:asciiTheme="minorHAnsi" w:hAnsiTheme="minorHAnsi" w:cstheme="minorBidi"/>
          <w:sz w:val="22"/>
          <w:szCs w:val="22"/>
        </w:rPr>
        <w:t xml:space="preserve"> sector, </w:t>
      </w:r>
      <w:r w:rsidR="00B619B0">
        <w:rPr>
          <w:rFonts w:asciiTheme="minorHAnsi" w:hAnsiTheme="minorHAnsi" w:cstheme="minorBidi"/>
          <w:sz w:val="22"/>
          <w:szCs w:val="22"/>
        </w:rPr>
        <w:t>i</w:t>
      </w:r>
      <w:r w:rsidR="00B619B0" w:rsidRPr="00B619B0">
        <w:rPr>
          <w:rFonts w:asciiTheme="minorHAnsi" w:hAnsiTheme="minorHAnsi" w:cstheme="minorBidi"/>
          <w:sz w:val="22"/>
          <w:szCs w:val="22"/>
        </w:rPr>
        <w:t>nequality faced by women and girls</w:t>
      </w:r>
      <w:r w:rsidR="00BD290B">
        <w:rPr>
          <w:rFonts w:asciiTheme="minorHAnsi" w:hAnsiTheme="minorHAnsi" w:cstheme="minorBidi"/>
          <w:sz w:val="22"/>
          <w:szCs w:val="22"/>
        </w:rPr>
        <w:t xml:space="preserve">, </w:t>
      </w:r>
      <w:r w:rsidRPr="1B4C1D35">
        <w:rPr>
          <w:rFonts w:asciiTheme="minorHAnsi" w:hAnsiTheme="minorHAnsi" w:cstheme="minorBidi"/>
          <w:sz w:val="22"/>
          <w:szCs w:val="22"/>
        </w:rPr>
        <w:t>and policy environment</w:t>
      </w:r>
    </w:p>
    <w:p w14:paraId="01BF7553" w14:textId="2D547EC7" w:rsidR="00C4768D" w:rsidRDefault="00C4768D" w:rsidP="19C639D0">
      <w:pPr>
        <w:pStyle w:val="ListParagraph"/>
        <w:numPr>
          <w:ilvl w:val="0"/>
          <w:numId w:val="50"/>
        </w:numPr>
        <w:spacing w:before="80" w:after="80"/>
        <w:jc w:val="both"/>
        <w:rPr>
          <w:rFonts w:asciiTheme="minorHAnsi" w:hAnsiTheme="minorHAnsi" w:cstheme="minorBidi"/>
          <w:sz w:val="22"/>
          <w:szCs w:val="22"/>
        </w:rPr>
      </w:pPr>
      <w:r w:rsidRPr="19C639D0">
        <w:rPr>
          <w:rFonts w:asciiTheme="minorHAnsi" w:hAnsiTheme="minorHAnsi" w:cstheme="minorBidi"/>
          <w:sz w:val="22"/>
          <w:szCs w:val="22"/>
        </w:rPr>
        <w:t xml:space="preserve">Demonstrated experience and </w:t>
      </w:r>
      <w:r w:rsidR="6AA5BD11" w:rsidRPr="19C639D0">
        <w:rPr>
          <w:rFonts w:asciiTheme="minorHAnsi" w:hAnsiTheme="minorHAnsi" w:cstheme="minorBidi"/>
          <w:sz w:val="22"/>
          <w:szCs w:val="22"/>
        </w:rPr>
        <w:t>capacity</w:t>
      </w:r>
      <w:r w:rsidRPr="19C639D0">
        <w:rPr>
          <w:rFonts w:asciiTheme="minorHAnsi" w:hAnsiTheme="minorHAnsi" w:cstheme="minorBidi"/>
          <w:sz w:val="22"/>
          <w:szCs w:val="22"/>
        </w:rPr>
        <w:t xml:space="preserve"> to conduct the activities especially data collection through </w:t>
      </w:r>
      <w:r w:rsidR="75BC6025" w:rsidRPr="19C639D0">
        <w:rPr>
          <w:rFonts w:asciiTheme="minorHAnsi" w:hAnsiTheme="minorHAnsi" w:cstheme="minorBidi"/>
          <w:sz w:val="22"/>
          <w:szCs w:val="22"/>
        </w:rPr>
        <w:t>suitable</w:t>
      </w:r>
      <w:r w:rsidRPr="19C639D0">
        <w:rPr>
          <w:rFonts w:asciiTheme="minorHAnsi" w:hAnsiTheme="minorHAnsi" w:cstheme="minorBidi"/>
          <w:sz w:val="22"/>
          <w:szCs w:val="22"/>
        </w:rPr>
        <w:t xml:space="preserve"> </w:t>
      </w:r>
      <w:r w:rsidR="75BC6025" w:rsidRPr="19C639D0">
        <w:rPr>
          <w:rFonts w:asciiTheme="minorHAnsi" w:hAnsiTheme="minorHAnsi" w:cstheme="minorBidi"/>
          <w:sz w:val="22"/>
          <w:szCs w:val="22"/>
        </w:rPr>
        <w:t>mechanisms.</w:t>
      </w:r>
    </w:p>
    <w:p w14:paraId="259BC376" w14:textId="3F88DE31" w:rsidR="00425CE0" w:rsidRPr="0040598E" w:rsidRDefault="00425CE0" w:rsidP="005B2B78">
      <w:pPr>
        <w:pStyle w:val="ListParagraph"/>
        <w:numPr>
          <w:ilvl w:val="0"/>
          <w:numId w:val="50"/>
        </w:numPr>
        <w:spacing w:before="80" w:after="80"/>
        <w:jc w:val="both"/>
        <w:rPr>
          <w:rFonts w:asciiTheme="minorHAnsi" w:hAnsiTheme="minorHAnsi" w:cstheme="minorHAnsi"/>
          <w:sz w:val="22"/>
          <w:szCs w:val="22"/>
        </w:rPr>
      </w:pPr>
      <w:r>
        <w:rPr>
          <w:rFonts w:asciiTheme="minorHAnsi" w:hAnsiTheme="minorHAnsi" w:cstheme="minorHAnsi"/>
          <w:sz w:val="22"/>
          <w:szCs w:val="22"/>
        </w:rPr>
        <w:t>E</w:t>
      </w:r>
      <w:r w:rsidRPr="00425CE0">
        <w:rPr>
          <w:rFonts w:asciiTheme="minorHAnsi" w:hAnsiTheme="minorHAnsi" w:cstheme="minorHAnsi"/>
          <w:sz w:val="22"/>
          <w:szCs w:val="22"/>
        </w:rPr>
        <w:t>xperiences and skills on application of WCD approach to identify innovative solutions for addressing a concrete problem</w:t>
      </w:r>
      <w:r w:rsidR="00E975AA">
        <w:rPr>
          <w:rFonts w:asciiTheme="minorHAnsi" w:hAnsiTheme="minorHAnsi" w:cstheme="minorHAnsi"/>
          <w:sz w:val="22"/>
          <w:szCs w:val="22"/>
        </w:rPr>
        <w:t>.</w:t>
      </w:r>
    </w:p>
    <w:p w14:paraId="3BD94B8B" w14:textId="77777777" w:rsidR="00ED0E11" w:rsidRPr="0040598E" w:rsidRDefault="00C4768D" w:rsidP="005B2B78">
      <w:pPr>
        <w:spacing w:before="80" w:after="80"/>
        <w:jc w:val="both"/>
        <w:rPr>
          <w:rFonts w:asciiTheme="minorHAnsi" w:hAnsiTheme="minorHAnsi" w:cstheme="minorHAnsi"/>
          <w:sz w:val="22"/>
          <w:szCs w:val="22"/>
        </w:rPr>
      </w:pPr>
      <w:r w:rsidRPr="0040598E">
        <w:rPr>
          <w:rFonts w:asciiTheme="minorHAnsi" w:hAnsiTheme="minorHAnsi" w:cstheme="minorHAnsi"/>
          <w:sz w:val="22"/>
          <w:szCs w:val="22"/>
          <w:u w:val="single"/>
        </w:rPr>
        <w:t>Desired skills and experience</w:t>
      </w:r>
      <w:r w:rsidRPr="0040598E">
        <w:rPr>
          <w:rFonts w:asciiTheme="minorHAnsi" w:hAnsiTheme="minorHAnsi" w:cstheme="minorHAnsi"/>
          <w:sz w:val="22"/>
          <w:szCs w:val="22"/>
        </w:rPr>
        <w:t xml:space="preserve">: </w:t>
      </w:r>
    </w:p>
    <w:p w14:paraId="395EFFA8" w14:textId="5F761080" w:rsidR="004C3307" w:rsidRPr="0040598E" w:rsidRDefault="00C4768D" w:rsidP="1B4C1D35">
      <w:pPr>
        <w:pStyle w:val="ListParagraph"/>
        <w:numPr>
          <w:ilvl w:val="1"/>
          <w:numId w:val="65"/>
        </w:numPr>
        <w:jc w:val="both"/>
        <w:rPr>
          <w:rFonts w:asciiTheme="minorHAnsi" w:hAnsiTheme="minorHAnsi" w:cstheme="minorBidi"/>
          <w:sz w:val="22"/>
          <w:szCs w:val="22"/>
        </w:rPr>
      </w:pPr>
      <w:r w:rsidRPr="1B4C1D35">
        <w:rPr>
          <w:rFonts w:asciiTheme="minorHAnsi" w:hAnsiTheme="minorHAnsi" w:cstheme="minorBidi"/>
          <w:sz w:val="22"/>
          <w:szCs w:val="22"/>
        </w:rPr>
        <w:t>Demonstrated experience at the country-wide sector</w:t>
      </w:r>
      <w:r w:rsidR="00ED0E11" w:rsidRPr="1B4C1D35">
        <w:rPr>
          <w:rFonts w:asciiTheme="minorHAnsi" w:hAnsiTheme="minorHAnsi" w:cstheme="minorBidi"/>
          <w:sz w:val="22"/>
          <w:szCs w:val="22"/>
        </w:rPr>
        <w:t xml:space="preserve"> </w:t>
      </w:r>
      <w:r w:rsidRPr="1B4C1D35">
        <w:rPr>
          <w:rFonts w:asciiTheme="minorHAnsi" w:hAnsiTheme="minorHAnsi" w:cstheme="minorBidi"/>
          <w:sz w:val="22"/>
          <w:szCs w:val="22"/>
        </w:rPr>
        <w:t>level/understanding of</w:t>
      </w:r>
      <w:r w:rsidR="00F510A8">
        <w:rPr>
          <w:rFonts w:asciiTheme="minorHAnsi" w:hAnsiTheme="minorHAnsi" w:cstheme="minorBidi"/>
          <w:sz w:val="22"/>
          <w:szCs w:val="22"/>
        </w:rPr>
        <w:t xml:space="preserve"> </w:t>
      </w:r>
      <w:r w:rsidR="00F510A8" w:rsidRPr="00F510A8">
        <w:rPr>
          <w:rFonts w:asciiTheme="minorHAnsi" w:hAnsiTheme="minorHAnsi" w:cstheme="minorBidi"/>
          <w:sz w:val="22"/>
          <w:szCs w:val="22"/>
        </w:rPr>
        <w:t xml:space="preserve">care economy </w:t>
      </w:r>
      <w:r w:rsidR="00F510A8">
        <w:rPr>
          <w:rFonts w:asciiTheme="minorHAnsi" w:hAnsiTheme="minorHAnsi" w:cstheme="minorBidi"/>
          <w:sz w:val="22"/>
          <w:szCs w:val="22"/>
        </w:rPr>
        <w:t>(</w:t>
      </w:r>
      <w:r w:rsidR="00F510A8" w:rsidRPr="00F510A8">
        <w:rPr>
          <w:rFonts w:asciiTheme="minorHAnsi" w:hAnsiTheme="minorHAnsi" w:cstheme="minorBidi"/>
          <w:sz w:val="22"/>
          <w:szCs w:val="22"/>
        </w:rPr>
        <w:t>childcare in particular</w:t>
      </w:r>
      <w:r w:rsidR="00F510A8">
        <w:rPr>
          <w:rFonts w:asciiTheme="minorHAnsi" w:hAnsiTheme="minorHAnsi" w:cstheme="minorBidi"/>
          <w:sz w:val="22"/>
          <w:szCs w:val="22"/>
        </w:rPr>
        <w:t>),</w:t>
      </w:r>
      <w:r w:rsidR="00ED0E11" w:rsidRPr="1B4C1D35">
        <w:rPr>
          <w:rFonts w:asciiTheme="minorHAnsi" w:hAnsiTheme="minorHAnsi" w:cstheme="minorBidi"/>
          <w:sz w:val="22"/>
          <w:szCs w:val="22"/>
        </w:rPr>
        <w:t xml:space="preserve"> </w:t>
      </w:r>
      <w:r w:rsidRPr="1B4C1D35">
        <w:rPr>
          <w:rFonts w:asciiTheme="minorHAnsi" w:hAnsiTheme="minorHAnsi" w:cstheme="minorBidi"/>
          <w:sz w:val="22"/>
          <w:szCs w:val="22"/>
        </w:rPr>
        <w:t>inclusive financial initiatives in a developing country context</w:t>
      </w:r>
    </w:p>
    <w:p w14:paraId="395EFFAB" w14:textId="77777777" w:rsidR="004C3307" w:rsidRPr="007B68BD" w:rsidRDefault="004C3307" w:rsidP="005B2B78">
      <w:pPr>
        <w:spacing w:before="80" w:after="80"/>
        <w:jc w:val="both"/>
        <w:rPr>
          <w:rFonts w:asciiTheme="minorHAnsi" w:hAnsiTheme="minorHAnsi" w:cstheme="minorHAnsi"/>
          <w:color w:val="FF0000"/>
          <w:sz w:val="22"/>
          <w:szCs w:val="22"/>
        </w:rPr>
      </w:pPr>
    </w:p>
    <w:p w14:paraId="395EFFAC" w14:textId="77777777" w:rsidR="004C3307" w:rsidRPr="007B68BD" w:rsidRDefault="00E70525" w:rsidP="005B2B78">
      <w:pPr>
        <w:spacing w:before="80" w:after="80"/>
        <w:jc w:val="both"/>
        <w:rPr>
          <w:rFonts w:asciiTheme="minorHAnsi" w:hAnsiTheme="minorHAnsi" w:cstheme="minorHAnsi"/>
          <w:b/>
          <w:bCs/>
          <w:color w:val="FF0000"/>
          <w:sz w:val="22"/>
          <w:szCs w:val="22"/>
          <w:u w:val="single"/>
        </w:rPr>
      </w:pPr>
      <w:r w:rsidRPr="007B68BD">
        <w:rPr>
          <w:rFonts w:asciiTheme="minorHAnsi" w:hAnsiTheme="minorHAnsi" w:cstheme="minorHAnsi"/>
          <w:b/>
          <w:bCs/>
          <w:color w:val="FF0000"/>
          <w:sz w:val="22"/>
          <w:szCs w:val="22"/>
          <w:u w:val="single"/>
        </w:rPr>
        <w:t>Application procedure:</w:t>
      </w:r>
    </w:p>
    <w:p w14:paraId="4F4DC01C" w14:textId="35ACA720" w:rsidR="00C4768D" w:rsidRPr="007B68BD" w:rsidRDefault="00E70525" w:rsidP="21B6265D">
      <w:pPr>
        <w:pStyle w:val="Default"/>
        <w:spacing w:before="80" w:after="80"/>
        <w:jc w:val="both"/>
        <w:rPr>
          <w:rFonts w:asciiTheme="minorHAnsi" w:hAnsiTheme="minorHAnsi" w:cstheme="minorHAnsi"/>
          <w:color w:val="auto"/>
          <w:sz w:val="22"/>
          <w:szCs w:val="22"/>
          <w:lang w:val="en-GB"/>
        </w:rPr>
      </w:pPr>
      <w:r w:rsidRPr="007B68BD">
        <w:rPr>
          <w:rFonts w:asciiTheme="minorHAnsi" w:hAnsiTheme="minorHAnsi" w:cstheme="minorHAnsi"/>
          <w:color w:val="auto"/>
          <w:sz w:val="22"/>
          <w:szCs w:val="22"/>
          <w:lang w:val="en-GB"/>
        </w:rPr>
        <w:t>Interested candidates should submit the following documents, clearly stating the title of the Terms of Reference t</w:t>
      </w:r>
      <w:r w:rsidR="00C4768D" w:rsidRPr="007B68BD">
        <w:rPr>
          <w:rFonts w:asciiTheme="minorHAnsi" w:hAnsiTheme="minorHAnsi" w:cstheme="minorHAnsi"/>
          <w:color w:val="auto"/>
          <w:sz w:val="22"/>
          <w:szCs w:val="22"/>
          <w:lang w:val="en-GB"/>
        </w:rPr>
        <w:t xml:space="preserve">o: </w:t>
      </w:r>
    </w:p>
    <w:p w14:paraId="1FD2DAC6" w14:textId="6B67B921" w:rsidR="00C4768D" w:rsidRPr="007B68BD" w:rsidRDefault="00C4768D" w:rsidP="005B2B78">
      <w:pPr>
        <w:pStyle w:val="Default"/>
        <w:numPr>
          <w:ilvl w:val="0"/>
          <w:numId w:val="51"/>
        </w:numPr>
        <w:spacing w:before="80" w:after="80"/>
        <w:jc w:val="both"/>
        <w:rPr>
          <w:rFonts w:asciiTheme="minorHAnsi" w:hAnsiTheme="minorHAnsi" w:cstheme="minorHAnsi"/>
          <w:color w:val="auto"/>
          <w:sz w:val="22"/>
          <w:szCs w:val="22"/>
        </w:rPr>
      </w:pPr>
      <w:r w:rsidRPr="007B68BD">
        <w:rPr>
          <w:rFonts w:asciiTheme="minorHAnsi" w:hAnsiTheme="minorHAnsi" w:cstheme="minorHAnsi"/>
          <w:color w:val="auto"/>
          <w:sz w:val="22"/>
          <w:szCs w:val="22"/>
        </w:rPr>
        <w:t>Email: Procurement</w:t>
      </w:r>
      <w:r w:rsidR="007F6CF3">
        <w:rPr>
          <w:rFonts w:asciiTheme="minorHAnsi" w:hAnsiTheme="minorHAnsi" w:cstheme="minorHAnsi"/>
          <w:color w:val="auto"/>
          <w:sz w:val="22"/>
          <w:szCs w:val="22"/>
        </w:rPr>
        <w:t>2</w:t>
      </w:r>
      <w:r w:rsidRPr="007B68BD">
        <w:rPr>
          <w:rFonts w:asciiTheme="minorHAnsi" w:hAnsiTheme="minorHAnsi" w:cstheme="minorHAnsi"/>
          <w:color w:val="auto"/>
          <w:sz w:val="22"/>
          <w:szCs w:val="22"/>
        </w:rPr>
        <w:t xml:space="preserve">@care.org.vn by </w:t>
      </w:r>
      <w:r w:rsidR="008D4D4B" w:rsidRPr="007B68BD">
        <w:rPr>
          <w:rFonts w:asciiTheme="minorHAnsi" w:hAnsiTheme="minorHAnsi" w:cstheme="minorHAnsi"/>
          <w:color w:val="auto"/>
          <w:sz w:val="22"/>
          <w:szCs w:val="22"/>
        </w:rPr>
        <w:t>23</w:t>
      </w:r>
      <w:r w:rsidRPr="007B68BD">
        <w:rPr>
          <w:rFonts w:asciiTheme="minorHAnsi" w:hAnsiTheme="minorHAnsi" w:cstheme="minorHAnsi"/>
          <w:color w:val="auto"/>
          <w:sz w:val="22"/>
          <w:szCs w:val="22"/>
        </w:rPr>
        <w:t xml:space="preserve"> </w:t>
      </w:r>
      <w:r w:rsidR="009C790B" w:rsidRPr="007B68BD">
        <w:rPr>
          <w:rFonts w:asciiTheme="minorHAnsi" w:hAnsiTheme="minorHAnsi" w:cstheme="minorHAnsi"/>
          <w:color w:val="auto"/>
          <w:sz w:val="22"/>
          <w:szCs w:val="22"/>
        </w:rPr>
        <w:t>Feb</w:t>
      </w:r>
      <w:r w:rsidRPr="007B68BD">
        <w:rPr>
          <w:rFonts w:asciiTheme="minorHAnsi" w:hAnsiTheme="minorHAnsi" w:cstheme="minorHAnsi"/>
          <w:color w:val="auto"/>
          <w:sz w:val="22"/>
          <w:szCs w:val="22"/>
        </w:rPr>
        <w:t xml:space="preserve"> 20</w:t>
      </w:r>
      <w:r w:rsidR="009C790B" w:rsidRPr="007B68BD">
        <w:rPr>
          <w:rFonts w:asciiTheme="minorHAnsi" w:hAnsiTheme="minorHAnsi" w:cstheme="minorHAnsi"/>
          <w:color w:val="auto"/>
          <w:sz w:val="22"/>
          <w:szCs w:val="22"/>
        </w:rPr>
        <w:t>2</w:t>
      </w:r>
      <w:r w:rsidR="00C25E0F" w:rsidRPr="007B68BD">
        <w:rPr>
          <w:rFonts w:asciiTheme="minorHAnsi" w:hAnsiTheme="minorHAnsi" w:cstheme="minorHAnsi"/>
          <w:color w:val="auto"/>
          <w:sz w:val="22"/>
          <w:szCs w:val="22"/>
        </w:rPr>
        <w:t>5</w:t>
      </w:r>
    </w:p>
    <w:p w14:paraId="395EFFAF" w14:textId="74BE31FD" w:rsidR="00B2290E" w:rsidRPr="007B68BD" w:rsidRDefault="00E70525" w:rsidP="005B2B78">
      <w:pPr>
        <w:pStyle w:val="Default"/>
        <w:spacing w:before="80" w:after="80"/>
        <w:jc w:val="both"/>
        <w:rPr>
          <w:rFonts w:asciiTheme="minorHAnsi" w:hAnsiTheme="minorHAnsi" w:cstheme="minorHAnsi"/>
          <w:color w:val="auto"/>
          <w:sz w:val="22"/>
          <w:szCs w:val="22"/>
        </w:rPr>
      </w:pPr>
      <w:r w:rsidRPr="007B68BD">
        <w:rPr>
          <w:rFonts w:asciiTheme="minorHAnsi" w:hAnsiTheme="minorHAnsi" w:cstheme="minorHAnsi"/>
          <w:color w:val="auto"/>
          <w:sz w:val="22"/>
          <w:szCs w:val="22"/>
        </w:rPr>
        <w:t>Applications includ</w:t>
      </w:r>
      <w:r w:rsidR="003F4C9C" w:rsidRPr="007B68BD">
        <w:rPr>
          <w:rFonts w:asciiTheme="minorHAnsi" w:hAnsiTheme="minorHAnsi" w:cstheme="minorHAnsi"/>
          <w:color w:val="auto"/>
          <w:sz w:val="22"/>
          <w:szCs w:val="22"/>
        </w:rPr>
        <w:t>ing</w:t>
      </w:r>
      <w:r w:rsidRPr="007B68BD">
        <w:rPr>
          <w:rFonts w:asciiTheme="minorHAnsi" w:hAnsiTheme="minorHAnsi" w:cstheme="minorHAnsi"/>
          <w:color w:val="auto"/>
          <w:sz w:val="22"/>
          <w:szCs w:val="22"/>
        </w:rPr>
        <w:t xml:space="preserve">: </w:t>
      </w:r>
    </w:p>
    <w:p w14:paraId="5AFA9D99" w14:textId="3B943C62" w:rsidR="00C4768D" w:rsidRPr="007B68BD" w:rsidRDefault="00C4768D" w:rsidP="005B2B78">
      <w:pPr>
        <w:pStyle w:val="Default"/>
        <w:numPr>
          <w:ilvl w:val="0"/>
          <w:numId w:val="55"/>
        </w:numPr>
        <w:spacing w:before="80" w:after="80"/>
        <w:jc w:val="both"/>
        <w:rPr>
          <w:rFonts w:asciiTheme="minorHAnsi" w:hAnsiTheme="minorHAnsi" w:cstheme="minorHAnsi"/>
          <w:color w:val="auto"/>
          <w:sz w:val="22"/>
          <w:szCs w:val="22"/>
        </w:rPr>
      </w:pPr>
      <w:r w:rsidRPr="007B68BD">
        <w:rPr>
          <w:rFonts w:asciiTheme="minorHAnsi" w:hAnsiTheme="minorHAnsi" w:cstheme="minorHAnsi"/>
          <w:color w:val="auto"/>
          <w:sz w:val="22"/>
          <w:szCs w:val="22"/>
        </w:rPr>
        <w:t xml:space="preserve">CVs </w:t>
      </w:r>
    </w:p>
    <w:p w14:paraId="5E3D91F0" w14:textId="72C869F5" w:rsidR="00C4768D" w:rsidRPr="007B68BD" w:rsidRDefault="00C4768D" w:rsidP="005B2B78">
      <w:pPr>
        <w:pStyle w:val="Default"/>
        <w:numPr>
          <w:ilvl w:val="0"/>
          <w:numId w:val="55"/>
        </w:numPr>
        <w:spacing w:before="80" w:after="80"/>
        <w:jc w:val="both"/>
        <w:rPr>
          <w:rFonts w:asciiTheme="minorHAnsi" w:hAnsiTheme="minorHAnsi" w:cstheme="minorHAnsi"/>
          <w:color w:val="auto"/>
          <w:sz w:val="22"/>
          <w:szCs w:val="22"/>
        </w:rPr>
      </w:pPr>
      <w:r w:rsidRPr="007B68BD">
        <w:rPr>
          <w:rFonts w:asciiTheme="minorHAnsi" w:hAnsiTheme="minorHAnsi" w:cstheme="minorHAnsi"/>
          <w:color w:val="auto"/>
          <w:sz w:val="22"/>
          <w:szCs w:val="22"/>
        </w:rPr>
        <w:t xml:space="preserve">a proposal to clarify your TOR understanding with a brief of your knowledge/review about topic, </w:t>
      </w:r>
    </w:p>
    <w:p w14:paraId="144372C3" w14:textId="1EDC3D9A" w:rsidR="00C4768D" w:rsidRPr="007B68BD" w:rsidRDefault="00C4768D" w:rsidP="21B6265D">
      <w:pPr>
        <w:pStyle w:val="Default"/>
        <w:numPr>
          <w:ilvl w:val="0"/>
          <w:numId w:val="55"/>
        </w:numPr>
        <w:spacing w:before="80" w:after="80"/>
        <w:jc w:val="both"/>
        <w:rPr>
          <w:rFonts w:asciiTheme="minorHAnsi" w:hAnsiTheme="minorHAnsi" w:cstheme="minorHAnsi"/>
          <w:color w:val="auto"/>
          <w:sz w:val="22"/>
          <w:szCs w:val="22"/>
          <w:lang w:val="en-GB"/>
        </w:rPr>
      </w:pPr>
      <w:r w:rsidRPr="007B68BD">
        <w:rPr>
          <w:rFonts w:asciiTheme="minorHAnsi" w:hAnsiTheme="minorHAnsi" w:cstheme="minorHAnsi"/>
          <w:color w:val="auto"/>
          <w:sz w:val="22"/>
          <w:szCs w:val="22"/>
          <w:lang w:val="en-GB"/>
        </w:rPr>
        <w:t>proposed budget (Inclusive all associated consultant costs (including income tax), required travels, and field research expenditures)</w:t>
      </w:r>
    </w:p>
    <w:p w14:paraId="395EFFB1" w14:textId="6FF10DC5" w:rsidR="00E70525" w:rsidRPr="007B68BD" w:rsidRDefault="00C4768D" w:rsidP="21B6265D">
      <w:pPr>
        <w:pStyle w:val="Default"/>
        <w:numPr>
          <w:ilvl w:val="0"/>
          <w:numId w:val="55"/>
        </w:numPr>
        <w:spacing w:before="80" w:after="80"/>
        <w:jc w:val="both"/>
        <w:rPr>
          <w:rFonts w:asciiTheme="minorHAnsi" w:hAnsiTheme="minorHAnsi" w:cstheme="minorHAnsi"/>
          <w:color w:val="auto"/>
          <w:sz w:val="22"/>
          <w:szCs w:val="22"/>
          <w:lang w:val="en-GB"/>
        </w:rPr>
      </w:pPr>
      <w:r w:rsidRPr="007B68BD">
        <w:rPr>
          <w:rFonts w:asciiTheme="minorHAnsi" w:hAnsiTheme="minorHAnsi" w:cstheme="minorHAnsi"/>
          <w:color w:val="auto"/>
          <w:sz w:val="22"/>
          <w:szCs w:val="22"/>
          <w:lang w:val="en-GB"/>
        </w:rPr>
        <w:t>an example of a previous similar piece of work</w:t>
      </w:r>
    </w:p>
    <w:p w14:paraId="395EFFB2" w14:textId="77777777" w:rsidR="004C3307" w:rsidRPr="0040598E" w:rsidRDefault="004C3307" w:rsidP="005B2B78">
      <w:pPr>
        <w:spacing w:before="80" w:after="80"/>
        <w:jc w:val="both"/>
        <w:rPr>
          <w:rFonts w:asciiTheme="minorHAnsi" w:hAnsiTheme="minorHAnsi" w:cstheme="minorHAnsi"/>
          <w:color w:val="404040" w:themeColor="text1" w:themeTint="BF"/>
          <w:sz w:val="22"/>
          <w:szCs w:val="22"/>
        </w:rPr>
      </w:pPr>
    </w:p>
    <w:p w14:paraId="395EFFB3" w14:textId="77777777" w:rsidR="00D408DE" w:rsidRPr="0040598E" w:rsidRDefault="00D408DE" w:rsidP="005B2B78">
      <w:pPr>
        <w:spacing w:before="80" w:after="80"/>
        <w:jc w:val="both"/>
        <w:rPr>
          <w:rFonts w:asciiTheme="minorHAnsi" w:hAnsiTheme="minorHAnsi" w:cstheme="minorHAnsi"/>
          <w:color w:val="404040" w:themeColor="text1" w:themeTint="BF"/>
          <w:sz w:val="22"/>
          <w:szCs w:val="22"/>
        </w:rPr>
      </w:pPr>
      <w:r w:rsidRPr="0040598E">
        <w:rPr>
          <w:rFonts w:asciiTheme="minorHAnsi" w:hAnsiTheme="minorHAnsi" w:cstheme="minorHAnsi"/>
          <w:color w:val="404040" w:themeColor="text1" w:themeTint="BF"/>
          <w:sz w:val="22"/>
          <w:szCs w:val="22"/>
        </w:rPr>
        <w:t>CARE is an equal opportunity employer committed to a diverse workforce. Women, ethnic minorities and people with disabilities are strongly encouraged to apply.</w:t>
      </w:r>
    </w:p>
    <w:p w14:paraId="2762B32C" w14:textId="1BFAE7D0" w:rsidR="00752F3E" w:rsidRPr="0040598E" w:rsidRDefault="00752F3E" w:rsidP="005B2B78">
      <w:pPr>
        <w:spacing w:before="80" w:after="80"/>
        <w:jc w:val="both"/>
        <w:rPr>
          <w:rFonts w:asciiTheme="minorHAnsi" w:hAnsiTheme="minorHAnsi" w:cstheme="minorHAnsi"/>
          <w:i/>
          <w:iCs/>
          <w:color w:val="404040"/>
          <w:sz w:val="22"/>
          <w:szCs w:val="22"/>
          <w:lang w:val="en-US"/>
        </w:rPr>
      </w:pPr>
      <w:r w:rsidRPr="0040598E">
        <w:rPr>
          <w:rFonts w:asciiTheme="minorHAnsi" w:hAnsiTheme="minorHAnsi" w:cstheme="minorHAnsi"/>
          <w:i/>
          <w:iCs/>
          <w:color w:val="404040"/>
          <w:sz w:val="22"/>
          <w:szCs w:val="22"/>
        </w:rPr>
        <w:t xml:space="preserve">Thanks for your interest in CARE!  We are committed to each other and to the protection of the people we serve.  We do not tolerate sexual misconduct within or external to our organisation and imbed child protection in all we do.  Protection from sexual harassment, exploitation and abuse and child protection are fundamental to our relationships, including employment, and our recruitment practices are designed to ensure we only recruit people who are suitable to work with other staff and the people we serve.  As well as pre-employment checks, we will use the recruitment and reference process to ensure potential new </w:t>
      </w:r>
      <w:r w:rsidR="0022038C" w:rsidRPr="0040598E">
        <w:rPr>
          <w:rFonts w:asciiTheme="minorHAnsi" w:hAnsiTheme="minorHAnsi" w:cstheme="minorHAnsi"/>
          <w:i/>
          <w:iCs/>
          <w:color w:val="404040"/>
          <w:sz w:val="22"/>
          <w:szCs w:val="22"/>
        </w:rPr>
        <w:t>consultant/supplier</w:t>
      </w:r>
      <w:r w:rsidRPr="0040598E">
        <w:rPr>
          <w:rFonts w:asciiTheme="minorHAnsi" w:hAnsiTheme="minorHAnsi" w:cstheme="minorHAnsi"/>
          <w:i/>
          <w:iCs/>
          <w:color w:val="404040"/>
          <w:sz w:val="22"/>
          <w:szCs w:val="22"/>
        </w:rPr>
        <w:t xml:space="preserve"> understand and are aligned with these expectations.  To find out more, please contact the Human Resources Team Leader.</w:t>
      </w:r>
    </w:p>
    <w:p w14:paraId="76EE798A" w14:textId="417F87D1" w:rsidR="00C60B81" w:rsidRPr="0040598E" w:rsidRDefault="00C60B81" w:rsidP="00DB4BBF">
      <w:pPr>
        <w:spacing w:before="80" w:after="80" w:line="288" w:lineRule="auto"/>
        <w:rPr>
          <w:rFonts w:asciiTheme="minorHAnsi" w:hAnsiTheme="minorHAnsi" w:cstheme="minorHAnsi"/>
          <w:sz w:val="22"/>
          <w:szCs w:val="22"/>
        </w:rPr>
      </w:pPr>
    </w:p>
    <w:sectPr w:rsidR="00C60B81" w:rsidRPr="0040598E" w:rsidSect="000243DF">
      <w:footerReference w:type="default" r:id="rId15"/>
      <w:pgSz w:w="11906" w:h="16838" w:code="9"/>
      <w:pgMar w:top="1296"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F95F5" w14:textId="77777777" w:rsidR="00953E79" w:rsidRDefault="00953E79" w:rsidP="00962621">
      <w:r>
        <w:separator/>
      </w:r>
    </w:p>
  </w:endnote>
  <w:endnote w:type="continuationSeparator" w:id="0">
    <w:p w14:paraId="1FA71795" w14:textId="77777777" w:rsidR="00953E79" w:rsidRDefault="00953E79" w:rsidP="00962621">
      <w:r>
        <w:continuationSeparator/>
      </w:r>
    </w:p>
  </w:endnote>
  <w:endnote w:type="continuationNotice" w:id="1">
    <w:p w14:paraId="0B32ED8B" w14:textId="77777777" w:rsidR="00953E79" w:rsidRDefault="00953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586017"/>
      <w:docPartObj>
        <w:docPartGallery w:val="Page Numbers (Bottom of Page)"/>
        <w:docPartUnique/>
      </w:docPartObj>
    </w:sdtPr>
    <w:sdtEndPr>
      <w:rPr>
        <w:color w:val="7F7F7F" w:themeColor="background1" w:themeShade="7F"/>
        <w:spacing w:val="60"/>
      </w:rPr>
    </w:sdtEndPr>
    <w:sdtContent>
      <w:p w14:paraId="395EFFBF" w14:textId="77777777" w:rsidR="00FE4DB8" w:rsidRDefault="003A35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80411">
          <w:rPr>
            <w:noProof/>
          </w:rPr>
          <w:t>2</w:t>
        </w:r>
        <w:r>
          <w:rPr>
            <w:noProof/>
          </w:rPr>
          <w:fldChar w:fldCharType="end"/>
        </w:r>
        <w:r w:rsidR="00FE4DB8">
          <w:t xml:space="preserve"> | </w:t>
        </w:r>
        <w:r w:rsidR="00FE4DB8">
          <w:rPr>
            <w:color w:val="7F7F7F" w:themeColor="background1" w:themeShade="7F"/>
            <w:spacing w:val="60"/>
          </w:rPr>
          <w:t>Page</w:t>
        </w:r>
      </w:p>
    </w:sdtContent>
  </w:sdt>
  <w:p w14:paraId="395EFFC0" w14:textId="77777777" w:rsidR="00FE4DB8" w:rsidRPr="0095072A" w:rsidRDefault="00FE4DB8" w:rsidP="0095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79D5A" w14:textId="77777777" w:rsidR="00953E79" w:rsidRDefault="00953E79" w:rsidP="00962621">
      <w:r>
        <w:separator/>
      </w:r>
    </w:p>
  </w:footnote>
  <w:footnote w:type="continuationSeparator" w:id="0">
    <w:p w14:paraId="44FDFFCA" w14:textId="77777777" w:rsidR="00953E79" w:rsidRDefault="00953E79" w:rsidP="00962621">
      <w:r>
        <w:continuationSeparator/>
      </w:r>
    </w:p>
  </w:footnote>
  <w:footnote w:type="continuationNotice" w:id="1">
    <w:p w14:paraId="4FC8105F" w14:textId="77777777" w:rsidR="00953E79" w:rsidRDefault="00953E79"/>
  </w:footnote>
</w:footnotes>
</file>

<file path=word/intelligence2.xml><?xml version="1.0" encoding="utf-8"?>
<int2:intelligence xmlns:int2="http://schemas.microsoft.com/office/intelligence/2020/intelligence" xmlns:oel="http://schemas.microsoft.com/office/2019/extlst">
  <int2:observations>
    <int2:textHash int2:hashCode="GoVlqdxyBIugO0" int2:id="59Q5MgA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E"/>
    <w:multiLevelType w:val="hybridMultilevel"/>
    <w:tmpl w:val="70D89B6C"/>
    <w:lvl w:ilvl="0" w:tplc="72CC8900">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AD4775"/>
    <w:multiLevelType w:val="hybridMultilevel"/>
    <w:tmpl w:val="575855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1A7EDA"/>
    <w:multiLevelType w:val="hybridMultilevel"/>
    <w:tmpl w:val="5CEE9BDC"/>
    <w:lvl w:ilvl="0" w:tplc="B04CDC48">
      <w:start w:val="31"/>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085B54"/>
    <w:multiLevelType w:val="hybridMultilevel"/>
    <w:tmpl w:val="D6B8E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FD115A"/>
    <w:multiLevelType w:val="hybridMultilevel"/>
    <w:tmpl w:val="9B440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A60EBE"/>
    <w:multiLevelType w:val="hybridMultilevel"/>
    <w:tmpl w:val="5E5ECB7E"/>
    <w:lvl w:ilvl="0" w:tplc="DA1C152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75751"/>
    <w:multiLevelType w:val="hybridMultilevel"/>
    <w:tmpl w:val="13B202D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0E1E3B47"/>
    <w:multiLevelType w:val="hybridMultilevel"/>
    <w:tmpl w:val="1DBE6F7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9D2D8B"/>
    <w:multiLevelType w:val="hybridMultilevel"/>
    <w:tmpl w:val="9686FDF8"/>
    <w:lvl w:ilvl="0" w:tplc="CD18B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4652F"/>
    <w:multiLevelType w:val="hybridMultilevel"/>
    <w:tmpl w:val="D9AAFA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C370E2"/>
    <w:multiLevelType w:val="hybridMultilevel"/>
    <w:tmpl w:val="DFC41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DD3B5E"/>
    <w:multiLevelType w:val="hybridMultilevel"/>
    <w:tmpl w:val="D7E4E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27A60"/>
    <w:multiLevelType w:val="hybridMultilevel"/>
    <w:tmpl w:val="04B4B288"/>
    <w:lvl w:ilvl="0" w:tplc="0EB81140">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4249E2"/>
    <w:multiLevelType w:val="hybridMultilevel"/>
    <w:tmpl w:val="4B127A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BE57BE"/>
    <w:multiLevelType w:val="hybridMultilevel"/>
    <w:tmpl w:val="BCEA0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AB6757"/>
    <w:multiLevelType w:val="hybridMultilevel"/>
    <w:tmpl w:val="DF183D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985988"/>
    <w:multiLevelType w:val="hybridMultilevel"/>
    <w:tmpl w:val="0F825AE4"/>
    <w:lvl w:ilvl="0" w:tplc="DA1C152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96F76"/>
    <w:multiLevelType w:val="hybridMultilevel"/>
    <w:tmpl w:val="9C9C7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BF442A"/>
    <w:multiLevelType w:val="hybridMultilevel"/>
    <w:tmpl w:val="7B2A95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441CB4"/>
    <w:multiLevelType w:val="hybridMultilevel"/>
    <w:tmpl w:val="FB4404BA"/>
    <w:lvl w:ilvl="0" w:tplc="4E627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E5645"/>
    <w:multiLevelType w:val="hybridMultilevel"/>
    <w:tmpl w:val="4C0E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02425B"/>
    <w:multiLevelType w:val="hybridMultilevel"/>
    <w:tmpl w:val="B3205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4B0AF2"/>
    <w:multiLevelType w:val="hybridMultilevel"/>
    <w:tmpl w:val="1760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F50487"/>
    <w:multiLevelType w:val="hybridMultilevel"/>
    <w:tmpl w:val="BC5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19642D"/>
    <w:multiLevelType w:val="multilevel"/>
    <w:tmpl w:val="B60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9404D7"/>
    <w:multiLevelType w:val="hybridMultilevel"/>
    <w:tmpl w:val="67D019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BBF745C"/>
    <w:multiLevelType w:val="hybridMultilevel"/>
    <w:tmpl w:val="113ECA00"/>
    <w:lvl w:ilvl="0" w:tplc="1B563C66">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0E1F5E"/>
    <w:multiLevelType w:val="hybridMultilevel"/>
    <w:tmpl w:val="5852A4D6"/>
    <w:lvl w:ilvl="0" w:tplc="10526578">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D3C2549"/>
    <w:multiLevelType w:val="hybridMultilevel"/>
    <w:tmpl w:val="7EFE4F58"/>
    <w:lvl w:ilvl="0" w:tplc="DA1C152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3E4945"/>
    <w:multiLevelType w:val="hybridMultilevel"/>
    <w:tmpl w:val="5B7AC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A17227"/>
    <w:multiLevelType w:val="hybridMultilevel"/>
    <w:tmpl w:val="1116E9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1177E76"/>
    <w:multiLevelType w:val="hybridMultilevel"/>
    <w:tmpl w:val="14904046"/>
    <w:lvl w:ilvl="0" w:tplc="B316C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5E20B2"/>
    <w:multiLevelType w:val="multilevel"/>
    <w:tmpl w:val="26A0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AB1EC6"/>
    <w:multiLevelType w:val="hybridMultilevel"/>
    <w:tmpl w:val="7396C956"/>
    <w:lvl w:ilvl="0" w:tplc="67E41264">
      <w:numFmt w:val="bullet"/>
      <w:lvlText w:val="-"/>
      <w:lvlJc w:val="left"/>
      <w:pPr>
        <w:ind w:left="1080" w:hanging="360"/>
      </w:pPr>
      <w:rPr>
        <w:rFonts w:ascii="Calibri" w:eastAsiaTheme="minorEastAsia"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3D3433C3"/>
    <w:multiLevelType w:val="hybridMultilevel"/>
    <w:tmpl w:val="DB50380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D9E13B2"/>
    <w:multiLevelType w:val="hybridMultilevel"/>
    <w:tmpl w:val="7FC07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794EB1"/>
    <w:multiLevelType w:val="hybridMultilevel"/>
    <w:tmpl w:val="22AA22B6"/>
    <w:lvl w:ilvl="0" w:tplc="DA1C152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DD11F2"/>
    <w:multiLevelType w:val="hybridMultilevel"/>
    <w:tmpl w:val="9876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A13E41"/>
    <w:multiLevelType w:val="hybridMultilevel"/>
    <w:tmpl w:val="EABCE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1A57285"/>
    <w:multiLevelType w:val="multilevel"/>
    <w:tmpl w:val="4418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AB4C84"/>
    <w:multiLevelType w:val="hybridMultilevel"/>
    <w:tmpl w:val="76B69630"/>
    <w:lvl w:ilvl="0" w:tplc="0C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31927D3"/>
    <w:multiLevelType w:val="hybridMultilevel"/>
    <w:tmpl w:val="179AD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226A09"/>
    <w:multiLevelType w:val="hybridMultilevel"/>
    <w:tmpl w:val="BCF0D634"/>
    <w:lvl w:ilvl="0" w:tplc="C07835C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7244BCA"/>
    <w:multiLevelType w:val="hybridMultilevel"/>
    <w:tmpl w:val="6F98A0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9FF45A5"/>
    <w:multiLevelType w:val="hybridMultilevel"/>
    <w:tmpl w:val="16B6C0D4"/>
    <w:lvl w:ilvl="0" w:tplc="DA1C152C">
      <w:numFmt w:val="bullet"/>
      <w:lvlText w:val="-"/>
      <w:lvlJc w:val="left"/>
      <w:pPr>
        <w:tabs>
          <w:tab w:val="num" w:pos="648"/>
        </w:tabs>
        <w:ind w:left="648" w:hanging="288"/>
      </w:pPr>
      <w:rPr>
        <w:rFonts w:ascii="Calibri" w:eastAsia="Times New Roman" w:hAnsi="Calibri" w:cs="Times New Roman" w:hint="default"/>
        <w:sz w:val="16"/>
        <w:szCs w:val="16"/>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5" w15:restartNumberingAfterBreak="0">
    <w:nsid w:val="5A76271A"/>
    <w:multiLevelType w:val="hybridMultilevel"/>
    <w:tmpl w:val="A6CA37EA"/>
    <w:lvl w:ilvl="0" w:tplc="2EBAF9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B034A62"/>
    <w:multiLevelType w:val="hybridMultilevel"/>
    <w:tmpl w:val="2C02AE24"/>
    <w:lvl w:ilvl="0" w:tplc="5AAE47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DB5925"/>
    <w:multiLevelType w:val="hybridMultilevel"/>
    <w:tmpl w:val="597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DF524B"/>
    <w:multiLevelType w:val="hybridMultilevel"/>
    <w:tmpl w:val="98E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E0778B"/>
    <w:multiLevelType w:val="hybridMultilevel"/>
    <w:tmpl w:val="A006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517699"/>
    <w:multiLevelType w:val="hybridMultilevel"/>
    <w:tmpl w:val="629C53E2"/>
    <w:lvl w:ilvl="0" w:tplc="5DAAAEC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C42001"/>
    <w:multiLevelType w:val="hybridMultilevel"/>
    <w:tmpl w:val="FF2CFAA8"/>
    <w:lvl w:ilvl="0" w:tplc="1F52EF6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D56911"/>
    <w:multiLevelType w:val="multilevel"/>
    <w:tmpl w:val="0D6E8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407A13"/>
    <w:multiLevelType w:val="hybridMultilevel"/>
    <w:tmpl w:val="FE64FA34"/>
    <w:lvl w:ilvl="0" w:tplc="DA1C152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060D66"/>
    <w:multiLevelType w:val="hybridMultilevel"/>
    <w:tmpl w:val="098EC5FC"/>
    <w:lvl w:ilvl="0" w:tplc="80EC64C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3751A9"/>
    <w:multiLevelType w:val="hybridMultilevel"/>
    <w:tmpl w:val="3DB0D7C8"/>
    <w:lvl w:ilvl="0" w:tplc="51E644F0">
      <w:start w:val="1"/>
      <w:numFmt w:val="decimal"/>
      <w:lvlText w:val="%1."/>
      <w:lvlJc w:val="left"/>
      <w:pPr>
        <w:ind w:left="360" w:hanging="360"/>
      </w:pPr>
      <w:rPr>
        <w:rFonts w:asciiTheme="minorHAnsi" w:hAnsiTheme="minorHAnsi" w:cs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FA14B31"/>
    <w:multiLevelType w:val="hybridMultilevel"/>
    <w:tmpl w:val="6C80C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C47641"/>
    <w:multiLevelType w:val="hybridMultilevel"/>
    <w:tmpl w:val="E3BE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391533"/>
    <w:multiLevelType w:val="hybridMultilevel"/>
    <w:tmpl w:val="FE046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07A3CDA"/>
    <w:multiLevelType w:val="hybridMultilevel"/>
    <w:tmpl w:val="7A38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843D88"/>
    <w:multiLevelType w:val="hybridMultilevel"/>
    <w:tmpl w:val="0B783F3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2016E23"/>
    <w:multiLevelType w:val="hybridMultilevel"/>
    <w:tmpl w:val="267CC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915507"/>
    <w:multiLevelType w:val="multilevel"/>
    <w:tmpl w:val="63F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3D749D1"/>
    <w:multiLevelType w:val="hybridMultilevel"/>
    <w:tmpl w:val="325E87EA"/>
    <w:lvl w:ilvl="0" w:tplc="DA1C152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18760F"/>
    <w:multiLevelType w:val="hybridMultilevel"/>
    <w:tmpl w:val="A28C6472"/>
    <w:lvl w:ilvl="0" w:tplc="94A279E6">
      <w:start w:val="1"/>
      <w:numFmt w:val="lowerRoman"/>
      <w:lvlText w:val="9%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8B17CCD"/>
    <w:multiLevelType w:val="hybridMultilevel"/>
    <w:tmpl w:val="32649686"/>
    <w:lvl w:ilvl="0" w:tplc="DA1C152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DEB789F"/>
    <w:multiLevelType w:val="hybridMultilevel"/>
    <w:tmpl w:val="8DF0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34333F"/>
    <w:multiLevelType w:val="hybridMultilevel"/>
    <w:tmpl w:val="8C16CA3E"/>
    <w:lvl w:ilvl="0" w:tplc="2222CE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115048">
    <w:abstractNumId w:val="28"/>
  </w:num>
  <w:num w:numId="2" w16cid:durableId="472020505">
    <w:abstractNumId w:val="36"/>
  </w:num>
  <w:num w:numId="3" w16cid:durableId="798643400">
    <w:abstractNumId w:val="16"/>
  </w:num>
  <w:num w:numId="4" w16cid:durableId="1319306819">
    <w:abstractNumId w:val="18"/>
  </w:num>
  <w:num w:numId="5" w16cid:durableId="1225409577">
    <w:abstractNumId w:val="63"/>
  </w:num>
  <w:num w:numId="6" w16cid:durableId="1277906968">
    <w:abstractNumId w:val="56"/>
  </w:num>
  <w:num w:numId="7" w16cid:durableId="73627703">
    <w:abstractNumId w:val="5"/>
  </w:num>
  <w:num w:numId="8" w16cid:durableId="1321235286">
    <w:abstractNumId w:val="65"/>
  </w:num>
  <w:num w:numId="9" w16cid:durableId="943921405">
    <w:abstractNumId w:val="15"/>
  </w:num>
  <w:num w:numId="10" w16cid:durableId="105512980">
    <w:abstractNumId w:val="53"/>
  </w:num>
  <w:num w:numId="11" w16cid:durableId="405499284">
    <w:abstractNumId w:val="44"/>
  </w:num>
  <w:num w:numId="12" w16cid:durableId="1864125804">
    <w:abstractNumId w:val="41"/>
  </w:num>
  <w:num w:numId="13" w16cid:durableId="288973232">
    <w:abstractNumId w:val="42"/>
  </w:num>
  <w:num w:numId="14" w16cid:durableId="1724789497">
    <w:abstractNumId w:val="45"/>
  </w:num>
  <w:num w:numId="15" w16cid:durableId="1452750339">
    <w:abstractNumId w:val="13"/>
  </w:num>
  <w:num w:numId="16" w16cid:durableId="1424495258">
    <w:abstractNumId w:val="4"/>
  </w:num>
  <w:num w:numId="17" w16cid:durableId="1239902483">
    <w:abstractNumId w:val="37"/>
  </w:num>
  <w:num w:numId="18" w16cid:durableId="421805812">
    <w:abstractNumId w:val="40"/>
  </w:num>
  <w:num w:numId="19" w16cid:durableId="700210757">
    <w:abstractNumId w:val="43"/>
  </w:num>
  <w:num w:numId="20" w16cid:durableId="2033652983">
    <w:abstractNumId w:val="17"/>
  </w:num>
  <w:num w:numId="21" w16cid:durableId="1560092425">
    <w:abstractNumId w:val="6"/>
  </w:num>
  <w:num w:numId="22" w16cid:durableId="1910849532">
    <w:abstractNumId w:val="30"/>
  </w:num>
  <w:num w:numId="23" w16cid:durableId="640428283">
    <w:abstractNumId w:val="55"/>
  </w:num>
  <w:num w:numId="24" w16cid:durableId="726801407">
    <w:abstractNumId w:val="34"/>
  </w:num>
  <w:num w:numId="25" w16cid:durableId="629483422">
    <w:abstractNumId w:val="10"/>
  </w:num>
  <w:num w:numId="26" w16cid:durableId="1608853713">
    <w:abstractNumId w:val="38"/>
  </w:num>
  <w:num w:numId="27" w16cid:durableId="1383941634">
    <w:abstractNumId w:val="58"/>
  </w:num>
  <w:num w:numId="28" w16cid:durableId="129062092">
    <w:abstractNumId w:val="9"/>
  </w:num>
  <w:num w:numId="29" w16cid:durableId="2082409621">
    <w:abstractNumId w:val="3"/>
  </w:num>
  <w:num w:numId="30" w16cid:durableId="212619320">
    <w:abstractNumId w:val="1"/>
  </w:num>
  <w:num w:numId="31" w16cid:durableId="870923829">
    <w:abstractNumId w:val="20"/>
  </w:num>
  <w:num w:numId="32" w16cid:durableId="1860310843">
    <w:abstractNumId w:val="48"/>
  </w:num>
  <w:num w:numId="33" w16cid:durableId="330717948">
    <w:abstractNumId w:val="47"/>
  </w:num>
  <w:num w:numId="34" w16cid:durableId="890772863">
    <w:abstractNumId w:val="62"/>
  </w:num>
  <w:num w:numId="35" w16cid:durableId="1584954711">
    <w:abstractNumId w:val="32"/>
  </w:num>
  <w:num w:numId="36" w16cid:durableId="738479330">
    <w:abstractNumId w:val="39"/>
  </w:num>
  <w:num w:numId="37" w16cid:durableId="213735839">
    <w:abstractNumId w:val="24"/>
  </w:num>
  <w:num w:numId="38" w16cid:durableId="10559351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0897587">
    <w:abstractNumId w:val="27"/>
  </w:num>
  <w:num w:numId="40" w16cid:durableId="414787811">
    <w:abstractNumId w:val="54"/>
  </w:num>
  <w:num w:numId="41" w16cid:durableId="12997289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0366040">
    <w:abstractNumId w:val="61"/>
  </w:num>
  <w:num w:numId="43" w16cid:durableId="1845585850">
    <w:abstractNumId w:val="31"/>
  </w:num>
  <w:num w:numId="44" w16cid:durableId="1725518981">
    <w:abstractNumId w:val="12"/>
  </w:num>
  <w:num w:numId="45" w16cid:durableId="898324739">
    <w:abstractNumId w:val="19"/>
  </w:num>
  <w:num w:numId="46" w16cid:durableId="1054817703">
    <w:abstractNumId w:val="11"/>
  </w:num>
  <w:num w:numId="47" w16cid:durableId="1102727186">
    <w:abstractNumId w:val="2"/>
  </w:num>
  <w:num w:numId="48" w16cid:durableId="1683782171">
    <w:abstractNumId w:val="67"/>
  </w:num>
  <w:num w:numId="49" w16cid:durableId="104159637">
    <w:abstractNumId w:val="66"/>
  </w:num>
  <w:num w:numId="50" w16cid:durableId="62721045">
    <w:abstractNumId w:val="23"/>
  </w:num>
  <w:num w:numId="51" w16cid:durableId="1539708549">
    <w:abstractNumId w:val="22"/>
  </w:num>
  <w:num w:numId="52" w16cid:durableId="1851748075">
    <w:abstractNumId w:val="57"/>
  </w:num>
  <w:num w:numId="53" w16cid:durableId="861866405">
    <w:abstractNumId w:val="46"/>
  </w:num>
  <w:num w:numId="54" w16cid:durableId="1961256444">
    <w:abstractNumId w:val="64"/>
  </w:num>
  <w:num w:numId="55" w16cid:durableId="737168701">
    <w:abstractNumId w:val="51"/>
  </w:num>
  <w:num w:numId="56" w16cid:durableId="810901477">
    <w:abstractNumId w:val="21"/>
  </w:num>
  <w:num w:numId="57" w16cid:durableId="1599947396">
    <w:abstractNumId w:val="7"/>
  </w:num>
  <w:num w:numId="58" w16cid:durableId="661389624">
    <w:abstractNumId w:val="49"/>
  </w:num>
  <w:num w:numId="59" w16cid:durableId="1509707825">
    <w:abstractNumId w:val="25"/>
  </w:num>
  <w:num w:numId="60" w16cid:durableId="1838492395">
    <w:abstractNumId w:val="33"/>
  </w:num>
  <w:num w:numId="61" w16cid:durableId="634412312">
    <w:abstractNumId w:val="14"/>
  </w:num>
  <w:num w:numId="62" w16cid:durableId="142431750">
    <w:abstractNumId w:val="26"/>
  </w:num>
  <w:num w:numId="63" w16cid:durableId="313684253">
    <w:abstractNumId w:val="0"/>
  </w:num>
  <w:num w:numId="64" w16cid:durableId="42028988">
    <w:abstractNumId w:val="29"/>
  </w:num>
  <w:num w:numId="65" w16cid:durableId="1560945906">
    <w:abstractNumId w:val="60"/>
  </w:num>
  <w:num w:numId="66" w16cid:durableId="1095713347">
    <w:abstractNumId w:val="52"/>
  </w:num>
  <w:num w:numId="67" w16cid:durableId="1829128694">
    <w:abstractNumId w:val="50"/>
  </w:num>
  <w:num w:numId="68" w16cid:durableId="542131984">
    <w:abstractNumId w:val="59"/>
  </w:num>
  <w:num w:numId="69" w16cid:durableId="235626326">
    <w:abstractNumId w:val="35"/>
  </w:num>
  <w:num w:numId="70" w16cid:durableId="2135247692">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4B"/>
    <w:rsid w:val="00002BFF"/>
    <w:rsid w:val="00006661"/>
    <w:rsid w:val="00007FD0"/>
    <w:rsid w:val="00014ED9"/>
    <w:rsid w:val="00015F8F"/>
    <w:rsid w:val="00017E1E"/>
    <w:rsid w:val="00021B25"/>
    <w:rsid w:val="00022866"/>
    <w:rsid w:val="000243DF"/>
    <w:rsid w:val="00025A71"/>
    <w:rsid w:val="00031CB0"/>
    <w:rsid w:val="0003286F"/>
    <w:rsid w:val="000331C6"/>
    <w:rsid w:val="0003596E"/>
    <w:rsid w:val="00036036"/>
    <w:rsid w:val="0003723D"/>
    <w:rsid w:val="0004222E"/>
    <w:rsid w:val="0004258C"/>
    <w:rsid w:val="0004403E"/>
    <w:rsid w:val="0004445E"/>
    <w:rsid w:val="00060ED3"/>
    <w:rsid w:val="00060F45"/>
    <w:rsid w:val="000611C3"/>
    <w:rsid w:val="00062274"/>
    <w:rsid w:val="00063004"/>
    <w:rsid w:val="000645C9"/>
    <w:rsid w:val="000707C9"/>
    <w:rsid w:val="0007100E"/>
    <w:rsid w:val="00072EDB"/>
    <w:rsid w:val="0007588F"/>
    <w:rsid w:val="00080411"/>
    <w:rsid w:val="00080890"/>
    <w:rsid w:val="00082157"/>
    <w:rsid w:val="00083A9A"/>
    <w:rsid w:val="0008773F"/>
    <w:rsid w:val="0008793D"/>
    <w:rsid w:val="00090FC2"/>
    <w:rsid w:val="00091FCD"/>
    <w:rsid w:val="000951EE"/>
    <w:rsid w:val="000A0323"/>
    <w:rsid w:val="000A2C2D"/>
    <w:rsid w:val="000A52AF"/>
    <w:rsid w:val="000A656F"/>
    <w:rsid w:val="000A68B1"/>
    <w:rsid w:val="000B2A99"/>
    <w:rsid w:val="000B4191"/>
    <w:rsid w:val="000B51C3"/>
    <w:rsid w:val="000B7448"/>
    <w:rsid w:val="000C18E7"/>
    <w:rsid w:val="000C3A83"/>
    <w:rsid w:val="000C70AC"/>
    <w:rsid w:val="000D4E60"/>
    <w:rsid w:val="000E2394"/>
    <w:rsid w:val="000E54E8"/>
    <w:rsid w:val="000F1F31"/>
    <w:rsid w:val="000F2AF2"/>
    <w:rsid w:val="00100D68"/>
    <w:rsid w:val="00104F32"/>
    <w:rsid w:val="0010583C"/>
    <w:rsid w:val="00113BC0"/>
    <w:rsid w:val="001152CF"/>
    <w:rsid w:val="00117D42"/>
    <w:rsid w:val="00120EB0"/>
    <w:rsid w:val="00123B72"/>
    <w:rsid w:val="00125F33"/>
    <w:rsid w:val="0013251E"/>
    <w:rsid w:val="00133519"/>
    <w:rsid w:val="00133C92"/>
    <w:rsid w:val="00135B96"/>
    <w:rsid w:val="00135CA7"/>
    <w:rsid w:val="001365E2"/>
    <w:rsid w:val="00141271"/>
    <w:rsid w:val="001451E0"/>
    <w:rsid w:val="001519C4"/>
    <w:rsid w:val="00152790"/>
    <w:rsid w:val="00154805"/>
    <w:rsid w:val="00155336"/>
    <w:rsid w:val="001622F5"/>
    <w:rsid w:val="00164988"/>
    <w:rsid w:val="00170EB8"/>
    <w:rsid w:val="00171F6B"/>
    <w:rsid w:val="00180313"/>
    <w:rsid w:val="0019251C"/>
    <w:rsid w:val="00193C3E"/>
    <w:rsid w:val="0019527F"/>
    <w:rsid w:val="001A2C68"/>
    <w:rsid w:val="001B1447"/>
    <w:rsid w:val="001B4197"/>
    <w:rsid w:val="001B46DF"/>
    <w:rsid w:val="001B4877"/>
    <w:rsid w:val="001B5F93"/>
    <w:rsid w:val="001C43E1"/>
    <w:rsid w:val="001C6D0E"/>
    <w:rsid w:val="001D1FF8"/>
    <w:rsid w:val="001D4AB5"/>
    <w:rsid w:val="001D4AF6"/>
    <w:rsid w:val="001E40C4"/>
    <w:rsid w:val="001E6BF2"/>
    <w:rsid w:val="001F26A3"/>
    <w:rsid w:val="00200633"/>
    <w:rsid w:val="00201F92"/>
    <w:rsid w:val="002026CC"/>
    <w:rsid w:val="00205BD7"/>
    <w:rsid w:val="00210D40"/>
    <w:rsid w:val="00212E16"/>
    <w:rsid w:val="002137ED"/>
    <w:rsid w:val="00214AFB"/>
    <w:rsid w:val="00215626"/>
    <w:rsid w:val="0022038C"/>
    <w:rsid w:val="0022103C"/>
    <w:rsid w:val="00232CA7"/>
    <w:rsid w:val="00233BC9"/>
    <w:rsid w:val="0023748C"/>
    <w:rsid w:val="00242657"/>
    <w:rsid w:val="00242EC8"/>
    <w:rsid w:val="00243D60"/>
    <w:rsid w:val="00246E6A"/>
    <w:rsid w:val="00251EA8"/>
    <w:rsid w:val="00254ACC"/>
    <w:rsid w:val="00254B59"/>
    <w:rsid w:val="00262B53"/>
    <w:rsid w:val="0026394E"/>
    <w:rsid w:val="002652E8"/>
    <w:rsid w:val="002704E3"/>
    <w:rsid w:val="00270CA0"/>
    <w:rsid w:val="00274758"/>
    <w:rsid w:val="0027579E"/>
    <w:rsid w:val="00281958"/>
    <w:rsid w:val="002843C4"/>
    <w:rsid w:val="00285873"/>
    <w:rsid w:val="00285C37"/>
    <w:rsid w:val="00290540"/>
    <w:rsid w:val="002909E4"/>
    <w:rsid w:val="002911F4"/>
    <w:rsid w:val="00292AB4"/>
    <w:rsid w:val="00293EDD"/>
    <w:rsid w:val="002A05C1"/>
    <w:rsid w:val="002A34C4"/>
    <w:rsid w:val="002A5308"/>
    <w:rsid w:val="002A6FCF"/>
    <w:rsid w:val="002A7E7F"/>
    <w:rsid w:val="002B019A"/>
    <w:rsid w:val="002B0DE6"/>
    <w:rsid w:val="002B31FA"/>
    <w:rsid w:val="002B5145"/>
    <w:rsid w:val="002C1C56"/>
    <w:rsid w:val="002C750A"/>
    <w:rsid w:val="002D208E"/>
    <w:rsid w:val="002D7C27"/>
    <w:rsid w:val="002E18D7"/>
    <w:rsid w:val="002E27E6"/>
    <w:rsid w:val="002F1820"/>
    <w:rsid w:val="002F582C"/>
    <w:rsid w:val="002F5ED9"/>
    <w:rsid w:val="00306E97"/>
    <w:rsid w:val="00307496"/>
    <w:rsid w:val="00310596"/>
    <w:rsid w:val="00311647"/>
    <w:rsid w:val="00312793"/>
    <w:rsid w:val="0031438D"/>
    <w:rsid w:val="00315CCC"/>
    <w:rsid w:val="00322045"/>
    <w:rsid w:val="00324B61"/>
    <w:rsid w:val="0032553B"/>
    <w:rsid w:val="00325951"/>
    <w:rsid w:val="00327866"/>
    <w:rsid w:val="00327D64"/>
    <w:rsid w:val="00330B07"/>
    <w:rsid w:val="00332D98"/>
    <w:rsid w:val="00332E5C"/>
    <w:rsid w:val="00336457"/>
    <w:rsid w:val="00337CB7"/>
    <w:rsid w:val="00342B56"/>
    <w:rsid w:val="00343529"/>
    <w:rsid w:val="003456D9"/>
    <w:rsid w:val="0034678D"/>
    <w:rsid w:val="003474F2"/>
    <w:rsid w:val="00350288"/>
    <w:rsid w:val="00354FD6"/>
    <w:rsid w:val="00356A6B"/>
    <w:rsid w:val="00357BC7"/>
    <w:rsid w:val="00362CD3"/>
    <w:rsid w:val="00370F66"/>
    <w:rsid w:val="003716CB"/>
    <w:rsid w:val="00375FB5"/>
    <w:rsid w:val="00380DE2"/>
    <w:rsid w:val="00384D86"/>
    <w:rsid w:val="003857E9"/>
    <w:rsid w:val="003859F0"/>
    <w:rsid w:val="00386890"/>
    <w:rsid w:val="00393C94"/>
    <w:rsid w:val="0039409D"/>
    <w:rsid w:val="00395879"/>
    <w:rsid w:val="003A04A4"/>
    <w:rsid w:val="003A0B79"/>
    <w:rsid w:val="003A2E81"/>
    <w:rsid w:val="003A35F4"/>
    <w:rsid w:val="003A5BA9"/>
    <w:rsid w:val="003A5F47"/>
    <w:rsid w:val="003A618B"/>
    <w:rsid w:val="003A6648"/>
    <w:rsid w:val="003A73B1"/>
    <w:rsid w:val="003B170D"/>
    <w:rsid w:val="003B4A73"/>
    <w:rsid w:val="003B59F3"/>
    <w:rsid w:val="003C5978"/>
    <w:rsid w:val="003C7484"/>
    <w:rsid w:val="003D6960"/>
    <w:rsid w:val="003D6AD9"/>
    <w:rsid w:val="003E15A1"/>
    <w:rsid w:val="003E32DB"/>
    <w:rsid w:val="003F2427"/>
    <w:rsid w:val="003F2C64"/>
    <w:rsid w:val="003F4C9C"/>
    <w:rsid w:val="003F6AA5"/>
    <w:rsid w:val="003F7202"/>
    <w:rsid w:val="003F7638"/>
    <w:rsid w:val="003F76EF"/>
    <w:rsid w:val="0040131E"/>
    <w:rsid w:val="0040598E"/>
    <w:rsid w:val="004063E3"/>
    <w:rsid w:val="00414269"/>
    <w:rsid w:val="00420203"/>
    <w:rsid w:val="004227A7"/>
    <w:rsid w:val="00425CE0"/>
    <w:rsid w:val="00426134"/>
    <w:rsid w:val="00430B38"/>
    <w:rsid w:val="00432DCD"/>
    <w:rsid w:val="004338C6"/>
    <w:rsid w:val="00434465"/>
    <w:rsid w:val="00437B75"/>
    <w:rsid w:val="00440FD0"/>
    <w:rsid w:val="00440FE1"/>
    <w:rsid w:val="004410B1"/>
    <w:rsid w:val="004428EF"/>
    <w:rsid w:val="00444196"/>
    <w:rsid w:val="0044466B"/>
    <w:rsid w:val="00461040"/>
    <w:rsid w:val="00461992"/>
    <w:rsid w:val="00461B6B"/>
    <w:rsid w:val="004657E3"/>
    <w:rsid w:val="00467F8C"/>
    <w:rsid w:val="0047141E"/>
    <w:rsid w:val="00471ED0"/>
    <w:rsid w:val="00471FA0"/>
    <w:rsid w:val="0047434C"/>
    <w:rsid w:val="00476176"/>
    <w:rsid w:val="00477F50"/>
    <w:rsid w:val="00480506"/>
    <w:rsid w:val="004825FA"/>
    <w:rsid w:val="004945F6"/>
    <w:rsid w:val="004A0C9E"/>
    <w:rsid w:val="004A19CA"/>
    <w:rsid w:val="004A4257"/>
    <w:rsid w:val="004B2424"/>
    <w:rsid w:val="004B6882"/>
    <w:rsid w:val="004B71C2"/>
    <w:rsid w:val="004C3307"/>
    <w:rsid w:val="004D25AF"/>
    <w:rsid w:val="004D7BD8"/>
    <w:rsid w:val="004E1B4C"/>
    <w:rsid w:val="004E29EB"/>
    <w:rsid w:val="004F17CB"/>
    <w:rsid w:val="004F2DE9"/>
    <w:rsid w:val="004F5890"/>
    <w:rsid w:val="00503EB8"/>
    <w:rsid w:val="00512511"/>
    <w:rsid w:val="00513575"/>
    <w:rsid w:val="00513942"/>
    <w:rsid w:val="00514253"/>
    <w:rsid w:val="00514533"/>
    <w:rsid w:val="00514894"/>
    <w:rsid w:val="00516585"/>
    <w:rsid w:val="00517CE1"/>
    <w:rsid w:val="00522A91"/>
    <w:rsid w:val="005235D7"/>
    <w:rsid w:val="00524DB5"/>
    <w:rsid w:val="005363DD"/>
    <w:rsid w:val="005378F2"/>
    <w:rsid w:val="00542FD6"/>
    <w:rsid w:val="00545BCC"/>
    <w:rsid w:val="005464BF"/>
    <w:rsid w:val="00546C2E"/>
    <w:rsid w:val="005513B9"/>
    <w:rsid w:val="00552771"/>
    <w:rsid w:val="005564B4"/>
    <w:rsid w:val="00556EEF"/>
    <w:rsid w:val="0056072B"/>
    <w:rsid w:val="005657D7"/>
    <w:rsid w:val="00572347"/>
    <w:rsid w:val="0057264B"/>
    <w:rsid w:val="0057313D"/>
    <w:rsid w:val="00582BC8"/>
    <w:rsid w:val="0058329A"/>
    <w:rsid w:val="00590772"/>
    <w:rsid w:val="005968C3"/>
    <w:rsid w:val="005A2BE4"/>
    <w:rsid w:val="005A53B5"/>
    <w:rsid w:val="005B01E5"/>
    <w:rsid w:val="005B2B78"/>
    <w:rsid w:val="005B5C10"/>
    <w:rsid w:val="005B74B3"/>
    <w:rsid w:val="005C04A3"/>
    <w:rsid w:val="005C0907"/>
    <w:rsid w:val="005C2DF1"/>
    <w:rsid w:val="005C5AB4"/>
    <w:rsid w:val="005C7D8F"/>
    <w:rsid w:val="005D35F3"/>
    <w:rsid w:val="005D4630"/>
    <w:rsid w:val="005D602C"/>
    <w:rsid w:val="005D6453"/>
    <w:rsid w:val="005D74E2"/>
    <w:rsid w:val="005E034F"/>
    <w:rsid w:val="005E4906"/>
    <w:rsid w:val="005E5980"/>
    <w:rsid w:val="005E5A71"/>
    <w:rsid w:val="005F2D69"/>
    <w:rsid w:val="0060288C"/>
    <w:rsid w:val="00606008"/>
    <w:rsid w:val="00606868"/>
    <w:rsid w:val="006102B9"/>
    <w:rsid w:val="00612E62"/>
    <w:rsid w:val="006140DA"/>
    <w:rsid w:val="00620837"/>
    <w:rsid w:val="00620A6D"/>
    <w:rsid w:val="00620C0A"/>
    <w:rsid w:val="006215A6"/>
    <w:rsid w:val="00621797"/>
    <w:rsid w:val="00624BC5"/>
    <w:rsid w:val="00625BB9"/>
    <w:rsid w:val="006267DB"/>
    <w:rsid w:val="006274BF"/>
    <w:rsid w:val="00631065"/>
    <w:rsid w:val="00636C5C"/>
    <w:rsid w:val="006442FA"/>
    <w:rsid w:val="00651427"/>
    <w:rsid w:val="00652401"/>
    <w:rsid w:val="00654D0B"/>
    <w:rsid w:val="00656F4D"/>
    <w:rsid w:val="0066061B"/>
    <w:rsid w:val="006608F2"/>
    <w:rsid w:val="00664ED9"/>
    <w:rsid w:val="00666892"/>
    <w:rsid w:val="0067213B"/>
    <w:rsid w:val="0067281B"/>
    <w:rsid w:val="00675A6C"/>
    <w:rsid w:val="00682DE8"/>
    <w:rsid w:val="00684F68"/>
    <w:rsid w:val="00690FB1"/>
    <w:rsid w:val="006A0244"/>
    <w:rsid w:val="006B4DE2"/>
    <w:rsid w:val="006B4E17"/>
    <w:rsid w:val="006B7EE3"/>
    <w:rsid w:val="006C06B9"/>
    <w:rsid w:val="006C0C5B"/>
    <w:rsid w:val="006C57C9"/>
    <w:rsid w:val="006D0E47"/>
    <w:rsid w:val="006D127D"/>
    <w:rsid w:val="006D15E5"/>
    <w:rsid w:val="006D629A"/>
    <w:rsid w:val="006D6DC9"/>
    <w:rsid w:val="006D74B2"/>
    <w:rsid w:val="006E17F5"/>
    <w:rsid w:val="006E3630"/>
    <w:rsid w:val="006E4333"/>
    <w:rsid w:val="006E50B5"/>
    <w:rsid w:val="006E5C4E"/>
    <w:rsid w:val="006F3AD3"/>
    <w:rsid w:val="006F4104"/>
    <w:rsid w:val="007023EB"/>
    <w:rsid w:val="00703841"/>
    <w:rsid w:val="00703EE8"/>
    <w:rsid w:val="00704A46"/>
    <w:rsid w:val="00705D64"/>
    <w:rsid w:val="00711D52"/>
    <w:rsid w:val="00714334"/>
    <w:rsid w:val="0071446B"/>
    <w:rsid w:val="00715E4C"/>
    <w:rsid w:val="00717ED7"/>
    <w:rsid w:val="00720D03"/>
    <w:rsid w:val="00721F37"/>
    <w:rsid w:val="00723EE3"/>
    <w:rsid w:val="0072757E"/>
    <w:rsid w:val="0073048F"/>
    <w:rsid w:val="00730554"/>
    <w:rsid w:val="00731EB5"/>
    <w:rsid w:val="0073767A"/>
    <w:rsid w:val="00737C52"/>
    <w:rsid w:val="007421DB"/>
    <w:rsid w:val="00742B6E"/>
    <w:rsid w:val="00743659"/>
    <w:rsid w:val="007472BE"/>
    <w:rsid w:val="00752F3E"/>
    <w:rsid w:val="00755191"/>
    <w:rsid w:val="00762D8E"/>
    <w:rsid w:val="007661D7"/>
    <w:rsid w:val="007668A7"/>
    <w:rsid w:val="00770326"/>
    <w:rsid w:val="00776BAF"/>
    <w:rsid w:val="00780411"/>
    <w:rsid w:val="00786925"/>
    <w:rsid w:val="00786C28"/>
    <w:rsid w:val="007A101E"/>
    <w:rsid w:val="007A2A0B"/>
    <w:rsid w:val="007B0F88"/>
    <w:rsid w:val="007B12F5"/>
    <w:rsid w:val="007B3C87"/>
    <w:rsid w:val="007B675E"/>
    <w:rsid w:val="007B68BD"/>
    <w:rsid w:val="007C65F4"/>
    <w:rsid w:val="007D3E1F"/>
    <w:rsid w:val="007D62DA"/>
    <w:rsid w:val="007D66FF"/>
    <w:rsid w:val="007D75E1"/>
    <w:rsid w:val="007E00ED"/>
    <w:rsid w:val="007E243C"/>
    <w:rsid w:val="007E3BD3"/>
    <w:rsid w:val="007F313A"/>
    <w:rsid w:val="007F6CF3"/>
    <w:rsid w:val="007F7DE8"/>
    <w:rsid w:val="00805654"/>
    <w:rsid w:val="008060A8"/>
    <w:rsid w:val="008119B7"/>
    <w:rsid w:val="00811FCD"/>
    <w:rsid w:val="008135D1"/>
    <w:rsid w:val="0081375D"/>
    <w:rsid w:val="00817938"/>
    <w:rsid w:val="00820DAF"/>
    <w:rsid w:val="00822C08"/>
    <w:rsid w:val="008261DB"/>
    <w:rsid w:val="00830E08"/>
    <w:rsid w:val="00831F32"/>
    <w:rsid w:val="008329A0"/>
    <w:rsid w:val="0083533A"/>
    <w:rsid w:val="00841A7A"/>
    <w:rsid w:val="00856A2C"/>
    <w:rsid w:val="00860126"/>
    <w:rsid w:val="008615F6"/>
    <w:rsid w:val="008620F0"/>
    <w:rsid w:val="008626A5"/>
    <w:rsid w:val="0086440D"/>
    <w:rsid w:val="00864CE0"/>
    <w:rsid w:val="00865E4F"/>
    <w:rsid w:val="00866CBA"/>
    <w:rsid w:val="008734F3"/>
    <w:rsid w:val="00873841"/>
    <w:rsid w:val="00873AED"/>
    <w:rsid w:val="008805C9"/>
    <w:rsid w:val="008822BA"/>
    <w:rsid w:val="00884EAB"/>
    <w:rsid w:val="00886955"/>
    <w:rsid w:val="00886BA1"/>
    <w:rsid w:val="00891857"/>
    <w:rsid w:val="00894F72"/>
    <w:rsid w:val="00896815"/>
    <w:rsid w:val="008A0245"/>
    <w:rsid w:val="008A1241"/>
    <w:rsid w:val="008A166D"/>
    <w:rsid w:val="008A26B1"/>
    <w:rsid w:val="008A35DD"/>
    <w:rsid w:val="008A5054"/>
    <w:rsid w:val="008A5B71"/>
    <w:rsid w:val="008B4AC5"/>
    <w:rsid w:val="008C1A4B"/>
    <w:rsid w:val="008C315A"/>
    <w:rsid w:val="008D2AF2"/>
    <w:rsid w:val="008D4D4B"/>
    <w:rsid w:val="008D583A"/>
    <w:rsid w:val="008D619B"/>
    <w:rsid w:val="008E06BA"/>
    <w:rsid w:val="008F190B"/>
    <w:rsid w:val="008F2E25"/>
    <w:rsid w:val="008F40DB"/>
    <w:rsid w:val="00902FAA"/>
    <w:rsid w:val="0090362C"/>
    <w:rsid w:val="00903A6F"/>
    <w:rsid w:val="00906583"/>
    <w:rsid w:val="0090779B"/>
    <w:rsid w:val="00910EBD"/>
    <w:rsid w:val="00912D89"/>
    <w:rsid w:val="00913B80"/>
    <w:rsid w:val="00914936"/>
    <w:rsid w:val="00914A22"/>
    <w:rsid w:val="009161AC"/>
    <w:rsid w:val="00916A4D"/>
    <w:rsid w:val="00922918"/>
    <w:rsid w:val="00924F53"/>
    <w:rsid w:val="009253AB"/>
    <w:rsid w:val="009310A6"/>
    <w:rsid w:val="00933847"/>
    <w:rsid w:val="0093609E"/>
    <w:rsid w:val="0094184A"/>
    <w:rsid w:val="0095072A"/>
    <w:rsid w:val="00951BCB"/>
    <w:rsid w:val="00952E8E"/>
    <w:rsid w:val="00953E79"/>
    <w:rsid w:val="00954595"/>
    <w:rsid w:val="00962621"/>
    <w:rsid w:val="00963D72"/>
    <w:rsid w:val="0096660A"/>
    <w:rsid w:val="0096695C"/>
    <w:rsid w:val="00967090"/>
    <w:rsid w:val="009671FC"/>
    <w:rsid w:val="009672F8"/>
    <w:rsid w:val="00973689"/>
    <w:rsid w:val="00977BEE"/>
    <w:rsid w:val="00980CD7"/>
    <w:rsid w:val="0098373D"/>
    <w:rsid w:val="00983E69"/>
    <w:rsid w:val="0098421C"/>
    <w:rsid w:val="00992049"/>
    <w:rsid w:val="009A29BB"/>
    <w:rsid w:val="009A3D20"/>
    <w:rsid w:val="009B549C"/>
    <w:rsid w:val="009C039D"/>
    <w:rsid w:val="009C790B"/>
    <w:rsid w:val="009D1A98"/>
    <w:rsid w:val="009D2361"/>
    <w:rsid w:val="009D2D56"/>
    <w:rsid w:val="009D523B"/>
    <w:rsid w:val="009D6450"/>
    <w:rsid w:val="009E0FD4"/>
    <w:rsid w:val="009F235E"/>
    <w:rsid w:val="009F535A"/>
    <w:rsid w:val="009F54CA"/>
    <w:rsid w:val="009F594D"/>
    <w:rsid w:val="009F6B5B"/>
    <w:rsid w:val="009F7CAE"/>
    <w:rsid w:val="00A01819"/>
    <w:rsid w:val="00A06154"/>
    <w:rsid w:val="00A11F06"/>
    <w:rsid w:val="00A12BD7"/>
    <w:rsid w:val="00A139EC"/>
    <w:rsid w:val="00A20338"/>
    <w:rsid w:val="00A2099D"/>
    <w:rsid w:val="00A21C86"/>
    <w:rsid w:val="00A23F53"/>
    <w:rsid w:val="00A27943"/>
    <w:rsid w:val="00A33D39"/>
    <w:rsid w:val="00A36E9F"/>
    <w:rsid w:val="00A41BE0"/>
    <w:rsid w:val="00A45D38"/>
    <w:rsid w:val="00A51768"/>
    <w:rsid w:val="00A54078"/>
    <w:rsid w:val="00A60723"/>
    <w:rsid w:val="00A62715"/>
    <w:rsid w:val="00A63186"/>
    <w:rsid w:val="00A6431D"/>
    <w:rsid w:val="00A6510C"/>
    <w:rsid w:val="00A65BD2"/>
    <w:rsid w:val="00A731B8"/>
    <w:rsid w:val="00A74D4F"/>
    <w:rsid w:val="00A75F15"/>
    <w:rsid w:val="00A76BF0"/>
    <w:rsid w:val="00A77436"/>
    <w:rsid w:val="00A83928"/>
    <w:rsid w:val="00A864A9"/>
    <w:rsid w:val="00A87A69"/>
    <w:rsid w:val="00AA3019"/>
    <w:rsid w:val="00AA40F0"/>
    <w:rsid w:val="00AA43BC"/>
    <w:rsid w:val="00AB15DF"/>
    <w:rsid w:val="00AB4B98"/>
    <w:rsid w:val="00AB74BC"/>
    <w:rsid w:val="00AC44F5"/>
    <w:rsid w:val="00AD3D81"/>
    <w:rsid w:val="00AD5A47"/>
    <w:rsid w:val="00AE22FD"/>
    <w:rsid w:val="00AF3F01"/>
    <w:rsid w:val="00AF69A1"/>
    <w:rsid w:val="00AF72A2"/>
    <w:rsid w:val="00B0246B"/>
    <w:rsid w:val="00B07096"/>
    <w:rsid w:val="00B07D88"/>
    <w:rsid w:val="00B126C6"/>
    <w:rsid w:val="00B222C3"/>
    <w:rsid w:val="00B2290E"/>
    <w:rsid w:val="00B24506"/>
    <w:rsid w:val="00B41E25"/>
    <w:rsid w:val="00B4206A"/>
    <w:rsid w:val="00B435F7"/>
    <w:rsid w:val="00B43F5F"/>
    <w:rsid w:val="00B468CE"/>
    <w:rsid w:val="00B619B0"/>
    <w:rsid w:val="00B66340"/>
    <w:rsid w:val="00B7040D"/>
    <w:rsid w:val="00B7724A"/>
    <w:rsid w:val="00B80851"/>
    <w:rsid w:val="00B82FF9"/>
    <w:rsid w:val="00B86B23"/>
    <w:rsid w:val="00B9238E"/>
    <w:rsid w:val="00B92CB8"/>
    <w:rsid w:val="00BA118F"/>
    <w:rsid w:val="00BA3A69"/>
    <w:rsid w:val="00BA60F8"/>
    <w:rsid w:val="00BA61B1"/>
    <w:rsid w:val="00BA7373"/>
    <w:rsid w:val="00BA7975"/>
    <w:rsid w:val="00BA7A0E"/>
    <w:rsid w:val="00BB28BC"/>
    <w:rsid w:val="00BB3431"/>
    <w:rsid w:val="00BC06C9"/>
    <w:rsid w:val="00BC2555"/>
    <w:rsid w:val="00BC417D"/>
    <w:rsid w:val="00BC459F"/>
    <w:rsid w:val="00BD290B"/>
    <w:rsid w:val="00BD5FFA"/>
    <w:rsid w:val="00BD6ABB"/>
    <w:rsid w:val="00BE483F"/>
    <w:rsid w:val="00BF18CA"/>
    <w:rsid w:val="00BF1AD1"/>
    <w:rsid w:val="00BF6936"/>
    <w:rsid w:val="00BF75C4"/>
    <w:rsid w:val="00C01135"/>
    <w:rsid w:val="00C0493D"/>
    <w:rsid w:val="00C0717C"/>
    <w:rsid w:val="00C12BC1"/>
    <w:rsid w:val="00C152FF"/>
    <w:rsid w:val="00C16F42"/>
    <w:rsid w:val="00C2494A"/>
    <w:rsid w:val="00C25BDA"/>
    <w:rsid w:val="00C25E0F"/>
    <w:rsid w:val="00C309B0"/>
    <w:rsid w:val="00C32960"/>
    <w:rsid w:val="00C33A71"/>
    <w:rsid w:val="00C34575"/>
    <w:rsid w:val="00C353B4"/>
    <w:rsid w:val="00C35C7F"/>
    <w:rsid w:val="00C40CC4"/>
    <w:rsid w:val="00C42CED"/>
    <w:rsid w:val="00C43A78"/>
    <w:rsid w:val="00C45525"/>
    <w:rsid w:val="00C466A5"/>
    <w:rsid w:val="00C4768D"/>
    <w:rsid w:val="00C50DBA"/>
    <w:rsid w:val="00C575F6"/>
    <w:rsid w:val="00C57C26"/>
    <w:rsid w:val="00C57DE7"/>
    <w:rsid w:val="00C60B81"/>
    <w:rsid w:val="00C61DDD"/>
    <w:rsid w:val="00C6406C"/>
    <w:rsid w:val="00C641CE"/>
    <w:rsid w:val="00C64EAB"/>
    <w:rsid w:val="00C667F0"/>
    <w:rsid w:val="00C72607"/>
    <w:rsid w:val="00C7525F"/>
    <w:rsid w:val="00C81B29"/>
    <w:rsid w:val="00C8207D"/>
    <w:rsid w:val="00C83BF1"/>
    <w:rsid w:val="00C83DAE"/>
    <w:rsid w:val="00C86011"/>
    <w:rsid w:val="00C86467"/>
    <w:rsid w:val="00C971CC"/>
    <w:rsid w:val="00C97576"/>
    <w:rsid w:val="00C9791A"/>
    <w:rsid w:val="00CA1399"/>
    <w:rsid w:val="00CB0683"/>
    <w:rsid w:val="00CB1F50"/>
    <w:rsid w:val="00CB2D68"/>
    <w:rsid w:val="00CB3830"/>
    <w:rsid w:val="00CB78FB"/>
    <w:rsid w:val="00CC26EF"/>
    <w:rsid w:val="00CC33F4"/>
    <w:rsid w:val="00CC623C"/>
    <w:rsid w:val="00CD09FF"/>
    <w:rsid w:val="00CD43DC"/>
    <w:rsid w:val="00CD5397"/>
    <w:rsid w:val="00CE17CD"/>
    <w:rsid w:val="00CF2B94"/>
    <w:rsid w:val="00CF37CD"/>
    <w:rsid w:val="00CF6EB4"/>
    <w:rsid w:val="00D119EA"/>
    <w:rsid w:val="00D1263F"/>
    <w:rsid w:val="00D138A4"/>
    <w:rsid w:val="00D145D1"/>
    <w:rsid w:val="00D14CB6"/>
    <w:rsid w:val="00D14E89"/>
    <w:rsid w:val="00D150FD"/>
    <w:rsid w:val="00D25477"/>
    <w:rsid w:val="00D374BD"/>
    <w:rsid w:val="00D404A5"/>
    <w:rsid w:val="00D408DE"/>
    <w:rsid w:val="00D42D37"/>
    <w:rsid w:val="00D46B22"/>
    <w:rsid w:val="00D51124"/>
    <w:rsid w:val="00D5257C"/>
    <w:rsid w:val="00D5288D"/>
    <w:rsid w:val="00D61655"/>
    <w:rsid w:val="00D62225"/>
    <w:rsid w:val="00D704D1"/>
    <w:rsid w:val="00D7522C"/>
    <w:rsid w:val="00D8071B"/>
    <w:rsid w:val="00D90369"/>
    <w:rsid w:val="00D9397C"/>
    <w:rsid w:val="00D94E7B"/>
    <w:rsid w:val="00D96613"/>
    <w:rsid w:val="00DA3892"/>
    <w:rsid w:val="00DA40AD"/>
    <w:rsid w:val="00DA4C43"/>
    <w:rsid w:val="00DA72AB"/>
    <w:rsid w:val="00DA78A2"/>
    <w:rsid w:val="00DB0754"/>
    <w:rsid w:val="00DB2513"/>
    <w:rsid w:val="00DB2E62"/>
    <w:rsid w:val="00DB4BBF"/>
    <w:rsid w:val="00DB54BD"/>
    <w:rsid w:val="00DB7EAA"/>
    <w:rsid w:val="00DC07AB"/>
    <w:rsid w:val="00DC1FE5"/>
    <w:rsid w:val="00DD7EDC"/>
    <w:rsid w:val="00DE319E"/>
    <w:rsid w:val="00DF31AA"/>
    <w:rsid w:val="00E003AD"/>
    <w:rsid w:val="00E004AC"/>
    <w:rsid w:val="00E0621C"/>
    <w:rsid w:val="00E11957"/>
    <w:rsid w:val="00E12E41"/>
    <w:rsid w:val="00E17BA0"/>
    <w:rsid w:val="00E22FD8"/>
    <w:rsid w:val="00E26FF2"/>
    <w:rsid w:val="00E30FFA"/>
    <w:rsid w:val="00E311DA"/>
    <w:rsid w:val="00E337B4"/>
    <w:rsid w:val="00E34CC7"/>
    <w:rsid w:val="00E35D36"/>
    <w:rsid w:val="00E35E68"/>
    <w:rsid w:val="00E37D1D"/>
    <w:rsid w:val="00E44596"/>
    <w:rsid w:val="00E51706"/>
    <w:rsid w:val="00E56418"/>
    <w:rsid w:val="00E61AC0"/>
    <w:rsid w:val="00E6353D"/>
    <w:rsid w:val="00E64212"/>
    <w:rsid w:val="00E67F7E"/>
    <w:rsid w:val="00E70525"/>
    <w:rsid w:val="00E73067"/>
    <w:rsid w:val="00E77478"/>
    <w:rsid w:val="00E82FC8"/>
    <w:rsid w:val="00E85262"/>
    <w:rsid w:val="00E90409"/>
    <w:rsid w:val="00E92E7F"/>
    <w:rsid w:val="00E9322B"/>
    <w:rsid w:val="00E93538"/>
    <w:rsid w:val="00E975AA"/>
    <w:rsid w:val="00E9765B"/>
    <w:rsid w:val="00EA1681"/>
    <w:rsid w:val="00EA4063"/>
    <w:rsid w:val="00EB36E1"/>
    <w:rsid w:val="00EB5719"/>
    <w:rsid w:val="00EB5AF4"/>
    <w:rsid w:val="00EC0E57"/>
    <w:rsid w:val="00EC4F30"/>
    <w:rsid w:val="00ED0E11"/>
    <w:rsid w:val="00EE2AA1"/>
    <w:rsid w:val="00EE5C18"/>
    <w:rsid w:val="00EE6A23"/>
    <w:rsid w:val="00EE6BAA"/>
    <w:rsid w:val="00EF5512"/>
    <w:rsid w:val="00EF563A"/>
    <w:rsid w:val="00F10134"/>
    <w:rsid w:val="00F114D4"/>
    <w:rsid w:val="00F121EE"/>
    <w:rsid w:val="00F13F48"/>
    <w:rsid w:val="00F21262"/>
    <w:rsid w:val="00F26B4A"/>
    <w:rsid w:val="00F27377"/>
    <w:rsid w:val="00F32090"/>
    <w:rsid w:val="00F37156"/>
    <w:rsid w:val="00F42576"/>
    <w:rsid w:val="00F44590"/>
    <w:rsid w:val="00F510A8"/>
    <w:rsid w:val="00F53830"/>
    <w:rsid w:val="00F66DDF"/>
    <w:rsid w:val="00F675F7"/>
    <w:rsid w:val="00F702BE"/>
    <w:rsid w:val="00F72B15"/>
    <w:rsid w:val="00F7717C"/>
    <w:rsid w:val="00F8018D"/>
    <w:rsid w:val="00F849CD"/>
    <w:rsid w:val="00F90867"/>
    <w:rsid w:val="00F9241A"/>
    <w:rsid w:val="00F95B54"/>
    <w:rsid w:val="00F95E41"/>
    <w:rsid w:val="00FA593D"/>
    <w:rsid w:val="00FA5A43"/>
    <w:rsid w:val="00FB1015"/>
    <w:rsid w:val="00FB2703"/>
    <w:rsid w:val="00FB2E1C"/>
    <w:rsid w:val="00FB5BD2"/>
    <w:rsid w:val="00FC31EB"/>
    <w:rsid w:val="00FC4177"/>
    <w:rsid w:val="00FC4F2A"/>
    <w:rsid w:val="00FC50E7"/>
    <w:rsid w:val="00FC654C"/>
    <w:rsid w:val="00FD0CD0"/>
    <w:rsid w:val="00FD1D52"/>
    <w:rsid w:val="00FD77EB"/>
    <w:rsid w:val="00FE065C"/>
    <w:rsid w:val="00FE2E65"/>
    <w:rsid w:val="00FE4DB8"/>
    <w:rsid w:val="00FF4245"/>
    <w:rsid w:val="01175D8A"/>
    <w:rsid w:val="03C0002C"/>
    <w:rsid w:val="042495BA"/>
    <w:rsid w:val="05EEEE7F"/>
    <w:rsid w:val="0701AB7D"/>
    <w:rsid w:val="079864CB"/>
    <w:rsid w:val="082B874D"/>
    <w:rsid w:val="08ADECE8"/>
    <w:rsid w:val="09DF92F9"/>
    <w:rsid w:val="0C80A78F"/>
    <w:rsid w:val="0CBC3E2D"/>
    <w:rsid w:val="0D3F3E44"/>
    <w:rsid w:val="0E6C3930"/>
    <w:rsid w:val="0E8ABE46"/>
    <w:rsid w:val="0F13CFB1"/>
    <w:rsid w:val="115948BD"/>
    <w:rsid w:val="12BAEAF2"/>
    <w:rsid w:val="12FC982C"/>
    <w:rsid w:val="13296481"/>
    <w:rsid w:val="13B5681E"/>
    <w:rsid w:val="168D825D"/>
    <w:rsid w:val="18709D65"/>
    <w:rsid w:val="19BD70F3"/>
    <w:rsid w:val="19C639D0"/>
    <w:rsid w:val="19CDB06F"/>
    <w:rsid w:val="19EDD754"/>
    <w:rsid w:val="1A2052B7"/>
    <w:rsid w:val="1A8E7BCF"/>
    <w:rsid w:val="1AB52DE3"/>
    <w:rsid w:val="1AC3F5D9"/>
    <w:rsid w:val="1B06B031"/>
    <w:rsid w:val="1B4C1D35"/>
    <w:rsid w:val="1BAF24F3"/>
    <w:rsid w:val="1CE8FB44"/>
    <w:rsid w:val="1D538EB1"/>
    <w:rsid w:val="1D7B7C1F"/>
    <w:rsid w:val="1DA3F990"/>
    <w:rsid w:val="1EAB0691"/>
    <w:rsid w:val="1EC78FD6"/>
    <w:rsid w:val="1FA3ADB2"/>
    <w:rsid w:val="20554555"/>
    <w:rsid w:val="21B6265D"/>
    <w:rsid w:val="228ECF3A"/>
    <w:rsid w:val="232DA156"/>
    <w:rsid w:val="24151593"/>
    <w:rsid w:val="2568FE05"/>
    <w:rsid w:val="25F8C681"/>
    <w:rsid w:val="27EA3650"/>
    <w:rsid w:val="28084922"/>
    <w:rsid w:val="28E113D8"/>
    <w:rsid w:val="29C1D3CF"/>
    <w:rsid w:val="2A775A25"/>
    <w:rsid w:val="2AB4FAA7"/>
    <w:rsid w:val="2B3973A0"/>
    <w:rsid w:val="2C178CDD"/>
    <w:rsid w:val="2C738242"/>
    <w:rsid w:val="2CD75AB3"/>
    <w:rsid w:val="2D707584"/>
    <w:rsid w:val="2DAE7796"/>
    <w:rsid w:val="2E8ABF9E"/>
    <w:rsid w:val="2EA1DAF8"/>
    <w:rsid w:val="2F1B5B87"/>
    <w:rsid w:val="2FD8E336"/>
    <w:rsid w:val="2FE68070"/>
    <w:rsid w:val="30108D44"/>
    <w:rsid w:val="30763D1E"/>
    <w:rsid w:val="310ADFB0"/>
    <w:rsid w:val="32956C67"/>
    <w:rsid w:val="32F2CD96"/>
    <w:rsid w:val="33533690"/>
    <w:rsid w:val="33B434EF"/>
    <w:rsid w:val="34F9FBAC"/>
    <w:rsid w:val="353AE796"/>
    <w:rsid w:val="35A8DEB2"/>
    <w:rsid w:val="35B6A9A9"/>
    <w:rsid w:val="376CC38A"/>
    <w:rsid w:val="38180309"/>
    <w:rsid w:val="382A47A4"/>
    <w:rsid w:val="383845C6"/>
    <w:rsid w:val="386369BF"/>
    <w:rsid w:val="3979BAAB"/>
    <w:rsid w:val="3A1DB521"/>
    <w:rsid w:val="3A8E4053"/>
    <w:rsid w:val="3A90DDB5"/>
    <w:rsid w:val="3BAB58B9"/>
    <w:rsid w:val="3C22B5CC"/>
    <w:rsid w:val="3D8B5448"/>
    <w:rsid w:val="3DC5EB49"/>
    <w:rsid w:val="3E19163A"/>
    <w:rsid w:val="3F5BBFCA"/>
    <w:rsid w:val="4015F4CA"/>
    <w:rsid w:val="420E91F7"/>
    <w:rsid w:val="43F431FF"/>
    <w:rsid w:val="44E792E2"/>
    <w:rsid w:val="464958DA"/>
    <w:rsid w:val="46DD0FB0"/>
    <w:rsid w:val="4849BCE2"/>
    <w:rsid w:val="495A66A3"/>
    <w:rsid w:val="4980DE9C"/>
    <w:rsid w:val="49D545D1"/>
    <w:rsid w:val="4BA62F95"/>
    <w:rsid w:val="4C4E452A"/>
    <w:rsid w:val="4C5CC068"/>
    <w:rsid w:val="4C72EF8A"/>
    <w:rsid w:val="4CA0927C"/>
    <w:rsid w:val="4D51C025"/>
    <w:rsid w:val="4D5D6AB3"/>
    <w:rsid w:val="4EBA3F40"/>
    <w:rsid w:val="4EFD7194"/>
    <w:rsid w:val="4F2D704B"/>
    <w:rsid w:val="4FE483F4"/>
    <w:rsid w:val="52A923F0"/>
    <w:rsid w:val="5305B032"/>
    <w:rsid w:val="54B5ADFA"/>
    <w:rsid w:val="55F5DCFE"/>
    <w:rsid w:val="56EC292D"/>
    <w:rsid w:val="574B325D"/>
    <w:rsid w:val="580E92A2"/>
    <w:rsid w:val="58A85EEB"/>
    <w:rsid w:val="597D5844"/>
    <w:rsid w:val="59E4E261"/>
    <w:rsid w:val="5A0F536D"/>
    <w:rsid w:val="5A48CC71"/>
    <w:rsid w:val="5A795640"/>
    <w:rsid w:val="5B6DF4D3"/>
    <w:rsid w:val="5B90BAB0"/>
    <w:rsid w:val="5BA2B3EB"/>
    <w:rsid w:val="5DE11A28"/>
    <w:rsid w:val="5FC5DB0F"/>
    <w:rsid w:val="622E7470"/>
    <w:rsid w:val="6276852B"/>
    <w:rsid w:val="632E1D49"/>
    <w:rsid w:val="64F34FF1"/>
    <w:rsid w:val="6535CA00"/>
    <w:rsid w:val="655690B2"/>
    <w:rsid w:val="667DE0D5"/>
    <w:rsid w:val="66D846E7"/>
    <w:rsid w:val="670EAB65"/>
    <w:rsid w:val="67377617"/>
    <w:rsid w:val="67CD07DE"/>
    <w:rsid w:val="67DF076C"/>
    <w:rsid w:val="68F72F65"/>
    <w:rsid w:val="698DCF71"/>
    <w:rsid w:val="69B4B44F"/>
    <w:rsid w:val="69E6B524"/>
    <w:rsid w:val="6AA5BD11"/>
    <w:rsid w:val="6D8D44A9"/>
    <w:rsid w:val="6E8E26B3"/>
    <w:rsid w:val="6F30BAA1"/>
    <w:rsid w:val="70F902C1"/>
    <w:rsid w:val="729FDE06"/>
    <w:rsid w:val="72F36B60"/>
    <w:rsid w:val="73C3559D"/>
    <w:rsid w:val="744FB0D6"/>
    <w:rsid w:val="74B8C344"/>
    <w:rsid w:val="74EDE44E"/>
    <w:rsid w:val="75B60DD5"/>
    <w:rsid w:val="75BC6025"/>
    <w:rsid w:val="762290F5"/>
    <w:rsid w:val="76EF6EBF"/>
    <w:rsid w:val="7721EE93"/>
    <w:rsid w:val="77D9A98B"/>
    <w:rsid w:val="77D9F616"/>
    <w:rsid w:val="7A07EC30"/>
    <w:rsid w:val="7B4712EF"/>
    <w:rsid w:val="7B53FBD5"/>
    <w:rsid w:val="7B5A76CB"/>
    <w:rsid w:val="7BB5E459"/>
    <w:rsid w:val="7C1E7619"/>
    <w:rsid w:val="7C5F8DB7"/>
    <w:rsid w:val="7F3FB734"/>
    <w:rsid w:val="7F50834F"/>
    <w:rsid w:val="7F5A4DA7"/>
    <w:rsid w:val="7FC4C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EFF62"/>
  <w15:docId w15:val="{B128B110-5E8C-451F-A22B-0C8D391B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DDD"/>
    <w:pPr>
      <w:widowControl w:val="0"/>
    </w:pPr>
    <w:rPr>
      <w:rFonts w:ascii="Times New Roman" w:eastAsia="Times New Roman" w:hAnsi="Times New Roman"/>
      <w:sz w:val="23"/>
      <w:lang w:val="en-GB" w:eastAsia="en-US"/>
    </w:rPr>
  </w:style>
  <w:style w:type="paragraph" w:styleId="Heading1">
    <w:name w:val="heading 1"/>
    <w:basedOn w:val="Normal"/>
    <w:next w:val="Normal"/>
    <w:link w:val="Heading1Char"/>
    <w:uiPriority w:val="9"/>
    <w:qFormat/>
    <w:rsid w:val="006B4D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CC623C"/>
    <w:pPr>
      <w:keepNext/>
      <w:widowControl/>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Normal"/>
    <w:link w:val="ListParagraphChar"/>
    <w:uiPriority w:val="34"/>
    <w:qFormat/>
    <w:rsid w:val="00F21262"/>
    <w:pPr>
      <w:ind w:left="720"/>
      <w:contextualSpacing/>
    </w:pPr>
  </w:style>
  <w:style w:type="paragraph" w:styleId="FootnoteText">
    <w:name w:val="footnote text"/>
    <w:basedOn w:val="Normal"/>
    <w:link w:val="FootnoteTextChar"/>
    <w:semiHidden/>
    <w:rsid w:val="00962621"/>
    <w:pPr>
      <w:widowControl/>
    </w:pPr>
    <w:rPr>
      <w:sz w:val="20"/>
      <w:lang w:val="en-US"/>
    </w:rPr>
  </w:style>
  <w:style w:type="character" w:customStyle="1" w:styleId="FootnoteTextChar">
    <w:name w:val="Footnote Text Char"/>
    <w:basedOn w:val="DefaultParagraphFont"/>
    <w:link w:val="FootnoteText"/>
    <w:semiHidden/>
    <w:rsid w:val="00962621"/>
    <w:rPr>
      <w:rFonts w:ascii="Times New Roman" w:eastAsia="Times New Roman" w:hAnsi="Times New Roman" w:cs="Times New Roman"/>
      <w:sz w:val="20"/>
      <w:szCs w:val="20"/>
    </w:rPr>
  </w:style>
  <w:style w:type="character" w:styleId="FootnoteReference">
    <w:name w:val="footnote reference"/>
    <w:basedOn w:val="DefaultParagraphFont"/>
    <w:semiHidden/>
    <w:rsid w:val="00962621"/>
    <w:rPr>
      <w:vertAlign w:val="superscript"/>
    </w:rPr>
  </w:style>
  <w:style w:type="paragraph" w:styleId="BodyTextIndent3">
    <w:name w:val="Body Text Indent 3"/>
    <w:basedOn w:val="Normal"/>
    <w:link w:val="BodyTextIndent3Char"/>
    <w:rsid w:val="00962621"/>
    <w:pPr>
      <w:widowControl/>
      <w:spacing w:after="120"/>
      <w:ind w:left="283"/>
    </w:pPr>
    <w:rPr>
      <w:sz w:val="16"/>
      <w:szCs w:val="16"/>
      <w:lang w:val="en-AU"/>
    </w:rPr>
  </w:style>
  <w:style w:type="character" w:customStyle="1" w:styleId="BodyTextIndent3Char">
    <w:name w:val="Body Text Indent 3 Char"/>
    <w:basedOn w:val="DefaultParagraphFont"/>
    <w:link w:val="BodyTextIndent3"/>
    <w:rsid w:val="00962621"/>
    <w:rPr>
      <w:rFonts w:ascii="Times New Roman" w:eastAsia="Times New Roman" w:hAnsi="Times New Roman" w:cs="Times New Roman"/>
      <w:sz w:val="16"/>
      <w:szCs w:val="16"/>
      <w:lang w:val="en-AU"/>
    </w:rPr>
  </w:style>
  <w:style w:type="paragraph" w:customStyle="1" w:styleId="style5">
    <w:name w:val="style5"/>
    <w:basedOn w:val="Normal"/>
    <w:rsid w:val="00962621"/>
    <w:pPr>
      <w:widowControl/>
      <w:spacing w:before="100" w:beforeAutospacing="1" w:after="100" w:afterAutospacing="1"/>
    </w:pPr>
    <w:rPr>
      <w:rFonts w:ascii="Arial" w:hAnsi="Arial" w:cs="Arial"/>
      <w:sz w:val="18"/>
      <w:szCs w:val="18"/>
      <w:lang w:val="en-US"/>
    </w:rPr>
  </w:style>
  <w:style w:type="character" w:styleId="Hyperlink">
    <w:name w:val="Hyperlink"/>
    <w:basedOn w:val="DefaultParagraphFont"/>
    <w:rsid w:val="0098421C"/>
    <w:rPr>
      <w:color w:val="0000FF"/>
      <w:u w:val="single"/>
    </w:rPr>
  </w:style>
  <w:style w:type="paragraph" w:styleId="BodyText">
    <w:name w:val="Body Text"/>
    <w:basedOn w:val="Normal"/>
    <w:link w:val="BodyTextChar"/>
    <w:uiPriority w:val="99"/>
    <w:unhideWhenUsed/>
    <w:rsid w:val="00D119EA"/>
    <w:pPr>
      <w:spacing w:after="120"/>
    </w:pPr>
  </w:style>
  <w:style w:type="character" w:customStyle="1" w:styleId="BodyTextChar">
    <w:name w:val="Body Text Char"/>
    <w:basedOn w:val="DefaultParagraphFont"/>
    <w:link w:val="BodyText"/>
    <w:uiPriority w:val="99"/>
    <w:rsid w:val="00D119EA"/>
    <w:rPr>
      <w:rFonts w:ascii="Times New Roman" w:eastAsia="Times New Roman" w:hAnsi="Times New Roman" w:cs="Times New Roman"/>
      <w:sz w:val="23"/>
      <w:szCs w:val="20"/>
      <w:lang w:val="en-GB"/>
    </w:rPr>
  </w:style>
  <w:style w:type="character" w:styleId="CommentReference">
    <w:name w:val="annotation reference"/>
    <w:basedOn w:val="DefaultParagraphFont"/>
    <w:uiPriority w:val="99"/>
    <w:semiHidden/>
    <w:unhideWhenUsed/>
    <w:rsid w:val="007D66FF"/>
    <w:rPr>
      <w:sz w:val="16"/>
      <w:szCs w:val="16"/>
    </w:rPr>
  </w:style>
  <w:style w:type="paragraph" w:styleId="CommentText">
    <w:name w:val="annotation text"/>
    <w:basedOn w:val="Normal"/>
    <w:link w:val="CommentTextChar"/>
    <w:uiPriority w:val="99"/>
    <w:unhideWhenUsed/>
    <w:rsid w:val="007D66FF"/>
    <w:pPr>
      <w:widowControl/>
    </w:pPr>
    <w:rPr>
      <w:rFonts w:cs="Angsana New"/>
      <w:sz w:val="20"/>
      <w:szCs w:val="25"/>
      <w:lang w:val="en-US" w:bidi="th-TH"/>
    </w:rPr>
  </w:style>
  <w:style w:type="character" w:customStyle="1" w:styleId="CommentTextChar">
    <w:name w:val="Comment Text Char"/>
    <w:basedOn w:val="DefaultParagraphFont"/>
    <w:link w:val="CommentText"/>
    <w:uiPriority w:val="99"/>
    <w:rsid w:val="007D66FF"/>
    <w:rPr>
      <w:rFonts w:ascii="Times New Roman" w:eastAsia="Times New Roman" w:hAnsi="Times New Roman" w:cs="Angsana New"/>
      <w:sz w:val="20"/>
      <w:szCs w:val="25"/>
      <w:lang w:bidi="th-TH"/>
    </w:rPr>
  </w:style>
  <w:style w:type="paragraph" w:styleId="BalloonText">
    <w:name w:val="Balloon Text"/>
    <w:basedOn w:val="Normal"/>
    <w:link w:val="BalloonTextChar"/>
    <w:uiPriority w:val="99"/>
    <w:semiHidden/>
    <w:unhideWhenUsed/>
    <w:rsid w:val="007D66FF"/>
    <w:rPr>
      <w:rFonts w:ascii="Tahoma" w:hAnsi="Tahoma" w:cs="Tahoma"/>
      <w:sz w:val="16"/>
      <w:szCs w:val="16"/>
    </w:rPr>
  </w:style>
  <w:style w:type="character" w:customStyle="1" w:styleId="BalloonTextChar">
    <w:name w:val="Balloon Text Char"/>
    <w:basedOn w:val="DefaultParagraphFont"/>
    <w:link w:val="BalloonText"/>
    <w:uiPriority w:val="99"/>
    <w:semiHidden/>
    <w:rsid w:val="007D66FF"/>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232CA7"/>
    <w:pPr>
      <w:widowControl w:val="0"/>
    </w:pPr>
    <w:rPr>
      <w:rFonts w:cs="Times New Roman"/>
      <w:b/>
      <w:bCs/>
      <w:szCs w:val="20"/>
      <w:lang w:val="en-GB" w:bidi="ar-SA"/>
    </w:rPr>
  </w:style>
  <w:style w:type="character" w:customStyle="1" w:styleId="CommentSubjectChar">
    <w:name w:val="Comment Subject Char"/>
    <w:basedOn w:val="CommentTextChar"/>
    <w:link w:val="CommentSubject"/>
    <w:uiPriority w:val="99"/>
    <w:semiHidden/>
    <w:rsid w:val="00232CA7"/>
    <w:rPr>
      <w:rFonts w:ascii="Times New Roman" w:eastAsia="Times New Roman" w:hAnsi="Times New Roman" w:cs="Times New Roman"/>
      <w:b/>
      <w:bCs/>
      <w:sz w:val="20"/>
      <w:szCs w:val="20"/>
      <w:lang w:val="en-GB" w:bidi="th-TH"/>
    </w:rPr>
  </w:style>
  <w:style w:type="character" w:styleId="Strong">
    <w:name w:val="Strong"/>
    <w:basedOn w:val="DefaultParagraphFont"/>
    <w:uiPriority w:val="22"/>
    <w:qFormat/>
    <w:rsid w:val="00A51768"/>
    <w:rPr>
      <w:b/>
      <w:bCs/>
    </w:rPr>
  </w:style>
  <w:style w:type="paragraph" w:styleId="NormalWeb">
    <w:name w:val="Normal (Web)"/>
    <w:basedOn w:val="Normal"/>
    <w:uiPriority w:val="99"/>
    <w:rsid w:val="00A51768"/>
    <w:pPr>
      <w:widowControl/>
      <w:spacing w:before="100" w:beforeAutospacing="1" w:after="100" w:afterAutospacing="1"/>
    </w:pPr>
    <w:rPr>
      <w:sz w:val="24"/>
      <w:szCs w:val="24"/>
      <w:lang w:val="en-US"/>
    </w:rPr>
  </w:style>
  <w:style w:type="paragraph" w:styleId="Revision">
    <w:name w:val="Revision"/>
    <w:hidden/>
    <w:uiPriority w:val="99"/>
    <w:semiHidden/>
    <w:rsid w:val="00BA118F"/>
    <w:rPr>
      <w:rFonts w:ascii="Times New Roman" w:eastAsia="Times New Roman" w:hAnsi="Times New Roman"/>
      <w:sz w:val="23"/>
      <w:lang w:val="en-GB" w:eastAsia="en-US"/>
    </w:rPr>
  </w:style>
  <w:style w:type="character" w:customStyle="1" w:styleId="Heading3Char">
    <w:name w:val="Heading 3 Char"/>
    <w:basedOn w:val="DefaultParagraphFont"/>
    <w:link w:val="Heading3"/>
    <w:rsid w:val="00CC623C"/>
    <w:rPr>
      <w:rFonts w:ascii="Arial" w:eastAsia="Times New Roman" w:hAnsi="Arial" w:cs="Arial"/>
      <w:b/>
      <w:bCs/>
      <w:sz w:val="26"/>
      <w:szCs w:val="26"/>
      <w:lang w:val="en-AU"/>
    </w:rPr>
  </w:style>
  <w:style w:type="paragraph" w:styleId="Header">
    <w:name w:val="header"/>
    <w:basedOn w:val="Normal"/>
    <w:link w:val="HeaderChar"/>
    <w:unhideWhenUsed/>
    <w:rsid w:val="00CF2B94"/>
    <w:pPr>
      <w:tabs>
        <w:tab w:val="center" w:pos="4513"/>
        <w:tab w:val="right" w:pos="9026"/>
      </w:tabs>
    </w:pPr>
  </w:style>
  <w:style w:type="character" w:customStyle="1" w:styleId="HeaderChar">
    <w:name w:val="Header Char"/>
    <w:basedOn w:val="DefaultParagraphFont"/>
    <w:link w:val="Header"/>
    <w:uiPriority w:val="99"/>
    <w:rsid w:val="00CF2B94"/>
    <w:rPr>
      <w:rFonts w:ascii="Times New Roman" w:eastAsia="Times New Roman" w:hAnsi="Times New Roman"/>
      <w:sz w:val="23"/>
      <w:lang w:val="en-GB" w:eastAsia="en-US"/>
    </w:rPr>
  </w:style>
  <w:style w:type="paragraph" w:styleId="Footer">
    <w:name w:val="footer"/>
    <w:basedOn w:val="Normal"/>
    <w:link w:val="FooterChar"/>
    <w:uiPriority w:val="99"/>
    <w:unhideWhenUsed/>
    <w:rsid w:val="00CF2B94"/>
    <w:pPr>
      <w:tabs>
        <w:tab w:val="center" w:pos="4513"/>
        <w:tab w:val="right" w:pos="9026"/>
      </w:tabs>
    </w:pPr>
  </w:style>
  <w:style w:type="character" w:customStyle="1" w:styleId="FooterChar">
    <w:name w:val="Footer Char"/>
    <w:basedOn w:val="DefaultParagraphFont"/>
    <w:link w:val="Footer"/>
    <w:uiPriority w:val="99"/>
    <w:rsid w:val="00CF2B94"/>
    <w:rPr>
      <w:rFonts w:ascii="Times New Roman" w:eastAsia="Times New Roman" w:hAnsi="Times New Roman"/>
      <w:sz w:val="23"/>
      <w:lang w:val="en-GB" w:eastAsia="en-US"/>
    </w:rPr>
  </w:style>
  <w:style w:type="paragraph" w:styleId="Subtitle">
    <w:name w:val="Subtitle"/>
    <w:basedOn w:val="Normal"/>
    <w:next w:val="Normal"/>
    <w:link w:val="SubtitleChar"/>
    <w:uiPriority w:val="11"/>
    <w:qFormat/>
    <w:rsid w:val="00963D72"/>
    <w:pPr>
      <w:widowControl/>
      <w:numPr>
        <w:ilvl w:val="1"/>
      </w:numPr>
    </w:pPr>
    <w:rPr>
      <w:rFonts w:asciiTheme="majorHAnsi" w:eastAsiaTheme="majorEastAsia" w:hAnsiTheme="majorHAnsi" w:cstheme="majorBidi"/>
      <w:i/>
      <w:iCs/>
      <w:color w:val="4F81BD" w:themeColor="accent1"/>
      <w:spacing w:val="15"/>
      <w:sz w:val="24"/>
      <w:szCs w:val="30"/>
      <w:lang w:val="en-US" w:bidi="th-TH"/>
    </w:rPr>
  </w:style>
  <w:style w:type="character" w:customStyle="1" w:styleId="SubtitleChar">
    <w:name w:val="Subtitle Char"/>
    <w:basedOn w:val="DefaultParagraphFont"/>
    <w:link w:val="Subtitle"/>
    <w:uiPriority w:val="11"/>
    <w:rsid w:val="00963D72"/>
    <w:rPr>
      <w:rFonts w:asciiTheme="majorHAnsi" w:eastAsiaTheme="majorEastAsia" w:hAnsiTheme="majorHAnsi" w:cstheme="majorBidi"/>
      <w:i/>
      <w:iCs/>
      <w:color w:val="4F81BD" w:themeColor="accent1"/>
      <w:spacing w:val="15"/>
      <w:sz w:val="24"/>
      <w:szCs w:val="30"/>
      <w:lang w:val="en-US" w:eastAsia="en-US" w:bidi="th-TH"/>
    </w:rPr>
  </w:style>
  <w:style w:type="table" w:styleId="TableGrid">
    <w:name w:val="Table Grid"/>
    <w:basedOn w:val="TableNormal"/>
    <w:uiPriority w:val="39"/>
    <w:qFormat/>
    <w:rsid w:val="00963D72"/>
    <w:rPr>
      <w:rFonts w:asciiTheme="minorHAnsi" w:eastAsiaTheme="minorHAnsi" w:hAnsiTheme="minorHAnsi" w:cstheme="minorBidi"/>
      <w:sz w:val="22"/>
      <w:szCs w:val="28"/>
      <w:lang w:val="en-US" w:eastAsia="en-US" w:bidi="th-T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A2C2D"/>
    <w:rPr>
      <w:color w:val="800080" w:themeColor="followedHyperlink"/>
      <w:u w:val="single"/>
    </w:rPr>
  </w:style>
  <w:style w:type="paragraph" w:styleId="ListBullet">
    <w:name w:val="List Bullet"/>
    <w:basedOn w:val="Normal"/>
    <w:autoRedefine/>
    <w:rsid w:val="007D62DA"/>
    <w:pPr>
      <w:widowControl/>
      <w:spacing w:before="40" w:after="40"/>
      <w:jc w:val="both"/>
    </w:pPr>
    <w:rPr>
      <w:rFonts w:eastAsia="Arial Unicode MS"/>
      <w:b/>
      <w:bCs/>
      <w:sz w:val="24"/>
      <w:szCs w:val="24"/>
      <w:lang w:val="en-CA" w:eastAsia="ja-JP"/>
    </w:rPr>
  </w:style>
  <w:style w:type="paragraph" w:customStyle="1" w:styleId="Default">
    <w:name w:val="Default"/>
    <w:rsid w:val="00444196"/>
    <w:pPr>
      <w:autoSpaceDE w:val="0"/>
      <w:autoSpaceDN w:val="0"/>
      <w:adjustRightInd w:val="0"/>
    </w:pPr>
    <w:rPr>
      <w:rFonts w:ascii="Times New Roman" w:eastAsia="Times New Roman" w:hAnsi="Times New Roman"/>
      <w:color w:val="000000"/>
      <w:sz w:val="24"/>
      <w:szCs w:val="24"/>
    </w:r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A75F15"/>
    <w:rPr>
      <w:rFonts w:ascii="Times New Roman" w:eastAsia="Times New Roman" w:hAnsi="Times New Roman"/>
      <w:sz w:val="23"/>
      <w:lang w:val="en-GB" w:eastAsia="en-US"/>
    </w:rPr>
  </w:style>
  <w:style w:type="paragraph" w:styleId="NoSpacing">
    <w:name w:val="No Spacing"/>
    <w:uiPriority w:val="1"/>
    <w:qFormat/>
    <w:rsid w:val="001A2C68"/>
    <w:rPr>
      <w:sz w:val="22"/>
      <w:szCs w:val="22"/>
      <w:lang w:val="en-US" w:eastAsia="en-US"/>
    </w:rPr>
  </w:style>
  <w:style w:type="character" w:customStyle="1" w:styleId="Heading1Char">
    <w:name w:val="Heading 1 Char"/>
    <w:basedOn w:val="DefaultParagraphFont"/>
    <w:link w:val="Heading1"/>
    <w:uiPriority w:val="9"/>
    <w:rsid w:val="006B4DE2"/>
    <w:rPr>
      <w:rFonts w:asciiTheme="majorHAnsi" w:eastAsiaTheme="majorEastAsia" w:hAnsiTheme="majorHAnsi" w:cstheme="majorBidi"/>
      <w:b/>
      <w:bCs/>
      <w:color w:val="365F91" w:themeColor="accent1" w:themeShade="BF"/>
      <w:sz w:val="28"/>
      <w:szCs w:val="28"/>
      <w:lang w:val="en-GB" w:eastAsia="en-US"/>
    </w:rPr>
  </w:style>
  <w:style w:type="paragraph" w:customStyle="1" w:styleId="xmsonormal">
    <w:name w:val="x_msonormal"/>
    <w:basedOn w:val="Normal"/>
    <w:rsid w:val="00262B53"/>
    <w:pPr>
      <w:widowControl/>
    </w:pPr>
    <w:rPr>
      <w:rFonts w:eastAsiaTheme="minorHAnsi"/>
      <w:sz w:val="24"/>
      <w:szCs w:val="24"/>
      <w:lang w:val="en-US"/>
    </w:rPr>
  </w:style>
  <w:style w:type="paragraph" w:customStyle="1" w:styleId="xmsolistparagraph">
    <w:name w:val="x_msolistparagraph"/>
    <w:basedOn w:val="Normal"/>
    <w:uiPriority w:val="99"/>
    <w:rsid w:val="00262B53"/>
    <w:pPr>
      <w:widowControl/>
      <w:ind w:left="720"/>
    </w:pPr>
    <w:rPr>
      <w:rFonts w:eastAsiaTheme="minorHAnsi"/>
      <w:sz w:val="24"/>
      <w:szCs w:val="24"/>
      <w:lang w:val="en-US"/>
    </w:rPr>
  </w:style>
  <w:style w:type="character" w:styleId="UnresolvedMention">
    <w:name w:val="Unresolved Mention"/>
    <w:basedOn w:val="DefaultParagraphFont"/>
    <w:uiPriority w:val="99"/>
    <w:semiHidden/>
    <w:unhideWhenUsed/>
    <w:rsid w:val="00776BAF"/>
    <w:rPr>
      <w:color w:val="605E5C"/>
      <w:shd w:val="clear" w:color="auto" w:fill="E1DFDD"/>
    </w:rPr>
  </w:style>
  <w:style w:type="paragraph" w:customStyle="1" w:styleId="pf1">
    <w:name w:val="pf1"/>
    <w:basedOn w:val="Normal"/>
    <w:rsid w:val="00B4206A"/>
    <w:pPr>
      <w:widowControl/>
      <w:spacing w:before="100" w:beforeAutospacing="1" w:after="100" w:afterAutospacing="1"/>
      <w:ind w:left="840"/>
    </w:pPr>
    <w:rPr>
      <w:sz w:val="24"/>
      <w:szCs w:val="24"/>
      <w:lang w:val="en-US"/>
    </w:rPr>
  </w:style>
  <w:style w:type="paragraph" w:customStyle="1" w:styleId="pf0">
    <w:name w:val="pf0"/>
    <w:basedOn w:val="Normal"/>
    <w:rsid w:val="00B4206A"/>
    <w:pPr>
      <w:widowControl/>
      <w:spacing w:before="100" w:beforeAutospacing="1" w:after="100" w:afterAutospacing="1"/>
    </w:pPr>
    <w:rPr>
      <w:sz w:val="24"/>
      <w:szCs w:val="24"/>
      <w:lang w:val="en-US"/>
    </w:rPr>
  </w:style>
  <w:style w:type="character" w:customStyle="1" w:styleId="cf01">
    <w:name w:val="cf01"/>
    <w:basedOn w:val="DefaultParagraphFont"/>
    <w:rsid w:val="00B4206A"/>
    <w:rPr>
      <w:rFonts w:ascii="Segoe UI" w:hAnsi="Segoe UI" w:cs="Segoe UI" w:hint="default"/>
      <w:sz w:val="18"/>
      <w:szCs w:val="18"/>
    </w:rPr>
  </w:style>
  <w:style w:type="character" w:customStyle="1" w:styleId="cf11">
    <w:name w:val="cf11"/>
    <w:basedOn w:val="DefaultParagraphFont"/>
    <w:rsid w:val="00B4206A"/>
    <w:rPr>
      <w:rFonts w:ascii="Segoe UI" w:hAnsi="Segoe UI" w:cs="Segoe UI" w:hint="default"/>
      <w:sz w:val="18"/>
      <w:szCs w:val="18"/>
      <w:shd w:val="clear" w:color="auto" w:fill="FFFFFF"/>
    </w:rPr>
  </w:style>
  <w:style w:type="paragraph" w:customStyle="1" w:styleId="Bodycopy">
    <w:name w:val="Body copy"/>
    <w:basedOn w:val="Normal"/>
    <w:link w:val="BodycopyChar"/>
    <w:qFormat/>
    <w:rsid w:val="0004403E"/>
    <w:pPr>
      <w:widowControl/>
      <w:spacing w:before="240" w:after="160" w:line="280" w:lineRule="atLeast"/>
      <w:ind w:left="-284" w:right="-46"/>
    </w:pPr>
    <w:rPr>
      <w:rFonts w:ascii="Arial" w:eastAsiaTheme="minorHAnsi" w:hAnsi="Arial" w:cstheme="minorBidi"/>
      <w:sz w:val="20"/>
      <w:szCs w:val="22"/>
      <w:lang w:val="en-AU"/>
    </w:rPr>
  </w:style>
  <w:style w:type="character" w:customStyle="1" w:styleId="BodycopyChar">
    <w:name w:val="Body copy Char"/>
    <w:basedOn w:val="DefaultParagraphFont"/>
    <w:link w:val="Bodycopy"/>
    <w:rsid w:val="0004403E"/>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1748">
      <w:bodyDiv w:val="1"/>
      <w:marLeft w:val="0"/>
      <w:marRight w:val="0"/>
      <w:marTop w:val="0"/>
      <w:marBottom w:val="0"/>
      <w:divBdr>
        <w:top w:val="none" w:sz="0" w:space="0" w:color="auto"/>
        <w:left w:val="none" w:sz="0" w:space="0" w:color="auto"/>
        <w:bottom w:val="none" w:sz="0" w:space="0" w:color="auto"/>
        <w:right w:val="none" w:sz="0" w:space="0" w:color="auto"/>
      </w:divBdr>
    </w:div>
    <w:div w:id="165756208">
      <w:bodyDiv w:val="1"/>
      <w:marLeft w:val="0"/>
      <w:marRight w:val="0"/>
      <w:marTop w:val="0"/>
      <w:marBottom w:val="0"/>
      <w:divBdr>
        <w:top w:val="none" w:sz="0" w:space="0" w:color="auto"/>
        <w:left w:val="none" w:sz="0" w:space="0" w:color="auto"/>
        <w:bottom w:val="none" w:sz="0" w:space="0" w:color="auto"/>
        <w:right w:val="none" w:sz="0" w:space="0" w:color="auto"/>
      </w:divBdr>
    </w:div>
    <w:div w:id="308443348">
      <w:bodyDiv w:val="1"/>
      <w:marLeft w:val="0"/>
      <w:marRight w:val="0"/>
      <w:marTop w:val="0"/>
      <w:marBottom w:val="0"/>
      <w:divBdr>
        <w:top w:val="none" w:sz="0" w:space="0" w:color="auto"/>
        <w:left w:val="none" w:sz="0" w:space="0" w:color="auto"/>
        <w:bottom w:val="none" w:sz="0" w:space="0" w:color="auto"/>
        <w:right w:val="none" w:sz="0" w:space="0" w:color="auto"/>
      </w:divBdr>
      <w:divsChild>
        <w:div w:id="1662848130">
          <w:marLeft w:val="0"/>
          <w:marRight w:val="0"/>
          <w:marTop w:val="0"/>
          <w:marBottom w:val="0"/>
          <w:divBdr>
            <w:top w:val="none" w:sz="0" w:space="0" w:color="auto"/>
            <w:left w:val="none" w:sz="0" w:space="0" w:color="auto"/>
            <w:bottom w:val="none" w:sz="0" w:space="0" w:color="auto"/>
            <w:right w:val="none" w:sz="0" w:space="0" w:color="auto"/>
          </w:divBdr>
        </w:div>
      </w:divsChild>
    </w:div>
    <w:div w:id="356085926">
      <w:bodyDiv w:val="1"/>
      <w:marLeft w:val="0"/>
      <w:marRight w:val="0"/>
      <w:marTop w:val="0"/>
      <w:marBottom w:val="0"/>
      <w:divBdr>
        <w:top w:val="none" w:sz="0" w:space="0" w:color="auto"/>
        <w:left w:val="none" w:sz="0" w:space="0" w:color="auto"/>
        <w:bottom w:val="none" w:sz="0" w:space="0" w:color="auto"/>
        <w:right w:val="none" w:sz="0" w:space="0" w:color="auto"/>
      </w:divBdr>
    </w:div>
    <w:div w:id="376709000">
      <w:bodyDiv w:val="1"/>
      <w:marLeft w:val="0"/>
      <w:marRight w:val="0"/>
      <w:marTop w:val="0"/>
      <w:marBottom w:val="0"/>
      <w:divBdr>
        <w:top w:val="none" w:sz="0" w:space="0" w:color="auto"/>
        <w:left w:val="none" w:sz="0" w:space="0" w:color="auto"/>
        <w:bottom w:val="none" w:sz="0" w:space="0" w:color="auto"/>
        <w:right w:val="none" w:sz="0" w:space="0" w:color="auto"/>
      </w:divBdr>
    </w:div>
    <w:div w:id="831212665">
      <w:bodyDiv w:val="1"/>
      <w:marLeft w:val="0"/>
      <w:marRight w:val="0"/>
      <w:marTop w:val="0"/>
      <w:marBottom w:val="0"/>
      <w:divBdr>
        <w:top w:val="none" w:sz="0" w:space="0" w:color="auto"/>
        <w:left w:val="none" w:sz="0" w:space="0" w:color="auto"/>
        <w:bottom w:val="none" w:sz="0" w:space="0" w:color="auto"/>
        <w:right w:val="none" w:sz="0" w:space="0" w:color="auto"/>
      </w:divBdr>
    </w:div>
    <w:div w:id="851409753">
      <w:bodyDiv w:val="1"/>
      <w:marLeft w:val="0"/>
      <w:marRight w:val="0"/>
      <w:marTop w:val="0"/>
      <w:marBottom w:val="0"/>
      <w:divBdr>
        <w:top w:val="none" w:sz="0" w:space="0" w:color="auto"/>
        <w:left w:val="none" w:sz="0" w:space="0" w:color="auto"/>
        <w:bottom w:val="none" w:sz="0" w:space="0" w:color="auto"/>
        <w:right w:val="none" w:sz="0" w:space="0" w:color="auto"/>
      </w:divBdr>
    </w:div>
    <w:div w:id="875891517">
      <w:bodyDiv w:val="1"/>
      <w:marLeft w:val="0"/>
      <w:marRight w:val="0"/>
      <w:marTop w:val="0"/>
      <w:marBottom w:val="0"/>
      <w:divBdr>
        <w:top w:val="none" w:sz="0" w:space="0" w:color="auto"/>
        <w:left w:val="none" w:sz="0" w:space="0" w:color="auto"/>
        <w:bottom w:val="none" w:sz="0" w:space="0" w:color="auto"/>
        <w:right w:val="none" w:sz="0" w:space="0" w:color="auto"/>
      </w:divBdr>
    </w:div>
    <w:div w:id="884682321">
      <w:bodyDiv w:val="1"/>
      <w:marLeft w:val="0"/>
      <w:marRight w:val="0"/>
      <w:marTop w:val="0"/>
      <w:marBottom w:val="0"/>
      <w:divBdr>
        <w:top w:val="none" w:sz="0" w:space="0" w:color="auto"/>
        <w:left w:val="none" w:sz="0" w:space="0" w:color="auto"/>
        <w:bottom w:val="none" w:sz="0" w:space="0" w:color="auto"/>
        <w:right w:val="none" w:sz="0" w:space="0" w:color="auto"/>
      </w:divBdr>
    </w:div>
    <w:div w:id="938219719">
      <w:bodyDiv w:val="1"/>
      <w:marLeft w:val="0"/>
      <w:marRight w:val="0"/>
      <w:marTop w:val="0"/>
      <w:marBottom w:val="0"/>
      <w:divBdr>
        <w:top w:val="none" w:sz="0" w:space="0" w:color="auto"/>
        <w:left w:val="none" w:sz="0" w:space="0" w:color="auto"/>
        <w:bottom w:val="none" w:sz="0" w:space="0" w:color="auto"/>
        <w:right w:val="none" w:sz="0" w:space="0" w:color="auto"/>
      </w:divBdr>
    </w:div>
    <w:div w:id="945037035">
      <w:bodyDiv w:val="1"/>
      <w:marLeft w:val="0"/>
      <w:marRight w:val="0"/>
      <w:marTop w:val="0"/>
      <w:marBottom w:val="0"/>
      <w:divBdr>
        <w:top w:val="none" w:sz="0" w:space="0" w:color="auto"/>
        <w:left w:val="none" w:sz="0" w:space="0" w:color="auto"/>
        <w:bottom w:val="none" w:sz="0" w:space="0" w:color="auto"/>
        <w:right w:val="none" w:sz="0" w:space="0" w:color="auto"/>
      </w:divBdr>
    </w:div>
    <w:div w:id="1165778193">
      <w:bodyDiv w:val="1"/>
      <w:marLeft w:val="0"/>
      <w:marRight w:val="0"/>
      <w:marTop w:val="0"/>
      <w:marBottom w:val="0"/>
      <w:divBdr>
        <w:top w:val="none" w:sz="0" w:space="0" w:color="auto"/>
        <w:left w:val="none" w:sz="0" w:space="0" w:color="auto"/>
        <w:bottom w:val="none" w:sz="0" w:space="0" w:color="auto"/>
        <w:right w:val="none" w:sz="0" w:space="0" w:color="auto"/>
      </w:divBdr>
    </w:div>
    <w:div w:id="1280801041">
      <w:bodyDiv w:val="1"/>
      <w:marLeft w:val="0"/>
      <w:marRight w:val="0"/>
      <w:marTop w:val="0"/>
      <w:marBottom w:val="0"/>
      <w:divBdr>
        <w:top w:val="none" w:sz="0" w:space="0" w:color="auto"/>
        <w:left w:val="none" w:sz="0" w:space="0" w:color="auto"/>
        <w:bottom w:val="none" w:sz="0" w:space="0" w:color="auto"/>
        <w:right w:val="none" w:sz="0" w:space="0" w:color="auto"/>
      </w:divBdr>
    </w:div>
    <w:div w:id="1472743962">
      <w:bodyDiv w:val="1"/>
      <w:marLeft w:val="0"/>
      <w:marRight w:val="0"/>
      <w:marTop w:val="0"/>
      <w:marBottom w:val="0"/>
      <w:divBdr>
        <w:top w:val="none" w:sz="0" w:space="0" w:color="auto"/>
        <w:left w:val="none" w:sz="0" w:space="0" w:color="auto"/>
        <w:bottom w:val="none" w:sz="0" w:space="0" w:color="auto"/>
        <w:right w:val="none" w:sz="0" w:space="0" w:color="auto"/>
      </w:divBdr>
    </w:div>
    <w:div w:id="1604919707">
      <w:bodyDiv w:val="1"/>
      <w:marLeft w:val="0"/>
      <w:marRight w:val="0"/>
      <w:marTop w:val="0"/>
      <w:marBottom w:val="0"/>
      <w:divBdr>
        <w:top w:val="none" w:sz="0" w:space="0" w:color="auto"/>
        <w:left w:val="none" w:sz="0" w:space="0" w:color="auto"/>
        <w:bottom w:val="none" w:sz="0" w:space="0" w:color="auto"/>
        <w:right w:val="none" w:sz="0" w:space="0" w:color="auto"/>
      </w:divBdr>
    </w:div>
    <w:div w:id="1629778838">
      <w:bodyDiv w:val="1"/>
      <w:marLeft w:val="0"/>
      <w:marRight w:val="0"/>
      <w:marTop w:val="0"/>
      <w:marBottom w:val="0"/>
      <w:divBdr>
        <w:top w:val="none" w:sz="0" w:space="0" w:color="auto"/>
        <w:left w:val="none" w:sz="0" w:space="0" w:color="auto"/>
        <w:bottom w:val="none" w:sz="0" w:space="0" w:color="auto"/>
        <w:right w:val="none" w:sz="0" w:space="0" w:color="auto"/>
      </w:divBdr>
    </w:div>
    <w:div w:id="1934240745">
      <w:bodyDiv w:val="1"/>
      <w:marLeft w:val="0"/>
      <w:marRight w:val="0"/>
      <w:marTop w:val="0"/>
      <w:marBottom w:val="0"/>
      <w:divBdr>
        <w:top w:val="none" w:sz="0" w:space="0" w:color="auto"/>
        <w:left w:val="none" w:sz="0" w:space="0" w:color="auto"/>
        <w:bottom w:val="none" w:sz="0" w:space="0" w:color="auto"/>
        <w:right w:val="none" w:sz="0" w:space="0" w:color="auto"/>
      </w:divBdr>
    </w:div>
    <w:div w:id="1998221206">
      <w:bodyDiv w:val="1"/>
      <w:marLeft w:val="0"/>
      <w:marRight w:val="0"/>
      <w:marTop w:val="0"/>
      <w:marBottom w:val="0"/>
      <w:divBdr>
        <w:top w:val="none" w:sz="0" w:space="0" w:color="auto"/>
        <w:left w:val="none" w:sz="0" w:space="0" w:color="auto"/>
        <w:bottom w:val="none" w:sz="0" w:space="0" w:color="auto"/>
        <w:right w:val="none" w:sz="0" w:space="0" w:color="auto"/>
      </w:divBdr>
    </w:div>
    <w:div w:id="20583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org.vn"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e-internationa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e.org/about-us/strategic-partners/corporate-partnerships/leadership-partners/mastercard/ignit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D7ABF8F626AC439A46D942770990B3" ma:contentTypeVersion="19" ma:contentTypeDescription="Create a new document." ma:contentTypeScope="" ma:versionID="2e0ddb32be4b435b8e97dfeee86fde6b">
  <xsd:schema xmlns:xsd="http://www.w3.org/2001/XMLSchema" xmlns:xs="http://www.w3.org/2001/XMLSchema" xmlns:p="http://schemas.microsoft.com/office/2006/metadata/properties" xmlns:ns2="e67a9282-2b8d-4cae-bc65-0c8e85ff16e9" xmlns:ns3="a4284ea9-f4e8-424f-a65f-6a0eb2e66c8c" targetNamespace="http://schemas.microsoft.com/office/2006/metadata/properties" ma:root="true" ma:fieldsID="5c9c368f25dc55446bbe1914a7fb6e4d" ns2:_="" ns3:_="">
    <xsd:import namespace="e67a9282-2b8d-4cae-bc65-0c8e85ff16e9"/>
    <xsd:import namespace="a4284ea9-f4e8-424f-a65f-6a0eb2e66c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9282-2b8d-4cae-bc65-0c8e85ff16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0da2a4-e2b5-4b1b-94c8-0be8006e0737}" ma:internalName="TaxCatchAll" ma:showField="CatchAllData" ma:web="e67a9282-2b8d-4cae-bc65-0c8e85ff16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84ea9-f4e8-424f-a65f-6a0eb2e66c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284ea9-f4e8-424f-a65f-6a0eb2e66c8c">
      <Terms xmlns="http://schemas.microsoft.com/office/infopath/2007/PartnerControls"/>
    </lcf76f155ced4ddcb4097134ff3c332f>
    <TaxCatchAll xmlns="e67a9282-2b8d-4cae-bc65-0c8e85ff16e9" xsi:nil="true"/>
  </documentManagement>
</p:properties>
</file>

<file path=customXml/itemProps1.xml><?xml version="1.0" encoding="utf-8"?>
<ds:datastoreItem xmlns:ds="http://schemas.openxmlformats.org/officeDocument/2006/customXml" ds:itemID="{A9128F7A-2A62-4D76-8A2F-12E033936C5A}">
  <ds:schemaRefs>
    <ds:schemaRef ds:uri="http://schemas.microsoft.com/sharepoint/v3/contenttype/forms"/>
  </ds:schemaRefs>
</ds:datastoreItem>
</file>

<file path=customXml/itemProps2.xml><?xml version="1.0" encoding="utf-8"?>
<ds:datastoreItem xmlns:ds="http://schemas.openxmlformats.org/officeDocument/2006/customXml" ds:itemID="{17FEF5D3-72D5-46B9-A5FA-4BA0C622B1CF}">
  <ds:schemaRefs>
    <ds:schemaRef ds:uri="http://schemas.openxmlformats.org/officeDocument/2006/bibliography"/>
  </ds:schemaRefs>
</ds:datastoreItem>
</file>

<file path=customXml/itemProps3.xml><?xml version="1.0" encoding="utf-8"?>
<ds:datastoreItem xmlns:ds="http://schemas.openxmlformats.org/officeDocument/2006/customXml" ds:itemID="{F8C7FC31-9C64-4710-8C83-7F8A731C3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9282-2b8d-4cae-bc65-0c8e85ff16e9"/>
    <ds:schemaRef ds:uri="a4284ea9-f4e8-424f-a65f-6a0eb2e66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8C420-7080-4836-B7EF-6907ADCC9C56}">
  <ds:schemaRefs>
    <ds:schemaRef ds:uri="http://schemas.microsoft.com/office/2006/metadata/properties"/>
    <ds:schemaRef ds:uri="http://schemas.microsoft.com/office/infopath/2007/PartnerControls"/>
    <ds:schemaRef ds:uri="a4284ea9-f4e8-424f-a65f-6a0eb2e66c8c"/>
    <ds:schemaRef ds:uri="e67a9282-2b8d-4cae-bc65-0c8e85ff16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1683</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CARE International in Vanuatu</vt:lpstr>
    </vt:vector>
  </TitlesOfParts>
  <Company>CARE AUSTRALIA</Company>
  <LinksUpToDate>false</LinksUpToDate>
  <CharactersWithSpaces>12117</CharactersWithSpaces>
  <SharedDoc>false</SharedDoc>
  <HLinks>
    <vt:vector size="18" baseType="variant">
      <vt:variant>
        <vt:i4>3997812</vt:i4>
      </vt:variant>
      <vt:variant>
        <vt:i4>6</vt:i4>
      </vt:variant>
      <vt:variant>
        <vt:i4>0</vt:i4>
      </vt:variant>
      <vt:variant>
        <vt:i4>5</vt:i4>
      </vt:variant>
      <vt:variant>
        <vt:lpwstr>https://www.care.org/about-us/strategic-partners/corporate-partnerships/leadership-partners/mastercard/ignite-program/</vt:lpwstr>
      </vt:variant>
      <vt:variant>
        <vt:lpwstr/>
      </vt:variant>
      <vt:variant>
        <vt:i4>2490410</vt:i4>
      </vt:variant>
      <vt:variant>
        <vt:i4>3</vt:i4>
      </vt:variant>
      <vt:variant>
        <vt:i4>0</vt:i4>
      </vt:variant>
      <vt:variant>
        <vt:i4>5</vt:i4>
      </vt:variant>
      <vt:variant>
        <vt:lpwstr>http://www.care.org.vn/</vt:lpwstr>
      </vt:variant>
      <vt:variant>
        <vt:lpwstr/>
      </vt:variant>
      <vt:variant>
        <vt:i4>8060985</vt:i4>
      </vt:variant>
      <vt:variant>
        <vt:i4>0</vt:i4>
      </vt:variant>
      <vt:variant>
        <vt:i4>0</vt:i4>
      </vt:variant>
      <vt:variant>
        <vt:i4>5</vt:i4>
      </vt:variant>
      <vt:variant>
        <vt:lpwstr>http://www.care-international.org/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International in Vanuatu</dc:title>
  <dc:subject/>
  <dc:creator>Boxall, Sarah</dc:creator>
  <cp:keywords/>
  <cp:lastModifiedBy>Tham Trinh Thi Hong</cp:lastModifiedBy>
  <cp:revision>2</cp:revision>
  <cp:lastPrinted>2025-02-10T08:31:00Z</cp:lastPrinted>
  <dcterms:created xsi:type="dcterms:W3CDTF">2025-02-10T09:00:00Z</dcterms:created>
  <dcterms:modified xsi:type="dcterms:W3CDTF">2025-02-10T09:00:00Z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260600</vt:r8>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bdb1d6089aea9fa568357ad656640c168ff4913513b643069a6d82756fb122a3</vt:lpwstr>
  </property>
  <property fmtid="{D5CDD505-2E9C-101B-9397-08002B2CF9AE}" pid="6" name="ContentTypeId">
    <vt:lpwstr>0x010100A7D7ABF8F626AC439A46D942770990B3</vt:lpwstr>
  </property>
</Properties>
</file>