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87DB" w14:textId="5AE49F37" w:rsidR="0015244C" w:rsidRPr="00A05779" w:rsidRDefault="00CB0BFF" w:rsidP="0062586E">
      <w:pPr>
        <w:spacing w:after="0" w:line="240" w:lineRule="auto"/>
        <w:jc w:val="center"/>
        <w:rPr>
          <w:rStyle w:val="Heading10Char"/>
          <w:rFonts w:ascii="Arial Nova Light" w:eastAsiaTheme="minorHAnsi" w:hAnsi="Arial Nova Light"/>
          <w:b/>
          <w:bCs/>
          <w:color w:val="auto"/>
          <w:sz w:val="22"/>
          <w:szCs w:val="22"/>
        </w:rPr>
      </w:pPr>
      <w:r w:rsidRPr="00A05779">
        <w:rPr>
          <w:rStyle w:val="Heading10Char"/>
          <w:rFonts w:ascii="Arial Nova Light" w:eastAsiaTheme="minorHAnsi" w:hAnsi="Arial Nova Light"/>
          <w:b/>
          <w:bCs/>
          <w:color w:val="auto"/>
          <w:sz w:val="22"/>
          <w:szCs w:val="22"/>
        </w:rPr>
        <w:t>GCP Collective Action Plans</w:t>
      </w:r>
    </w:p>
    <w:p w14:paraId="141101A2" w14:textId="2D6119F0" w:rsidR="008B2D53" w:rsidRPr="00A05779" w:rsidRDefault="009A1E12" w:rsidP="0062586E">
      <w:pPr>
        <w:spacing w:after="0" w:line="240" w:lineRule="auto"/>
        <w:jc w:val="center"/>
        <w:rPr>
          <w:rStyle w:val="Heading10Char"/>
          <w:rFonts w:ascii="Arial Nova Light" w:eastAsiaTheme="minorHAnsi" w:hAnsi="Arial Nova Light"/>
          <w:b/>
          <w:bCs/>
          <w:sz w:val="22"/>
          <w:szCs w:val="22"/>
        </w:rPr>
      </w:pPr>
      <w:r w:rsidRPr="00A05779">
        <w:rPr>
          <w:rStyle w:val="Heading10Char"/>
          <w:rFonts w:ascii="Arial Nova Light" w:eastAsiaTheme="minorHAnsi" w:hAnsi="Arial Nova Light"/>
          <w:b/>
          <w:bCs/>
          <w:color w:val="auto"/>
          <w:sz w:val="22"/>
          <w:szCs w:val="22"/>
        </w:rPr>
        <w:t>Due Diligence Pre-Award Assessment Tool</w:t>
      </w:r>
    </w:p>
    <w:p w14:paraId="2998DAD3" w14:textId="77777777" w:rsidR="008D3E96" w:rsidRPr="0062586E" w:rsidRDefault="008D3E96" w:rsidP="0062586E">
      <w:pPr>
        <w:spacing w:after="0" w:line="240" w:lineRule="auto"/>
        <w:rPr>
          <w:rFonts w:ascii="Arial Nova Light" w:hAnsi="Arial Nova Light"/>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7211"/>
      </w:tblGrid>
      <w:tr w:rsidR="00493563" w:rsidRPr="0062586E" w14:paraId="60CE885D" w14:textId="77777777" w:rsidTr="003E224C">
        <w:trPr>
          <w:trHeight w:val="280"/>
        </w:trPr>
        <w:tc>
          <w:tcPr>
            <w:tcW w:w="5000" w:type="pct"/>
            <w:gridSpan w:val="2"/>
            <w:shd w:val="clear" w:color="000000" w:fill="D9D9D9"/>
            <w:noWrap/>
            <w:vAlign w:val="bottom"/>
            <w:hideMark/>
          </w:tcPr>
          <w:p w14:paraId="065E0ABC" w14:textId="67F088A5" w:rsidR="00493563" w:rsidRPr="0062586E" w:rsidRDefault="00493563" w:rsidP="0062586E">
            <w:pPr>
              <w:spacing w:after="0" w:line="240" w:lineRule="auto"/>
              <w:rPr>
                <w:rFonts w:ascii="Arial Nova Light" w:hAnsi="Arial Nova Light"/>
                <w:b/>
              </w:rPr>
            </w:pPr>
            <w:r w:rsidRPr="0062586E">
              <w:rPr>
                <w:rFonts w:ascii="Arial Nova Light" w:hAnsi="Arial Nova Light"/>
                <w:b/>
              </w:rPr>
              <w:t>A. Admin</w:t>
            </w:r>
          </w:p>
        </w:tc>
      </w:tr>
      <w:tr w:rsidR="00833C3A" w:rsidRPr="0062586E" w14:paraId="70060662" w14:textId="77777777" w:rsidTr="003E224C">
        <w:trPr>
          <w:trHeight w:val="2410"/>
        </w:trPr>
        <w:tc>
          <w:tcPr>
            <w:tcW w:w="1540" w:type="pct"/>
            <w:shd w:val="clear" w:color="auto" w:fill="auto"/>
            <w:noWrap/>
            <w:hideMark/>
          </w:tcPr>
          <w:p w14:paraId="6E524F38" w14:textId="77777777" w:rsidR="00833C3A" w:rsidRPr="0062586E" w:rsidRDefault="00833C3A" w:rsidP="0062586E">
            <w:pPr>
              <w:spacing w:after="0" w:line="240" w:lineRule="auto"/>
              <w:rPr>
                <w:rFonts w:ascii="Arial Nova Light" w:eastAsia="Times New Roman" w:hAnsi="Arial Nova Light" w:cs="Times New Roman"/>
                <w:b/>
                <w:bCs/>
                <w:color w:val="000000"/>
              </w:rPr>
            </w:pPr>
            <w:r w:rsidRPr="0062586E">
              <w:rPr>
                <w:rFonts w:ascii="Arial Nova Light" w:eastAsia="Times New Roman" w:hAnsi="Arial Nova Light" w:cs="Times New Roman"/>
                <w:b/>
                <w:bCs/>
                <w:color w:val="000000"/>
              </w:rPr>
              <w:t>Purpose:</w:t>
            </w:r>
          </w:p>
        </w:tc>
        <w:tc>
          <w:tcPr>
            <w:tcW w:w="3460" w:type="pct"/>
            <w:shd w:val="clear" w:color="auto" w:fill="auto"/>
            <w:hideMark/>
          </w:tcPr>
          <w:p w14:paraId="66B605B6" w14:textId="77777777" w:rsidR="00833C3A" w:rsidRPr="0062586E" w:rsidRDefault="00833C3A" w:rsidP="0062586E">
            <w:pPr>
              <w:spacing w:after="0" w:line="240" w:lineRule="auto"/>
              <w:jc w:val="both"/>
              <w:rPr>
                <w:rFonts w:ascii="Arial Nova Light" w:eastAsia="Times New Roman" w:hAnsi="Arial Nova Light" w:cs="Times New Roman"/>
                <w:color w:val="000000"/>
              </w:rPr>
            </w:pPr>
            <w:r w:rsidRPr="0062586E">
              <w:rPr>
                <w:rFonts w:ascii="Arial Nova Light" w:eastAsia="Times New Roman" w:hAnsi="Arial Nova Light" w:cs="Times New Roman"/>
                <w:color w:val="000000"/>
              </w:rPr>
              <w:t xml:space="preserve">This tool is designed to assist decision-makers (from the Country Platform) in evaluating the capabilities, performance, and track record of prospective consultants and organizations applying to implement activities that are part of a GCP Collective Action Plan. As part of any tendering process, consultants and organizations are required to complete this document, which will provide the Country Platform with the necessary information in a uniform manner to assess all applicants and select the best candidate. Country Platforms will need to adjust the questionnaire below to only include the questions that are pertinent to the specific tender before sharing it with applicants to fill in. </w:t>
            </w:r>
          </w:p>
        </w:tc>
      </w:tr>
      <w:tr w:rsidR="00D03DF6" w:rsidRPr="0062586E" w14:paraId="6FBAF260" w14:textId="77777777" w:rsidTr="00D03DF6">
        <w:trPr>
          <w:trHeight w:val="280"/>
        </w:trPr>
        <w:tc>
          <w:tcPr>
            <w:tcW w:w="5000" w:type="pct"/>
            <w:gridSpan w:val="2"/>
            <w:shd w:val="clear" w:color="auto" w:fill="auto"/>
            <w:noWrap/>
            <w:vAlign w:val="bottom"/>
            <w:hideMark/>
          </w:tcPr>
          <w:p w14:paraId="6FD8EAF7" w14:textId="77777777" w:rsidR="00D03DF6" w:rsidRPr="0062586E" w:rsidRDefault="00D03DF6" w:rsidP="0062586E">
            <w:pPr>
              <w:spacing w:after="0" w:line="240" w:lineRule="auto"/>
              <w:jc w:val="both"/>
              <w:rPr>
                <w:rFonts w:ascii="Arial Nova Light" w:eastAsia="Times New Roman" w:hAnsi="Arial Nova Light" w:cs="Times New Roman"/>
              </w:rPr>
            </w:pPr>
          </w:p>
        </w:tc>
      </w:tr>
      <w:tr w:rsidR="00833C3A" w:rsidRPr="0062586E" w14:paraId="39360013" w14:textId="77777777" w:rsidTr="003E224C">
        <w:trPr>
          <w:trHeight w:val="280"/>
        </w:trPr>
        <w:tc>
          <w:tcPr>
            <w:tcW w:w="1540" w:type="pct"/>
            <w:shd w:val="clear" w:color="auto" w:fill="auto"/>
            <w:noWrap/>
            <w:vAlign w:val="bottom"/>
            <w:hideMark/>
          </w:tcPr>
          <w:p w14:paraId="71F13566" w14:textId="77777777" w:rsidR="00833C3A" w:rsidRPr="0062586E" w:rsidRDefault="00833C3A" w:rsidP="0062586E">
            <w:pPr>
              <w:spacing w:after="0" w:line="240" w:lineRule="auto"/>
              <w:rPr>
                <w:rFonts w:ascii="Arial Nova Light" w:eastAsia="Times New Roman" w:hAnsi="Arial Nova Light" w:cs="Times New Roman"/>
                <w:b/>
                <w:bCs/>
                <w:color w:val="000000"/>
              </w:rPr>
            </w:pPr>
            <w:r w:rsidRPr="0062586E">
              <w:rPr>
                <w:rFonts w:ascii="Arial Nova Light" w:eastAsia="Times New Roman" w:hAnsi="Arial Nova Light" w:cs="Times New Roman"/>
                <w:b/>
                <w:bCs/>
                <w:color w:val="000000"/>
              </w:rPr>
              <w:t>Task:</w:t>
            </w:r>
          </w:p>
        </w:tc>
        <w:tc>
          <w:tcPr>
            <w:tcW w:w="3460" w:type="pct"/>
            <w:shd w:val="clear" w:color="auto" w:fill="auto"/>
            <w:noWrap/>
            <w:vAlign w:val="bottom"/>
            <w:hideMark/>
          </w:tcPr>
          <w:p w14:paraId="4D9A72E1" w14:textId="77777777" w:rsidR="00833C3A" w:rsidRPr="0062586E" w:rsidRDefault="00833C3A" w:rsidP="0062586E">
            <w:pPr>
              <w:spacing w:after="0" w:line="240" w:lineRule="auto"/>
              <w:jc w:val="both"/>
              <w:rPr>
                <w:rFonts w:ascii="Arial Nova Light" w:eastAsia="Times New Roman" w:hAnsi="Arial Nova Light" w:cs="Times New Roman"/>
                <w:b/>
                <w:bCs/>
                <w:color w:val="000000"/>
              </w:rPr>
            </w:pPr>
            <w:r w:rsidRPr="0062586E">
              <w:rPr>
                <w:rFonts w:ascii="Arial Nova Light" w:eastAsia="Times New Roman" w:hAnsi="Arial Nova Light" w:cs="Times New Roman"/>
                <w:b/>
                <w:bCs/>
                <w:color w:val="000000"/>
              </w:rPr>
              <w:t>Title of the task involved [Farmers Training on GAP or Data Analysis]</w:t>
            </w:r>
          </w:p>
        </w:tc>
      </w:tr>
    </w:tbl>
    <w:p w14:paraId="7F47C615" w14:textId="77777777" w:rsidR="003E224C" w:rsidRPr="0062586E" w:rsidRDefault="003E224C" w:rsidP="0062586E">
      <w:pPr>
        <w:spacing w:after="0" w:line="240" w:lineRule="auto"/>
        <w:rPr>
          <w:rFonts w:ascii="Arial Nova Light" w:hAnsi="Arial Nova Light"/>
        </w:rPr>
      </w:pPr>
    </w:p>
    <w:tbl>
      <w:tblPr>
        <w:tblStyle w:val="TableGrid"/>
        <w:tblW w:w="5000" w:type="pct"/>
        <w:tblLook w:val="04A0" w:firstRow="1" w:lastRow="0" w:firstColumn="1" w:lastColumn="0" w:noHBand="0" w:noVBand="1"/>
      </w:tblPr>
      <w:tblGrid>
        <w:gridCol w:w="10421"/>
      </w:tblGrid>
      <w:tr w:rsidR="003359D5" w:rsidRPr="0062586E" w14:paraId="3C7F3787" w14:textId="77777777" w:rsidTr="003E224C">
        <w:tc>
          <w:tcPr>
            <w:tcW w:w="5000" w:type="pct"/>
            <w:tcBorders>
              <w:bottom w:val="single" w:sz="4" w:space="0" w:color="auto"/>
            </w:tcBorders>
            <w:shd w:val="clear" w:color="auto" w:fill="C8C8C8" w:themeFill="accent5"/>
          </w:tcPr>
          <w:p w14:paraId="20F39A9D" w14:textId="7608429F" w:rsidR="003359D5" w:rsidRPr="0062586E" w:rsidRDefault="00582E5F" w:rsidP="0062586E">
            <w:pPr>
              <w:rPr>
                <w:rFonts w:ascii="Arial Nova Light" w:hAnsi="Arial Nova Light"/>
                <w:b/>
              </w:rPr>
            </w:pPr>
            <w:r w:rsidRPr="0062586E">
              <w:rPr>
                <w:rFonts w:ascii="Arial Nova Light" w:hAnsi="Arial Nova Light"/>
                <w:b/>
              </w:rPr>
              <w:t>B</w:t>
            </w:r>
            <w:r w:rsidR="003359D5" w:rsidRPr="0062586E">
              <w:rPr>
                <w:rFonts w:ascii="Arial Nova Light" w:hAnsi="Arial Nova Light"/>
                <w:b/>
              </w:rPr>
              <w:t xml:space="preserve">. </w:t>
            </w:r>
            <w:r w:rsidR="008A6F8A" w:rsidRPr="0062586E">
              <w:rPr>
                <w:rFonts w:ascii="Arial Nova Light" w:hAnsi="Arial Nova Light"/>
                <w:b/>
              </w:rPr>
              <w:t>C</w:t>
            </w:r>
            <w:r w:rsidR="00FF0E24" w:rsidRPr="0062586E">
              <w:rPr>
                <w:rFonts w:ascii="Arial Nova Light" w:hAnsi="Arial Nova Light"/>
                <w:b/>
              </w:rPr>
              <w:t>onsultant/Organization</w:t>
            </w:r>
            <w:r w:rsidR="008A6F8A" w:rsidRPr="0062586E">
              <w:rPr>
                <w:rFonts w:ascii="Arial Nova Light" w:hAnsi="Arial Nova Light"/>
                <w:b/>
              </w:rPr>
              <w:t xml:space="preserve"> Information</w:t>
            </w:r>
          </w:p>
        </w:tc>
      </w:tr>
      <w:tr w:rsidR="003E224C" w:rsidRPr="0062586E" w14:paraId="394F42C0" w14:textId="77777777" w:rsidTr="003E224C">
        <w:tc>
          <w:tcPr>
            <w:tcW w:w="5000" w:type="pct"/>
            <w:shd w:val="clear" w:color="auto" w:fill="FFFFFF" w:themeFill="background1"/>
          </w:tcPr>
          <w:p w14:paraId="7D121226" w14:textId="77777777" w:rsidR="003E224C" w:rsidRPr="0062586E" w:rsidRDefault="003E224C" w:rsidP="0062586E">
            <w:pPr>
              <w:rPr>
                <w:rFonts w:ascii="Arial Nova Light" w:hAnsi="Arial Nova Light"/>
                <w:b/>
              </w:rPr>
            </w:pPr>
          </w:p>
        </w:tc>
      </w:tr>
      <w:tr w:rsidR="00380536" w:rsidRPr="0062586E" w14:paraId="23D4D02A" w14:textId="77777777" w:rsidTr="00B9234D">
        <w:trPr>
          <w:trHeight w:val="1628"/>
        </w:trPr>
        <w:tc>
          <w:tcPr>
            <w:tcW w:w="5000" w:type="pct"/>
            <w:shd w:val="clear" w:color="auto" w:fill="FFFFFF" w:themeFill="background1"/>
          </w:tcPr>
          <w:p w14:paraId="621E6023" w14:textId="28C3161D" w:rsidR="009551F1" w:rsidRPr="0062586E" w:rsidRDefault="009551F1" w:rsidP="0062586E">
            <w:pPr>
              <w:jc w:val="both"/>
              <w:rPr>
                <w:rFonts w:ascii="Arial Nova Light" w:hAnsi="Arial Nova Light"/>
              </w:rPr>
            </w:pPr>
            <w:r w:rsidRPr="0062586E">
              <w:rPr>
                <w:rFonts w:ascii="Arial Nova Light" w:hAnsi="Arial Nova Light"/>
              </w:rPr>
              <w:t xml:space="preserve">1. </w:t>
            </w:r>
            <w:r w:rsidR="00FF0E24" w:rsidRPr="0062586E">
              <w:rPr>
                <w:rFonts w:ascii="Arial Nova Light" w:hAnsi="Arial Nova Light"/>
              </w:rPr>
              <w:t>Consultant/Organization</w:t>
            </w:r>
            <w:r w:rsidRPr="0062586E">
              <w:rPr>
                <w:rFonts w:ascii="Arial Nova Light" w:hAnsi="Arial Nova Light"/>
              </w:rPr>
              <w:t xml:space="preserve"> Name:</w:t>
            </w:r>
          </w:p>
          <w:p w14:paraId="425B1CBF" w14:textId="5666F140" w:rsidR="009551F1" w:rsidRPr="0062586E" w:rsidRDefault="00AD3EEF" w:rsidP="0062586E">
            <w:pPr>
              <w:jc w:val="both"/>
              <w:rPr>
                <w:rFonts w:ascii="Arial Nova Light" w:hAnsi="Arial Nova Light"/>
              </w:rPr>
            </w:pPr>
            <w:r w:rsidRPr="0062586E">
              <w:rPr>
                <w:rFonts w:ascii="Arial Nova Light" w:hAnsi="Arial Nova Light"/>
              </w:rPr>
              <w:t>2</w:t>
            </w:r>
            <w:r w:rsidR="009551F1" w:rsidRPr="0062586E">
              <w:rPr>
                <w:rFonts w:ascii="Arial Nova Light" w:hAnsi="Arial Nova Light"/>
              </w:rPr>
              <w:t>. Type of Consultancy (e.g., Trainer, Data Analyst, Researcher, M&amp;E</w:t>
            </w:r>
            <w:r w:rsidR="00FF0E24" w:rsidRPr="0062586E">
              <w:rPr>
                <w:rFonts w:ascii="Arial Nova Light" w:hAnsi="Arial Nova Light"/>
              </w:rPr>
              <w:t>, etc</w:t>
            </w:r>
            <w:r w:rsidR="00F85E45" w:rsidRPr="0062586E">
              <w:rPr>
                <w:rFonts w:ascii="Arial Nova Light" w:hAnsi="Arial Nova Light"/>
              </w:rPr>
              <w:t>.</w:t>
            </w:r>
            <w:r w:rsidR="009551F1" w:rsidRPr="0062586E">
              <w:rPr>
                <w:rFonts w:ascii="Arial Nova Light" w:hAnsi="Arial Nova Light"/>
              </w:rPr>
              <w:t>):</w:t>
            </w:r>
          </w:p>
          <w:p w14:paraId="3C6A92CB" w14:textId="5A1FB72C" w:rsidR="009551F1" w:rsidRPr="0062586E" w:rsidRDefault="00AD3EEF" w:rsidP="0062586E">
            <w:pPr>
              <w:jc w:val="both"/>
              <w:rPr>
                <w:rFonts w:ascii="Arial Nova Light" w:hAnsi="Arial Nova Light"/>
              </w:rPr>
            </w:pPr>
            <w:r w:rsidRPr="0062586E">
              <w:rPr>
                <w:rFonts w:ascii="Arial Nova Light" w:hAnsi="Arial Nova Light"/>
              </w:rPr>
              <w:t>3</w:t>
            </w:r>
            <w:r w:rsidR="009551F1" w:rsidRPr="0062586E">
              <w:rPr>
                <w:rFonts w:ascii="Arial Nova Light" w:hAnsi="Arial Nova Light"/>
              </w:rPr>
              <w:t>. Contact Information:</w:t>
            </w:r>
          </w:p>
          <w:p w14:paraId="5F8E538E" w14:textId="7A4956C1" w:rsidR="009551F1" w:rsidRPr="0062586E" w:rsidRDefault="009551F1" w:rsidP="0062586E">
            <w:pPr>
              <w:pStyle w:val="ListParagraph"/>
              <w:numPr>
                <w:ilvl w:val="0"/>
                <w:numId w:val="6"/>
              </w:numPr>
              <w:rPr>
                <w:rFonts w:ascii="Arial Nova Light" w:hAnsi="Arial Nova Light"/>
              </w:rPr>
            </w:pPr>
            <w:r w:rsidRPr="0062586E">
              <w:rPr>
                <w:rFonts w:ascii="Arial Nova Light" w:hAnsi="Arial Nova Light"/>
              </w:rPr>
              <w:t>Email:</w:t>
            </w:r>
          </w:p>
          <w:p w14:paraId="7228584F" w14:textId="1597B920" w:rsidR="009551F1" w:rsidRPr="0062586E" w:rsidRDefault="009551F1" w:rsidP="0062586E">
            <w:pPr>
              <w:pStyle w:val="ListParagraph"/>
              <w:numPr>
                <w:ilvl w:val="0"/>
                <w:numId w:val="6"/>
              </w:numPr>
              <w:rPr>
                <w:rFonts w:ascii="Arial Nova Light" w:hAnsi="Arial Nova Light"/>
              </w:rPr>
            </w:pPr>
            <w:r w:rsidRPr="0062586E">
              <w:rPr>
                <w:rFonts w:ascii="Arial Nova Light" w:hAnsi="Arial Nova Light"/>
              </w:rPr>
              <w:t>Phone:</w:t>
            </w:r>
          </w:p>
          <w:p w14:paraId="613AB23E" w14:textId="6ADBC3F2" w:rsidR="000C3836" w:rsidRPr="0062586E" w:rsidRDefault="00AD3EEF" w:rsidP="0062586E">
            <w:pPr>
              <w:jc w:val="both"/>
              <w:rPr>
                <w:rFonts w:ascii="Arial Nova Light" w:hAnsi="Arial Nova Light"/>
              </w:rPr>
            </w:pPr>
            <w:r w:rsidRPr="0062586E">
              <w:rPr>
                <w:rFonts w:ascii="Arial Nova Light" w:hAnsi="Arial Nova Light"/>
              </w:rPr>
              <w:t>4</w:t>
            </w:r>
            <w:r w:rsidR="009551F1" w:rsidRPr="0062586E">
              <w:rPr>
                <w:rFonts w:ascii="Arial Nova Light" w:hAnsi="Arial Nova Light"/>
              </w:rPr>
              <w:t>. Location:</w:t>
            </w:r>
          </w:p>
        </w:tc>
      </w:tr>
    </w:tbl>
    <w:p w14:paraId="7FAD5D9D" w14:textId="77777777" w:rsidR="003E224C" w:rsidRPr="0062586E" w:rsidRDefault="003E224C" w:rsidP="0062586E">
      <w:pPr>
        <w:spacing w:after="0" w:line="240" w:lineRule="auto"/>
        <w:rPr>
          <w:rFonts w:ascii="Arial Nova Light" w:hAnsi="Arial Nova Light"/>
        </w:rPr>
      </w:pPr>
    </w:p>
    <w:tbl>
      <w:tblPr>
        <w:tblStyle w:val="TableGrid"/>
        <w:tblW w:w="4997" w:type="pct"/>
        <w:tblLook w:val="04A0" w:firstRow="1" w:lastRow="0" w:firstColumn="1" w:lastColumn="0" w:noHBand="0" w:noVBand="1"/>
      </w:tblPr>
      <w:tblGrid>
        <w:gridCol w:w="3897"/>
        <w:gridCol w:w="6518"/>
      </w:tblGrid>
      <w:tr w:rsidR="0065163F" w:rsidRPr="0062586E" w14:paraId="4654FD97" w14:textId="77777777" w:rsidTr="00B9234D">
        <w:tc>
          <w:tcPr>
            <w:tcW w:w="5000" w:type="pct"/>
            <w:gridSpan w:val="2"/>
            <w:shd w:val="clear" w:color="auto" w:fill="C8C8C8" w:themeFill="accent5"/>
          </w:tcPr>
          <w:p w14:paraId="31A29C5A" w14:textId="3C0388F9" w:rsidR="0065163F" w:rsidRPr="0062586E" w:rsidRDefault="0065163F" w:rsidP="0062586E">
            <w:pPr>
              <w:rPr>
                <w:rFonts w:ascii="Arial Nova Light" w:hAnsi="Arial Nova Light"/>
              </w:rPr>
            </w:pPr>
            <w:r w:rsidRPr="0062586E">
              <w:rPr>
                <w:rFonts w:ascii="Arial Nova Light" w:hAnsi="Arial Nova Light"/>
                <w:b/>
              </w:rPr>
              <w:t xml:space="preserve">C. </w:t>
            </w:r>
            <w:r w:rsidR="009551F1" w:rsidRPr="0062586E">
              <w:rPr>
                <w:rFonts w:ascii="Arial Nova Light" w:hAnsi="Arial Nova Light"/>
                <w:b/>
              </w:rPr>
              <w:t>Experience and Expertise</w:t>
            </w:r>
          </w:p>
        </w:tc>
      </w:tr>
      <w:tr w:rsidR="0065163F" w:rsidRPr="0062586E" w14:paraId="5ACCCFD8" w14:textId="77777777" w:rsidTr="00B9234D">
        <w:tc>
          <w:tcPr>
            <w:tcW w:w="5000" w:type="pct"/>
            <w:gridSpan w:val="2"/>
            <w:shd w:val="clear" w:color="auto" w:fill="FFFFFF" w:themeFill="background1"/>
          </w:tcPr>
          <w:p w14:paraId="6DB884D5" w14:textId="25658D2D" w:rsidR="00D03EE8" w:rsidRPr="0062586E" w:rsidRDefault="00D03EE8" w:rsidP="0062586E">
            <w:pPr>
              <w:jc w:val="both"/>
              <w:rPr>
                <w:rFonts w:ascii="Arial Nova Light" w:hAnsi="Arial Nova Light"/>
                <w:b/>
              </w:rPr>
            </w:pPr>
          </w:p>
        </w:tc>
      </w:tr>
      <w:tr w:rsidR="0065163F" w:rsidRPr="0062586E" w14:paraId="07578C11" w14:textId="77777777" w:rsidTr="00B9234D">
        <w:tc>
          <w:tcPr>
            <w:tcW w:w="1871" w:type="pct"/>
            <w:shd w:val="clear" w:color="auto" w:fill="FFFFFF" w:themeFill="background1"/>
            <w:vAlign w:val="center"/>
          </w:tcPr>
          <w:p w14:paraId="3991B685" w14:textId="34FAD12A" w:rsidR="009551F1" w:rsidRPr="0062586E" w:rsidRDefault="009551F1" w:rsidP="0062586E">
            <w:pPr>
              <w:pStyle w:val="ListParagraph"/>
              <w:numPr>
                <w:ilvl w:val="0"/>
                <w:numId w:val="2"/>
              </w:numPr>
              <w:rPr>
                <w:rFonts w:ascii="Arial Nova Light" w:hAnsi="Arial Nova Light"/>
              </w:rPr>
            </w:pPr>
            <w:r w:rsidRPr="0062586E">
              <w:rPr>
                <w:rFonts w:ascii="Arial Nova Light" w:hAnsi="Arial Nova Light"/>
              </w:rPr>
              <w:t xml:space="preserve">Years of </w:t>
            </w:r>
            <w:r w:rsidR="00FF0E24" w:rsidRPr="0062586E">
              <w:rPr>
                <w:rFonts w:ascii="Arial Nova Light" w:hAnsi="Arial Nova Light"/>
              </w:rPr>
              <w:t>relevant e</w:t>
            </w:r>
            <w:r w:rsidRPr="0062586E">
              <w:rPr>
                <w:rFonts w:ascii="Arial Nova Light" w:hAnsi="Arial Nova Light"/>
              </w:rPr>
              <w:t>xperience:</w:t>
            </w:r>
          </w:p>
          <w:p w14:paraId="2613D79F" w14:textId="67CE5697" w:rsidR="009551F1" w:rsidRPr="0062586E" w:rsidRDefault="009551F1" w:rsidP="0062586E">
            <w:pPr>
              <w:pStyle w:val="ListParagraph"/>
              <w:numPr>
                <w:ilvl w:val="0"/>
                <w:numId w:val="6"/>
              </w:numPr>
              <w:rPr>
                <w:rFonts w:ascii="Arial Nova Light" w:hAnsi="Arial Nova Light"/>
              </w:rPr>
            </w:pPr>
            <w:r w:rsidRPr="0062586E">
              <w:rPr>
                <w:rFonts w:ascii="Arial Nova Light" w:hAnsi="Arial Nova Light"/>
              </w:rPr>
              <w:t>Less than 1 year</w:t>
            </w:r>
          </w:p>
          <w:p w14:paraId="6243B74A" w14:textId="17122823" w:rsidR="009551F1" w:rsidRPr="0062586E" w:rsidRDefault="009551F1" w:rsidP="0062586E">
            <w:pPr>
              <w:pStyle w:val="ListParagraph"/>
              <w:numPr>
                <w:ilvl w:val="0"/>
                <w:numId w:val="6"/>
              </w:numPr>
              <w:rPr>
                <w:rFonts w:ascii="Arial Nova Light" w:hAnsi="Arial Nova Light"/>
              </w:rPr>
            </w:pPr>
            <w:r w:rsidRPr="0062586E">
              <w:rPr>
                <w:rFonts w:ascii="Arial Nova Light" w:hAnsi="Arial Nova Light"/>
              </w:rPr>
              <w:t>1-5 years</w:t>
            </w:r>
          </w:p>
          <w:p w14:paraId="5ADB8B7D" w14:textId="37409824" w:rsidR="009551F1" w:rsidRPr="0062586E" w:rsidRDefault="009551F1" w:rsidP="0062586E">
            <w:pPr>
              <w:pStyle w:val="ListParagraph"/>
              <w:numPr>
                <w:ilvl w:val="0"/>
                <w:numId w:val="6"/>
              </w:numPr>
              <w:rPr>
                <w:rFonts w:ascii="Arial Nova Light" w:hAnsi="Arial Nova Light"/>
              </w:rPr>
            </w:pPr>
            <w:r w:rsidRPr="0062586E">
              <w:rPr>
                <w:rFonts w:ascii="Arial Nova Light" w:hAnsi="Arial Nova Light"/>
              </w:rPr>
              <w:t>6-10 years</w:t>
            </w:r>
          </w:p>
          <w:p w14:paraId="5A189F33" w14:textId="06C87B22" w:rsidR="0065163F" w:rsidRPr="0062586E" w:rsidRDefault="009551F1" w:rsidP="0062586E">
            <w:pPr>
              <w:pStyle w:val="ListParagraph"/>
              <w:numPr>
                <w:ilvl w:val="0"/>
                <w:numId w:val="6"/>
              </w:numPr>
              <w:contextualSpacing w:val="0"/>
              <w:rPr>
                <w:rFonts w:ascii="Arial Nova Light" w:hAnsi="Arial Nova Light"/>
              </w:rPr>
            </w:pPr>
            <w:r w:rsidRPr="0062586E">
              <w:rPr>
                <w:rFonts w:ascii="Arial Nova Light" w:hAnsi="Arial Nova Light"/>
              </w:rPr>
              <w:t>11+ years</w:t>
            </w:r>
          </w:p>
        </w:tc>
        <w:tc>
          <w:tcPr>
            <w:tcW w:w="3129" w:type="pct"/>
            <w:shd w:val="clear" w:color="auto" w:fill="FFFFFF" w:themeFill="background1"/>
          </w:tcPr>
          <w:p w14:paraId="7DA03D2B" w14:textId="362B243D" w:rsidR="0065163F" w:rsidRPr="0062586E" w:rsidRDefault="0065163F" w:rsidP="0062586E">
            <w:pPr>
              <w:rPr>
                <w:rFonts w:ascii="Arial Nova Light" w:hAnsi="Arial Nova Light"/>
              </w:rPr>
            </w:pPr>
          </w:p>
        </w:tc>
      </w:tr>
      <w:tr w:rsidR="00B9234D" w:rsidRPr="0062586E" w14:paraId="277CF5B6" w14:textId="77777777" w:rsidTr="00B9234D">
        <w:tc>
          <w:tcPr>
            <w:tcW w:w="5000" w:type="pct"/>
            <w:gridSpan w:val="2"/>
            <w:shd w:val="clear" w:color="auto" w:fill="FFFFFF" w:themeFill="background1"/>
            <w:vAlign w:val="center"/>
          </w:tcPr>
          <w:p w14:paraId="3D9C1275" w14:textId="77777777" w:rsidR="00B9234D" w:rsidRPr="0062586E" w:rsidRDefault="00B9234D" w:rsidP="0062586E">
            <w:pPr>
              <w:rPr>
                <w:rFonts w:ascii="Arial Nova Light" w:hAnsi="Arial Nova Light"/>
              </w:rPr>
            </w:pPr>
          </w:p>
        </w:tc>
      </w:tr>
      <w:tr w:rsidR="0065163F" w:rsidRPr="0062586E" w14:paraId="4EB6D5E1" w14:textId="77777777" w:rsidTr="00B9234D">
        <w:tc>
          <w:tcPr>
            <w:tcW w:w="1871" w:type="pct"/>
            <w:shd w:val="clear" w:color="auto" w:fill="FFFFFF" w:themeFill="background1"/>
            <w:vAlign w:val="center"/>
          </w:tcPr>
          <w:p w14:paraId="1653BD22" w14:textId="05AFB4D1" w:rsidR="009551F1" w:rsidRPr="0062586E" w:rsidRDefault="009551F1" w:rsidP="0062586E">
            <w:pPr>
              <w:pStyle w:val="ListParagraph"/>
              <w:numPr>
                <w:ilvl w:val="0"/>
                <w:numId w:val="2"/>
              </w:numPr>
              <w:rPr>
                <w:rFonts w:ascii="Arial Nova Light" w:hAnsi="Arial Nova Light"/>
              </w:rPr>
            </w:pPr>
            <w:r w:rsidRPr="0062586E">
              <w:rPr>
                <w:rFonts w:ascii="Arial Nova Light" w:hAnsi="Arial Nova Light"/>
              </w:rPr>
              <w:t>Description of Relevant Experience:</w:t>
            </w:r>
          </w:p>
          <w:p w14:paraId="1981951F" w14:textId="746C8BE5" w:rsidR="0065163F" w:rsidRPr="0062586E" w:rsidRDefault="009551F1" w:rsidP="0062586E">
            <w:pPr>
              <w:pStyle w:val="ListParagraph"/>
              <w:numPr>
                <w:ilvl w:val="0"/>
                <w:numId w:val="7"/>
              </w:numPr>
              <w:contextualSpacing w:val="0"/>
              <w:rPr>
                <w:rFonts w:ascii="Arial Nova Light" w:hAnsi="Arial Nova Light"/>
              </w:rPr>
            </w:pPr>
            <w:r w:rsidRPr="0062586E">
              <w:rPr>
                <w:rFonts w:ascii="Arial Nova Light" w:hAnsi="Arial Nova Light"/>
              </w:rPr>
              <w:t xml:space="preserve">Provide a short summary of experience related to </w:t>
            </w:r>
            <w:r w:rsidR="00035CBC" w:rsidRPr="0062586E">
              <w:rPr>
                <w:rFonts w:ascii="Arial Nova Light" w:hAnsi="Arial Nova Light"/>
              </w:rPr>
              <w:t xml:space="preserve">the </w:t>
            </w:r>
            <w:r w:rsidR="00FF0E24" w:rsidRPr="0062586E">
              <w:rPr>
                <w:rFonts w:ascii="Arial Nova Light" w:hAnsi="Arial Nova Light"/>
              </w:rPr>
              <w:t>proposed work</w:t>
            </w:r>
            <w:r w:rsidR="00035CBC" w:rsidRPr="0062586E">
              <w:rPr>
                <w:rFonts w:ascii="Arial Nova Light" w:hAnsi="Arial Nova Light"/>
              </w:rPr>
              <w:t>.</w:t>
            </w:r>
          </w:p>
        </w:tc>
        <w:tc>
          <w:tcPr>
            <w:tcW w:w="3129" w:type="pct"/>
            <w:shd w:val="clear" w:color="auto" w:fill="FFFFFF" w:themeFill="background1"/>
          </w:tcPr>
          <w:p w14:paraId="30C9F488" w14:textId="3019FF58" w:rsidR="0065163F" w:rsidRPr="0062586E" w:rsidRDefault="0065163F" w:rsidP="0062586E">
            <w:pPr>
              <w:rPr>
                <w:rFonts w:ascii="Arial Nova Light" w:hAnsi="Arial Nova Light"/>
              </w:rPr>
            </w:pPr>
          </w:p>
        </w:tc>
      </w:tr>
      <w:tr w:rsidR="00B9234D" w:rsidRPr="0062586E" w14:paraId="5D2F7D74" w14:textId="77777777" w:rsidTr="00B9234D">
        <w:tc>
          <w:tcPr>
            <w:tcW w:w="5000" w:type="pct"/>
            <w:gridSpan w:val="2"/>
            <w:shd w:val="clear" w:color="auto" w:fill="FFFFFF" w:themeFill="background1"/>
            <w:vAlign w:val="center"/>
          </w:tcPr>
          <w:p w14:paraId="1B9FD15C" w14:textId="77777777" w:rsidR="00B9234D" w:rsidRPr="0062586E" w:rsidRDefault="00B9234D" w:rsidP="0062586E">
            <w:pPr>
              <w:rPr>
                <w:rFonts w:ascii="Arial Nova Light" w:hAnsi="Arial Nova Light"/>
              </w:rPr>
            </w:pPr>
          </w:p>
        </w:tc>
      </w:tr>
      <w:tr w:rsidR="0065163F" w:rsidRPr="0062586E" w14:paraId="14B4126F" w14:textId="0DD00395" w:rsidTr="00B9234D">
        <w:tc>
          <w:tcPr>
            <w:tcW w:w="1871" w:type="pct"/>
            <w:shd w:val="clear" w:color="auto" w:fill="FFFFFF" w:themeFill="background1"/>
            <w:vAlign w:val="center"/>
          </w:tcPr>
          <w:p w14:paraId="3753D8F7" w14:textId="14043647" w:rsidR="004B0723" w:rsidRPr="0062586E" w:rsidRDefault="004B0723" w:rsidP="0062586E">
            <w:pPr>
              <w:pStyle w:val="ListParagraph"/>
              <w:numPr>
                <w:ilvl w:val="0"/>
                <w:numId w:val="2"/>
              </w:numPr>
              <w:rPr>
                <w:rFonts w:ascii="Arial Nova Light" w:hAnsi="Arial Nova Light"/>
              </w:rPr>
            </w:pPr>
            <w:r w:rsidRPr="0062586E">
              <w:rPr>
                <w:rFonts w:ascii="Arial Nova Light" w:hAnsi="Arial Nova Light"/>
              </w:rPr>
              <w:t>Previous Projects:</w:t>
            </w:r>
          </w:p>
          <w:p w14:paraId="26B75AAB" w14:textId="0CFA7D32" w:rsidR="004B0723" w:rsidRPr="0062586E" w:rsidRDefault="004B0723" w:rsidP="0062586E">
            <w:pPr>
              <w:pStyle w:val="ListParagraph"/>
              <w:ind w:left="360"/>
              <w:rPr>
                <w:rFonts w:ascii="Arial Nova Light" w:hAnsi="Arial Nova Light"/>
              </w:rPr>
            </w:pPr>
            <w:r w:rsidRPr="0062586E">
              <w:rPr>
                <w:rFonts w:ascii="Arial Nova Light" w:hAnsi="Arial Nova Light"/>
              </w:rPr>
              <w:t xml:space="preserve">List at least three relevant projects you have worked on related to </w:t>
            </w:r>
            <w:r w:rsidR="00035CBC" w:rsidRPr="0062586E">
              <w:rPr>
                <w:rFonts w:ascii="Arial Nova Light" w:hAnsi="Arial Nova Light"/>
              </w:rPr>
              <w:t xml:space="preserve">the </w:t>
            </w:r>
            <w:r w:rsidR="00FF0E24" w:rsidRPr="0062586E">
              <w:rPr>
                <w:rFonts w:ascii="Arial Nova Light" w:hAnsi="Arial Nova Light"/>
              </w:rPr>
              <w:t>proposed work</w:t>
            </w:r>
            <w:r w:rsidRPr="0062586E">
              <w:rPr>
                <w:rFonts w:ascii="Arial Nova Light" w:hAnsi="Arial Nova Light"/>
              </w:rPr>
              <w:t>:</w:t>
            </w:r>
          </w:p>
          <w:p w14:paraId="631E0AEA" w14:textId="65873907" w:rsidR="004B0723" w:rsidRPr="0062586E" w:rsidRDefault="004B0723" w:rsidP="0062586E">
            <w:pPr>
              <w:pStyle w:val="ListParagraph"/>
              <w:numPr>
                <w:ilvl w:val="0"/>
                <w:numId w:val="8"/>
              </w:numPr>
              <w:rPr>
                <w:rFonts w:ascii="Arial Nova Light" w:hAnsi="Arial Nova Light"/>
              </w:rPr>
            </w:pPr>
            <w:r w:rsidRPr="0062586E">
              <w:rPr>
                <w:rFonts w:ascii="Arial Nova Light" w:hAnsi="Arial Nova Light"/>
              </w:rPr>
              <w:t>Project name</w:t>
            </w:r>
          </w:p>
          <w:p w14:paraId="1295A713" w14:textId="0BFD241C" w:rsidR="004B0723" w:rsidRPr="0062586E" w:rsidRDefault="004B0723" w:rsidP="0062586E">
            <w:pPr>
              <w:pStyle w:val="ListParagraph"/>
              <w:numPr>
                <w:ilvl w:val="0"/>
                <w:numId w:val="8"/>
              </w:numPr>
              <w:rPr>
                <w:rFonts w:ascii="Arial Nova Light" w:hAnsi="Arial Nova Light"/>
              </w:rPr>
            </w:pPr>
            <w:r w:rsidRPr="0062586E">
              <w:rPr>
                <w:rFonts w:ascii="Arial Nova Light" w:hAnsi="Arial Nova Light"/>
              </w:rPr>
              <w:t>Year(s) of implementation</w:t>
            </w:r>
          </w:p>
          <w:p w14:paraId="1237453E" w14:textId="15B06AD2" w:rsidR="004B0723" w:rsidRPr="0062586E" w:rsidRDefault="004B0723" w:rsidP="0062586E">
            <w:pPr>
              <w:pStyle w:val="ListParagraph"/>
              <w:numPr>
                <w:ilvl w:val="0"/>
                <w:numId w:val="8"/>
              </w:numPr>
              <w:rPr>
                <w:rFonts w:ascii="Arial Nova Light" w:hAnsi="Arial Nova Light"/>
              </w:rPr>
            </w:pPr>
            <w:r w:rsidRPr="0062586E">
              <w:rPr>
                <w:rFonts w:ascii="Arial Nova Light" w:hAnsi="Arial Nova Light"/>
              </w:rPr>
              <w:t>Scope of work</w:t>
            </w:r>
          </w:p>
          <w:p w14:paraId="67FA9F09" w14:textId="449E3962" w:rsidR="0065163F" w:rsidRPr="0062586E" w:rsidRDefault="004B0723" w:rsidP="0062586E">
            <w:pPr>
              <w:pStyle w:val="ListParagraph"/>
              <w:numPr>
                <w:ilvl w:val="0"/>
                <w:numId w:val="8"/>
              </w:numPr>
              <w:contextualSpacing w:val="0"/>
              <w:rPr>
                <w:rFonts w:ascii="Arial Nova Light" w:hAnsi="Arial Nova Light"/>
              </w:rPr>
            </w:pPr>
            <w:r w:rsidRPr="0062586E">
              <w:rPr>
                <w:rFonts w:ascii="Arial Nova Light" w:hAnsi="Arial Nova Light"/>
              </w:rPr>
              <w:t>Outcome or results</w:t>
            </w:r>
            <w:r w:rsidR="0065163F" w:rsidRPr="0062586E">
              <w:rPr>
                <w:rFonts w:ascii="Arial Nova Light" w:hAnsi="Arial Nova Light"/>
              </w:rPr>
              <w:t xml:space="preserve"> </w:t>
            </w:r>
          </w:p>
        </w:tc>
        <w:tc>
          <w:tcPr>
            <w:tcW w:w="3129" w:type="pct"/>
          </w:tcPr>
          <w:p w14:paraId="00261F6F" w14:textId="70659BDF" w:rsidR="0065163F" w:rsidRPr="0062586E" w:rsidRDefault="0065163F" w:rsidP="0062586E">
            <w:pPr>
              <w:rPr>
                <w:rFonts w:ascii="Arial Nova Light" w:hAnsi="Arial Nova Light"/>
              </w:rPr>
            </w:pPr>
          </w:p>
        </w:tc>
      </w:tr>
      <w:tr w:rsidR="00B9234D" w:rsidRPr="0062586E" w14:paraId="3BA7D3AB" w14:textId="77777777" w:rsidTr="00B9234D">
        <w:tc>
          <w:tcPr>
            <w:tcW w:w="5000" w:type="pct"/>
            <w:gridSpan w:val="2"/>
            <w:shd w:val="clear" w:color="auto" w:fill="FFFFFF" w:themeFill="background1"/>
            <w:vAlign w:val="center"/>
          </w:tcPr>
          <w:p w14:paraId="60D738B8" w14:textId="77777777" w:rsidR="00B9234D" w:rsidRPr="0062586E" w:rsidRDefault="00B9234D" w:rsidP="0062586E">
            <w:pPr>
              <w:rPr>
                <w:rFonts w:ascii="Arial Nova Light" w:hAnsi="Arial Nova Light"/>
              </w:rPr>
            </w:pPr>
          </w:p>
        </w:tc>
      </w:tr>
      <w:tr w:rsidR="0065163F" w:rsidRPr="0062586E" w14:paraId="2A438130" w14:textId="40DD6D3F" w:rsidTr="00B9234D">
        <w:tc>
          <w:tcPr>
            <w:tcW w:w="1871" w:type="pct"/>
            <w:shd w:val="clear" w:color="auto" w:fill="FFFFFF" w:themeFill="background1"/>
            <w:vAlign w:val="center"/>
          </w:tcPr>
          <w:p w14:paraId="03C42B54" w14:textId="7B7CBDA8" w:rsidR="004B0723" w:rsidRPr="0062586E" w:rsidRDefault="004B0723" w:rsidP="0062586E">
            <w:pPr>
              <w:pStyle w:val="ListParagraph"/>
              <w:numPr>
                <w:ilvl w:val="0"/>
                <w:numId w:val="2"/>
              </w:numPr>
              <w:rPr>
                <w:rFonts w:ascii="Arial Nova Light" w:hAnsi="Arial Nova Light"/>
              </w:rPr>
            </w:pPr>
            <w:bookmarkStart w:id="0" w:name="_Hlk187413906"/>
            <w:r w:rsidRPr="0062586E">
              <w:rPr>
                <w:rFonts w:ascii="Arial Nova Light" w:hAnsi="Arial Nova Light"/>
              </w:rPr>
              <w:t>Sector-Specific Expertise:</w:t>
            </w:r>
          </w:p>
          <w:p w14:paraId="5DB956CB" w14:textId="50D8DC3F" w:rsidR="0065163F" w:rsidRPr="0062586E" w:rsidRDefault="004B0723" w:rsidP="0062586E">
            <w:pPr>
              <w:pStyle w:val="ListParagraph"/>
              <w:numPr>
                <w:ilvl w:val="0"/>
                <w:numId w:val="9"/>
              </w:numPr>
              <w:contextualSpacing w:val="0"/>
              <w:rPr>
                <w:rFonts w:ascii="Arial Nova Light" w:hAnsi="Arial Nova Light"/>
              </w:rPr>
            </w:pPr>
            <w:r w:rsidRPr="0062586E">
              <w:rPr>
                <w:rFonts w:ascii="Arial Nova Light" w:hAnsi="Arial Nova Light"/>
              </w:rPr>
              <w:t xml:space="preserve">Indicate your areas of </w:t>
            </w:r>
            <w:r w:rsidRPr="0062586E">
              <w:rPr>
                <w:rFonts w:ascii="Arial Nova Light" w:hAnsi="Arial Nova Light"/>
              </w:rPr>
              <w:lastRenderedPageBreak/>
              <w:t>specialization (e.g., training, data analysis, technical research, M&amp;E</w:t>
            </w:r>
            <w:r w:rsidR="00FF0E24" w:rsidRPr="0062586E">
              <w:rPr>
                <w:rFonts w:ascii="Arial Nova Light" w:hAnsi="Arial Nova Light"/>
              </w:rPr>
              <w:t>, etc.</w:t>
            </w:r>
            <w:r w:rsidRPr="0062586E">
              <w:rPr>
                <w:rFonts w:ascii="Arial Nova Light" w:hAnsi="Arial Nova Light"/>
              </w:rPr>
              <w:t>)</w:t>
            </w:r>
            <w:r w:rsidR="0065163F" w:rsidRPr="0062586E">
              <w:rPr>
                <w:rFonts w:ascii="Arial Nova Light" w:hAnsi="Arial Nova Light"/>
              </w:rPr>
              <w:t xml:space="preserve"> </w:t>
            </w:r>
          </w:p>
        </w:tc>
        <w:tc>
          <w:tcPr>
            <w:tcW w:w="3129" w:type="pct"/>
          </w:tcPr>
          <w:p w14:paraId="09B4D079" w14:textId="0519B01A" w:rsidR="0065163F" w:rsidRPr="0062586E" w:rsidRDefault="0065163F" w:rsidP="0062586E">
            <w:pPr>
              <w:pStyle w:val="ListParagraph"/>
              <w:ind w:left="72"/>
              <w:contextualSpacing w:val="0"/>
              <w:rPr>
                <w:rFonts w:ascii="Arial Nova Light" w:hAnsi="Arial Nova Light"/>
              </w:rPr>
            </w:pPr>
          </w:p>
        </w:tc>
      </w:tr>
      <w:bookmarkEnd w:id="0"/>
      <w:tr w:rsidR="00B9234D" w:rsidRPr="0062586E" w14:paraId="4AF20F7C" w14:textId="77777777" w:rsidTr="00B9234D">
        <w:tc>
          <w:tcPr>
            <w:tcW w:w="5000" w:type="pct"/>
            <w:gridSpan w:val="2"/>
            <w:shd w:val="clear" w:color="auto" w:fill="FFFFFF" w:themeFill="background1"/>
            <w:vAlign w:val="center"/>
          </w:tcPr>
          <w:p w14:paraId="593E6D40" w14:textId="77777777" w:rsidR="00B9234D" w:rsidRPr="0062586E" w:rsidRDefault="00B9234D" w:rsidP="0062586E">
            <w:pPr>
              <w:rPr>
                <w:rFonts w:ascii="Arial Nova Light" w:hAnsi="Arial Nova Light"/>
              </w:rPr>
            </w:pPr>
          </w:p>
        </w:tc>
      </w:tr>
      <w:tr w:rsidR="00A44F19" w:rsidRPr="0062586E" w14:paraId="4BE05114" w14:textId="77777777" w:rsidTr="00B9234D">
        <w:tc>
          <w:tcPr>
            <w:tcW w:w="1871" w:type="pct"/>
            <w:shd w:val="clear" w:color="auto" w:fill="FFFFFF" w:themeFill="background1"/>
            <w:vAlign w:val="center"/>
          </w:tcPr>
          <w:p w14:paraId="238C8904" w14:textId="301C0105" w:rsidR="00A44F19" w:rsidRPr="0062586E" w:rsidRDefault="00A44F19" w:rsidP="0062586E">
            <w:pPr>
              <w:pStyle w:val="ListParagraph"/>
              <w:numPr>
                <w:ilvl w:val="0"/>
                <w:numId w:val="2"/>
              </w:numPr>
              <w:rPr>
                <w:rFonts w:ascii="Arial Nova Light" w:hAnsi="Arial Nova Light"/>
              </w:rPr>
            </w:pPr>
            <w:r w:rsidRPr="0062586E">
              <w:rPr>
                <w:rFonts w:ascii="Arial Nova Light" w:hAnsi="Arial Nova Light"/>
              </w:rPr>
              <w:t>Do you have the structures in place in the areas we want to work in</w:t>
            </w:r>
            <w:r w:rsidR="00515BE6" w:rsidRPr="0062586E">
              <w:rPr>
                <w:rFonts w:ascii="Arial Nova Light" w:hAnsi="Arial Nova Light"/>
              </w:rPr>
              <w:t>? Please des</w:t>
            </w:r>
            <w:r w:rsidR="00AD3360" w:rsidRPr="0062586E">
              <w:rPr>
                <w:rFonts w:ascii="Arial Nova Light" w:hAnsi="Arial Nova Light"/>
              </w:rPr>
              <w:t>cribe</w:t>
            </w:r>
            <w:r w:rsidR="00035CBC" w:rsidRPr="0062586E">
              <w:rPr>
                <w:rFonts w:ascii="Arial Nova Light" w:hAnsi="Arial Nova Light"/>
              </w:rPr>
              <w:t>:</w:t>
            </w:r>
          </w:p>
        </w:tc>
        <w:tc>
          <w:tcPr>
            <w:tcW w:w="3129" w:type="pct"/>
          </w:tcPr>
          <w:p w14:paraId="61711FDD" w14:textId="77777777" w:rsidR="00A44F19" w:rsidRPr="0062586E" w:rsidRDefault="00A44F19" w:rsidP="0062586E">
            <w:pPr>
              <w:pStyle w:val="ListParagraph"/>
              <w:ind w:left="72"/>
              <w:contextualSpacing w:val="0"/>
              <w:rPr>
                <w:rFonts w:ascii="Arial Nova Light" w:hAnsi="Arial Nova Light"/>
              </w:rPr>
            </w:pPr>
          </w:p>
        </w:tc>
      </w:tr>
      <w:tr w:rsidR="00B9234D" w:rsidRPr="0062586E" w14:paraId="6B302175" w14:textId="77777777" w:rsidTr="00B9234D">
        <w:tc>
          <w:tcPr>
            <w:tcW w:w="5000" w:type="pct"/>
            <w:gridSpan w:val="2"/>
            <w:shd w:val="clear" w:color="auto" w:fill="FFFFFF" w:themeFill="background1"/>
            <w:vAlign w:val="center"/>
          </w:tcPr>
          <w:p w14:paraId="42A26602" w14:textId="77777777" w:rsidR="00B9234D" w:rsidRPr="0062586E" w:rsidRDefault="00B9234D" w:rsidP="0062586E">
            <w:pPr>
              <w:pStyle w:val="ListParagraph"/>
              <w:ind w:left="72"/>
              <w:contextualSpacing w:val="0"/>
              <w:rPr>
                <w:rFonts w:ascii="Arial Nova Light" w:hAnsi="Arial Nova Light"/>
              </w:rPr>
            </w:pPr>
          </w:p>
        </w:tc>
      </w:tr>
      <w:tr w:rsidR="0065163F" w:rsidRPr="0062586E" w14:paraId="777F548D" w14:textId="77777777" w:rsidTr="00B9234D">
        <w:tc>
          <w:tcPr>
            <w:tcW w:w="1871" w:type="pct"/>
            <w:shd w:val="clear" w:color="auto" w:fill="FFFFFF" w:themeFill="background1"/>
            <w:vAlign w:val="center"/>
          </w:tcPr>
          <w:p w14:paraId="370DDAFE" w14:textId="51F4AA7D" w:rsidR="004B0723" w:rsidRPr="0062586E" w:rsidRDefault="004B0723" w:rsidP="0062586E">
            <w:pPr>
              <w:pStyle w:val="ListParagraph"/>
              <w:numPr>
                <w:ilvl w:val="0"/>
                <w:numId w:val="2"/>
              </w:numPr>
              <w:rPr>
                <w:rFonts w:ascii="Arial Nova Light" w:hAnsi="Arial Nova Light"/>
              </w:rPr>
            </w:pPr>
            <w:r w:rsidRPr="0062586E">
              <w:rPr>
                <w:rFonts w:ascii="Arial Nova Light" w:hAnsi="Arial Nova Light"/>
              </w:rPr>
              <w:t>Relevant Certifications/Qualifications:</w:t>
            </w:r>
          </w:p>
          <w:p w14:paraId="1BF82BD9" w14:textId="24FEE7BD" w:rsidR="0065163F" w:rsidRPr="0062586E" w:rsidRDefault="004B0723" w:rsidP="0062586E">
            <w:pPr>
              <w:pStyle w:val="ListParagraph"/>
              <w:numPr>
                <w:ilvl w:val="0"/>
                <w:numId w:val="9"/>
              </w:numPr>
              <w:contextualSpacing w:val="0"/>
              <w:rPr>
                <w:rFonts w:ascii="Arial Nova Light" w:hAnsi="Arial Nova Light"/>
              </w:rPr>
            </w:pPr>
            <w:r w:rsidRPr="0062586E">
              <w:rPr>
                <w:rFonts w:ascii="Arial Nova Light" w:hAnsi="Arial Nova Light"/>
              </w:rPr>
              <w:t xml:space="preserve">List any certifications or advanced degrees relevant to </w:t>
            </w:r>
            <w:r w:rsidR="00035CBC" w:rsidRPr="0062586E">
              <w:rPr>
                <w:rFonts w:ascii="Arial Nova Light" w:hAnsi="Arial Nova Light"/>
              </w:rPr>
              <w:t>the proposed work</w:t>
            </w:r>
            <w:r w:rsidRPr="0062586E">
              <w:rPr>
                <w:rFonts w:ascii="Arial Nova Light" w:hAnsi="Arial Nova Light"/>
              </w:rPr>
              <w:t>.</w:t>
            </w:r>
          </w:p>
        </w:tc>
        <w:tc>
          <w:tcPr>
            <w:tcW w:w="3129" w:type="pct"/>
          </w:tcPr>
          <w:p w14:paraId="1AB6F26F" w14:textId="65791A4E" w:rsidR="0065163F" w:rsidRPr="0062586E" w:rsidRDefault="0065163F" w:rsidP="0062586E">
            <w:pPr>
              <w:rPr>
                <w:rFonts w:ascii="Arial Nova Light" w:hAnsi="Arial Nova Light"/>
              </w:rPr>
            </w:pPr>
          </w:p>
        </w:tc>
      </w:tr>
    </w:tbl>
    <w:p w14:paraId="66EA858C" w14:textId="77777777" w:rsidR="00B9234D" w:rsidRPr="0062586E" w:rsidRDefault="00B9234D" w:rsidP="0062586E">
      <w:pPr>
        <w:spacing w:after="0" w:line="240" w:lineRule="auto"/>
        <w:rPr>
          <w:rFonts w:ascii="Arial Nova Light" w:hAnsi="Arial Nova Light"/>
        </w:rPr>
      </w:pPr>
    </w:p>
    <w:tbl>
      <w:tblPr>
        <w:tblStyle w:val="TableGrid2"/>
        <w:tblW w:w="5000" w:type="pct"/>
        <w:tblLook w:val="04A0" w:firstRow="1" w:lastRow="0" w:firstColumn="1" w:lastColumn="0" w:noHBand="0" w:noVBand="1"/>
      </w:tblPr>
      <w:tblGrid>
        <w:gridCol w:w="4116"/>
        <w:gridCol w:w="6305"/>
      </w:tblGrid>
      <w:tr w:rsidR="00B9234D" w:rsidRPr="0062586E" w14:paraId="1EBDAC79" w14:textId="77777777" w:rsidTr="00B9234D">
        <w:trPr>
          <w:trHeight w:val="74"/>
        </w:trPr>
        <w:tc>
          <w:tcPr>
            <w:tcW w:w="5000" w:type="pct"/>
            <w:gridSpan w:val="2"/>
            <w:shd w:val="clear" w:color="auto" w:fill="C8C8C8" w:themeFill="accent5"/>
          </w:tcPr>
          <w:p w14:paraId="5031BA1C" w14:textId="0CDDA21C" w:rsidR="00B9234D" w:rsidRPr="0062586E" w:rsidRDefault="00B9234D" w:rsidP="0062586E">
            <w:pPr>
              <w:rPr>
                <w:rFonts w:ascii="Arial Nova Light" w:hAnsi="Arial Nova Light"/>
                <w:b/>
                <w:bCs/>
              </w:rPr>
            </w:pPr>
            <w:bookmarkStart w:id="1" w:name="_Hlk185062379"/>
            <w:r w:rsidRPr="0062586E">
              <w:rPr>
                <w:rFonts w:ascii="Arial Nova Light" w:hAnsi="Arial Nova Light"/>
                <w:b/>
              </w:rPr>
              <w:t>D. Performance and Impact</w:t>
            </w:r>
          </w:p>
        </w:tc>
      </w:tr>
      <w:tr w:rsidR="009B6EE3" w:rsidRPr="0062586E" w14:paraId="67B325FE" w14:textId="77777777" w:rsidTr="00B9234D">
        <w:trPr>
          <w:trHeight w:val="74"/>
        </w:trPr>
        <w:tc>
          <w:tcPr>
            <w:tcW w:w="5000" w:type="pct"/>
            <w:gridSpan w:val="2"/>
          </w:tcPr>
          <w:p w14:paraId="060778D5" w14:textId="3DF4F5F1" w:rsidR="00683F7A" w:rsidRPr="0062586E" w:rsidRDefault="00683F7A" w:rsidP="0062586E">
            <w:pPr>
              <w:rPr>
                <w:rFonts w:ascii="Arial Nova Light" w:hAnsi="Arial Nova Light"/>
                <w:b/>
                <w:bCs/>
              </w:rPr>
            </w:pPr>
          </w:p>
        </w:tc>
      </w:tr>
      <w:tr w:rsidR="009B6EE3" w:rsidRPr="0062586E" w14:paraId="73F6E841" w14:textId="77777777" w:rsidTr="003E224C">
        <w:tc>
          <w:tcPr>
            <w:tcW w:w="1975" w:type="pct"/>
            <w:shd w:val="clear" w:color="auto" w:fill="FFFFFF" w:themeFill="background1"/>
            <w:vAlign w:val="center"/>
          </w:tcPr>
          <w:p w14:paraId="72E41167" w14:textId="127D969B" w:rsidR="000C3836" w:rsidRPr="0062586E" w:rsidRDefault="000C3836" w:rsidP="0062586E">
            <w:pPr>
              <w:numPr>
                <w:ilvl w:val="0"/>
                <w:numId w:val="3"/>
              </w:numPr>
              <w:ind w:left="342" w:hanging="342"/>
              <w:rPr>
                <w:rFonts w:ascii="Arial Nova Light" w:hAnsi="Arial Nova Light"/>
              </w:rPr>
            </w:pPr>
            <w:r w:rsidRPr="0062586E">
              <w:rPr>
                <w:rFonts w:ascii="Arial Nova Light" w:hAnsi="Arial Nova Light"/>
              </w:rPr>
              <w:t>Project Outcomes:</w:t>
            </w:r>
          </w:p>
          <w:p w14:paraId="766C54AA" w14:textId="045F5A51" w:rsidR="00035CBC" w:rsidRPr="0062586E" w:rsidRDefault="00035CBC" w:rsidP="0062586E">
            <w:pPr>
              <w:pStyle w:val="ListParagraph"/>
              <w:numPr>
                <w:ilvl w:val="0"/>
                <w:numId w:val="9"/>
              </w:numPr>
              <w:rPr>
                <w:rFonts w:ascii="Arial Nova Light" w:hAnsi="Arial Nova Light"/>
              </w:rPr>
            </w:pPr>
            <w:r w:rsidRPr="0062586E">
              <w:rPr>
                <w:rFonts w:ascii="Arial Nova Light" w:hAnsi="Arial Nova Light"/>
              </w:rPr>
              <w:t>Provide examples of the results of previous relevant projects.</w:t>
            </w:r>
          </w:p>
          <w:p w14:paraId="619A2329" w14:textId="4C7666C1" w:rsidR="009B6EE3" w:rsidRPr="0062586E" w:rsidRDefault="00035CBC" w:rsidP="0062586E">
            <w:pPr>
              <w:pStyle w:val="ListParagraph"/>
              <w:numPr>
                <w:ilvl w:val="0"/>
                <w:numId w:val="9"/>
              </w:numPr>
              <w:rPr>
                <w:rFonts w:ascii="Arial Nova Light" w:hAnsi="Arial Nova Light"/>
              </w:rPr>
            </w:pPr>
            <w:r w:rsidRPr="0062586E">
              <w:rPr>
                <w:rFonts w:ascii="Arial Nova Light" w:hAnsi="Arial Nova Light"/>
              </w:rPr>
              <w:t xml:space="preserve">If applicable; </w:t>
            </w:r>
            <w:r w:rsidR="000C3836" w:rsidRPr="0062586E">
              <w:rPr>
                <w:rFonts w:ascii="Arial Nova Light" w:hAnsi="Arial Nova Light"/>
              </w:rPr>
              <w:t>Provide examples of measurable impacts or outcomes achieved in previous projects</w:t>
            </w:r>
            <w:r w:rsidR="0025416C" w:rsidRPr="0062586E">
              <w:rPr>
                <w:rFonts w:ascii="Arial Nova Light" w:hAnsi="Arial Nova Light"/>
              </w:rPr>
              <w:t xml:space="preserve"> that you were part of</w:t>
            </w:r>
            <w:r w:rsidR="000C3836" w:rsidRPr="0062586E">
              <w:rPr>
                <w:rFonts w:ascii="Arial Nova Light" w:hAnsi="Arial Nova Light"/>
              </w:rPr>
              <w:t>. Include specific metrics if possible (e.g., increased farmer income, improved sustainability practices).</w:t>
            </w:r>
          </w:p>
          <w:p w14:paraId="5EC57E54" w14:textId="79FCF485" w:rsidR="001B7F12" w:rsidRPr="0062586E" w:rsidRDefault="00035CBC" w:rsidP="0062586E">
            <w:pPr>
              <w:pStyle w:val="ListParagraph"/>
              <w:numPr>
                <w:ilvl w:val="0"/>
                <w:numId w:val="9"/>
              </w:numPr>
              <w:rPr>
                <w:rFonts w:ascii="Arial Nova Light" w:hAnsi="Arial Nova Light"/>
              </w:rPr>
            </w:pPr>
            <w:r w:rsidRPr="0062586E">
              <w:rPr>
                <w:rFonts w:ascii="Arial Nova Light" w:hAnsi="Arial Nova Light"/>
              </w:rPr>
              <w:t xml:space="preserve">If applicable; </w:t>
            </w:r>
            <w:r w:rsidR="001B7F12" w:rsidRPr="0062586E">
              <w:rPr>
                <w:rFonts w:ascii="Arial Nova Light" w:hAnsi="Arial Nova Light"/>
              </w:rPr>
              <w:t>Please provide examples of success stories or key performance indicators (KPIs) applied in past projects</w:t>
            </w:r>
            <w:r w:rsidR="0025416C" w:rsidRPr="0062586E">
              <w:rPr>
                <w:rFonts w:ascii="Arial Nova Light" w:hAnsi="Arial Nova Light"/>
              </w:rPr>
              <w:t xml:space="preserve"> (Trainer</w:t>
            </w:r>
            <w:r w:rsidR="00BA57F7" w:rsidRPr="0062586E">
              <w:rPr>
                <w:rFonts w:ascii="Arial Nova Light" w:hAnsi="Arial Nova Light"/>
              </w:rPr>
              <w:t>s</w:t>
            </w:r>
            <w:r w:rsidR="0025416C" w:rsidRPr="0062586E">
              <w:rPr>
                <w:rFonts w:ascii="Arial Nova Light" w:hAnsi="Arial Nova Light"/>
              </w:rPr>
              <w:t xml:space="preserve"> can track success by pre</w:t>
            </w:r>
            <w:r w:rsidRPr="0062586E">
              <w:rPr>
                <w:rFonts w:ascii="Arial Nova Light" w:hAnsi="Arial Nova Light"/>
              </w:rPr>
              <w:t>-</w:t>
            </w:r>
            <w:r w:rsidR="0025416C" w:rsidRPr="0062586E">
              <w:rPr>
                <w:rFonts w:ascii="Arial Nova Light" w:hAnsi="Arial Nova Light"/>
              </w:rPr>
              <w:t>tests and post</w:t>
            </w:r>
            <w:r w:rsidRPr="0062586E">
              <w:rPr>
                <w:rFonts w:ascii="Arial Nova Light" w:hAnsi="Arial Nova Light"/>
              </w:rPr>
              <w:t>-</w:t>
            </w:r>
            <w:r w:rsidR="0025416C" w:rsidRPr="0062586E">
              <w:rPr>
                <w:rFonts w:ascii="Arial Nova Light" w:hAnsi="Arial Nova Light"/>
              </w:rPr>
              <w:t>tests)</w:t>
            </w:r>
          </w:p>
        </w:tc>
        <w:tc>
          <w:tcPr>
            <w:tcW w:w="3025" w:type="pct"/>
          </w:tcPr>
          <w:p w14:paraId="598C3C6C" w14:textId="330EB586" w:rsidR="009B6EE3" w:rsidRPr="0062586E" w:rsidRDefault="009B6EE3" w:rsidP="0062586E">
            <w:pPr>
              <w:rPr>
                <w:rFonts w:ascii="Arial Nova Light" w:eastAsia="Calibri" w:hAnsi="Arial Nova Light" w:cs="Times New Roman"/>
                <w:i/>
                <w:iCs/>
              </w:rPr>
            </w:pPr>
          </w:p>
        </w:tc>
      </w:tr>
      <w:tr w:rsidR="00B9234D" w:rsidRPr="0062586E" w14:paraId="3F75309F" w14:textId="77777777" w:rsidTr="00B9234D">
        <w:tc>
          <w:tcPr>
            <w:tcW w:w="5000" w:type="pct"/>
            <w:gridSpan w:val="2"/>
            <w:shd w:val="clear" w:color="auto" w:fill="FFFFFF" w:themeFill="background1"/>
            <w:vAlign w:val="center"/>
          </w:tcPr>
          <w:p w14:paraId="3C87C3F4" w14:textId="77777777" w:rsidR="00B9234D" w:rsidRPr="0062586E" w:rsidRDefault="00B9234D" w:rsidP="0062586E">
            <w:pPr>
              <w:rPr>
                <w:rFonts w:ascii="Arial Nova Light" w:hAnsi="Arial Nova Light"/>
              </w:rPr>
            </w:pPr>
          </w:p>
        </w:tc>
      </w:tr>
      <w:tr w:rsidR="005A3BF4" w:rsidRPr="0062586E" w14:paraId="04EE1D62" w14:textId="77777777" w:rsidTr="003E224C">
        <w:tc>
          <w:tcPr>
            <w:tcW w:w="1975" w:type="pct"/>
            <w:shd w:val="clear" w:color="auto" w:fill="FFFFFF" w:themeFill="background1"/>
            <w:vAlign w:val="center"/>
          </w:tcPr>
          <w:p w14:paraId="136581D6" w14:textId="4E533D85" w:rsidR="000C3836" w:rsidRPr="0062586E" w:rsidRDefault="000C3836" w:rsidP="0062586E">
            <w:pPr>
              <w:numPr>
                <w:ilvl w:val="0"/>
                <w:numId w:val="3"/>
              </w:numPr>
              <w:ind w:left="342" w:hanging="342"/>
              <w:rPr>
                <w:rFonts w:ascii="Arial Nova Light" w:hAnsi="Arial Nova Light"/>
              </w:rPr>
            </w:pPr>
            <w:r w:rsidRPr="0062586E">
              <w:rPr>
                <w:rFonts w:ascii="Arial Nova Light" w:hAnsi="Arial Nova Light"/>
              </w:rPr>
              <w:t>Stakeholder Engagement:</w:t>
            </w:r>
          </w:p>
          <w:p w14:paraId="0DD71A75" w14:textId="7B4266BE" w:rsidR="005A3BF4" w:rsidRPr="0062586E" w:rsidRDefault="000C3836" w:rsidP="0062586E">
            <w:pPr>
              <w:pStyle w:val="ListParagraph"/>
              <w:numPr>
                <w:ilvl w:val="0"/>
                <w:numId w:val="9"/>
              </w:numPr>
              <w:rPr>
                <w:rFonts w:ascii="Arial Nova Light" w:hAnsi="Arial Nova Light"/>
              </w:rPr>
            </w:pPr>
            <w:r w:rsidRPr="0062586E">
              <w:rPr>
                <w:rFonts w:ascii="Arial Nova Light" w:hAnsi="Arial Nova Light"/>
              </w:rPr>
              <w:t xml:space="preserve">Describe your experience working with different stakeholders in </w:t>
            </w:r>
            <w:r w:rsidR="00035CBC" w:rsidRPr="0062586E">
              <w:rPr>
                <w:rFonts w:ascii="Arial Nova Light" w:hAnsi="Arial Nova Light"/>
              </w:rPr>
              <w:t xml:space="preserve">previous relevant projects </w:t>
            </w:r>
            <w:r w:rsidRPr="0062586E">
              <w:rPr>
                <w:rFonts w:ascii="Arial Nova Light" w:hAnsi="Arial Nova Light"/>
              </w:rPr>
              <w:t>(e.g., producers, roasters, NGOs, government</w:t>
            </w:r>
            <w:r w:rsidR="00035CBC" w:rsidRPr="0062586E">
              <w:rPr>
                <w:rFonts w:ascii="Arial Nova Light" w:hAnsi="Arial Nova Light"/>
              </w:rPr>
              <w:t xml:space="preserve"> etc.</w:t>
            </w:r>
            <w:r w:rsidRPr="0062586E">
              <w:rPr>
                <w:rFonts w:ascii="Arial Nova Light" w:hAnsi="Arial Nova Light"/>
              </w:rPr>
              <w:t>)</w:t>
            </w:r>
          </w:p>
        </w:tc>
        <w:tc>
          <w:tcPr>
            <w:tcW w:w="3025" w:type="pct"/>
          </w:tcPr>
          <w:p w14:paraId="101EB40D" w14:textId="5656AFAB" w:rsidR="005A3BF4" w:rsidRPr="0062586E" w:rsidRDefault="005A3BF4" w:rsidP="0062586E">
            <w:pPr>
              <w:rPr>
                <w:rFonts w:ascii="Arial Nova Light" w:eastAsia="Calibri" w:hAnsi="Arial Nova Light" w:cs="Times New Roman"/>
                <w:bCs/>
                <w:i/>
              </w:rPr>
            </w:pPr>
          </w:p>
        </w:tc>
      </w:tr>
      <w:tr w:rsidR="00B9234D" w:rsidRPr="0062586E" w14:paraId="7F247A80" w14:textId="77777777" w:rsidTr="00B9234D">
        <w:tc>
          <w:tcPr>
            <w:tcW w:w="5000" w:type="pct"/>
            <w:gridSpan w:val="2"/>
            <w:shd w:val="clear" w:color="auto" w:fill="FFFFFF" w:themeFill="background1"/>
            <w:vAlign w:val="center"/>
          </w:tcPr>
          <w:p w14:paraId="53B919ED" w14:textId="77777777" w:rsidR="00B9234D" w:rsidRPr="0062586E" w:rsidRDefault="00B9234D" w:rsidP="0062586E">
            <w:pPr>
              <w:rPr>
                <w:rFonts w:ascii="Arial Nova Light" w:hAnsi="Arial Nova Light"/>
              </w:rPr>
            </w:pPr>
          </w:p>
        </w:tc>
      </w:tr>
      <w:tr w:rsidR="005A3BF4" w:rsidRPr="0062586E" w14:paraId="149D7EA4" w14:textId="77777777" w:rsidTr="003E224C">
        <w:tc>
          <w:tcPr>
            <w:tcW w:w="1975" w:type="pct"/>
            <w:shd w:val="clear" w:color="auto" w:fill="FFFFFF" w:themeFill="background1"/>
            <w:vAlign w:val="center"/>
          </w:tcPr>
          <w:p w14:paraId="7E1F747A" w14:textId="132CAEE8" w:rsidR="000C3836" w:rsidRPr="0062586E" w:rsidRDefault="000C3836" w:rsidP="0062586E">
            <w:pPr>
              <w:numPr>
                <w:ilvl w:val="0"/>
                <w:numId w:val="3"/>
              </w:numPr>
              <w:ind w:left="342" w:hanging="342"/>
              <w:rPr>
                <w:rFonts w:ascii="Arial Nova Light" w:hAnsi="Arial Nova Light"/>
              </w:rPr>
            </w:pPr>
            <w:r w:rsidRPr="0062586E">
              <w:rPr>
                <w:rFonts w:ascii="Arial Nova Light" w:hAnsi="Arial Nova Light"/>
              </w:rPr>
              <w:t>Community Impact:</w:t>
            </w:r>
          </w:p>
          <w:p w14:paraId="357C85CC" w14:textId="55F58698" w:rsidR="005A3BF4" w:rsidRPr="0062586E" w:rsidRDefault="00035CBC" w:rsidP="0062586E">
            <w:pPr>
              <w:pStyle w:val="ListParagraph"/>
              <w:numPr>
                <w:ilvl w:val="0"/>
                <w:numId w:val="9"/>
              </w:numPr>
              <w:rPr>
                <w:rFonts w:ascii="Arial Nova Light" w:hAnsi="Arial Nova Light"/>
              </w:rPr>
            </w:pPr>
            <w:r w:rsidRPr="0062586E">
              <w:rPr>
                <w:rFonts w:ascii="Arial Nova Light" w:hAnsi="Arial Nova Light"/>
              </w:rPr>
              <w:t>If applicable; s</w:t>
            </w:r>
            <w:r w:rsidR="000C3836" w:rsidRPr="0062586E">
              <w:rPr>
                <w:rFonts w:ascii="Arial Nova Light" w:hAnsi="Arial Nova Light"/>
              </w:rPr>
              <w:t>hare how your work has positively affected local communities involved in coffee production</w:t>
            </w:r>
            <w:r w:rsidR="001B7F12" w:rsidRPr="0062586E">
              <w:rPr>
                <w:rFonts w:ascii="Arial Nova Light" w:hAnsi="Arial Nova Light"/>
              </w:rPr>
              <w:t>.</w:t>
            </w:r>
          </w:p>
        </w:tc>
        <w:tc>
          <w:tcPr>
            <w:tcW w:w="3025" w:type="pct"/>
          </w:tcPr>
          <w:p w14:paraId="0525C259" w14:textId="569E12BB" w:rsidR="005A3BF4" w:rsidRPr="0062586E" w:rsidRDefault="005A3BF4" w:rsidP="0062586E">
            <w:pPr>
              <w:rPr>
                <w:rFonts w:ascii="Arial Nova Light" w:eastAsia="Calibri" w:hAnsi="Arial Nova Light" w:cs="Times New Roman"/>
                <w:bCs/>
                <w:i/>
              </w:rPr>
            </w:pPr>
          </w:p>
        </w:tc>
      </w:tr>
    </w:tbl>
    <w:p w14:paraId="05FEDD62" w14:textId="77777777" w:rsidR="003A6BC5" w:rsidRPr="0062586E" w:rsidRDefault="003A6BC5" w:rsidP="0062586E">
      <w:pPr>
        <w:spacing w:after="0" w:line="240" w:lineRule="auto"/>
        <w:rPr>
          <w:rFonts w:ascii="Arial Nova Light" w:hAnsi="Arial Nova Light"/>
        </w:rPr>
      </w:pPr>
      <w:bookmarkStart w:id="2" w:name="_Hlk185063882"/>
      <w:bookmarkEnd w:id="1"/>
    </w:p>
    <w:tbl>
      <w:tblPr>
        <w:tblStyle w:val="TableGrid2"/>
        <w:tblW w:w="5000" w:type="pct"/>
        <w:tblLook w:val="04A0" w:firstRow="1" w:lastRow="0" w:firstColumn="1" w:lastColumn="0" w:noHBand="0" w:noVBand="1"/>
      </w:tblPr>
      <w:tblGrid>
        <w:gridCol w:w="4116"/>
        <w:gridCol w:w="6305"/>
      </w:tblGrid>
      <w:tr w:rsidR="003A6BC5" w:rsidRPr="0062586E" w14:paraId="6B16EEB6" w14:textId="77777777" w:rsidTr="00B9234D">
        <w:tc>
          <w:tcPr>
            <w:tcW w:w="5000" w:type="pct"/>
            <w:gridSpan w:val="2"/>
            <w:shd w:val="clear" w:color="auto" w:fill="C8C8C8" w:themeFill="accent5"/>
          </w:tcPr>
          <w:p w14:paraId="24D3C41A" w14:textId="30E2C536" w:rsidR="003A6BC5" w:rsidRPr="0062586E" w:rsidRDefault="00B9234D" w:rsidP="0062586E">
            <w:pPr>
              <w:rPr>
                <w:rFonts w:ascii="Arial Nova Light" w:hAnsi="Arial Nova Light"/>
                <w:b/>
                <w:bCs/>
              </w:rPr>
            </w:pPr>
            <w:r w:rsidRPr="0062586E">
              <w:rPr>
                <w:rFonts w:ascii="Arial Nova Light" w:hAnsi="Arial Nova Light"/>
                <w:b/>
              </w:rPr>
              <w:lastRenderedPageBreak/>
              <w:t>E. Methodology and Approach</w:t>
            </w:r>
          </w:p>
        </w:tc>
      </w:tr>
      <w:tr w:rsidR="00B9234D" w:rsidRPr="0062586E" w14:paraId="705D898C" w14:textId="77777777" w:rsidTr="003E224C">
        <w:tc>
          <w:tcPr>
            <w:tcW w:w="5000" w:type="pct"/>
            <w:gridSpan w:val="2"/>
          </w:tcPr>
          <w:p w14:paraId="63C0A3EC" w14:textId="77777777" w:rsidR="00B9234D" w:rsidRPr="0062586E" w:rsidRDefault="00B9234D" w:rsidP="0062586E">
            <w:pPr>
              <w:rPr>
                <w:rFonts w:ascii="Arial Nova Light" w:hAnsi="Arial Nova Light"/>
                <w:b/>
                <w:bCs/>
              </w:rPr>
            </w:pPr>
          </w:p>
        </w:tc>
      </w:tr>
      <w:tr w:rsidR="003A6BC5" w:rsidRPr="0062586E" w14:paraId="098664AE" w14:textId="77777777" w:rsidTr="003E224C">
        <w:tc>
          <w:tcPr>
            <w:tcW w:w="1975" w:type="pct"/>
            <w:shd w:val="clear" w:color="auto" w:fill="FFFFFF" w:themeFill="background1"/>
            <w:vAlign w:val="center"/>
          </w:tcPr>
          <w:p w14:paraId="2265D3D3" w14:textId="5E5A9E3A" w:rsidR="003A6BC5" w:rsidRPr="0062586E" w:rsidRDefault="003A6BC5" w:rsidP="0062586E">
            <w:pPr>
              <w:numPr>
                <w:ilvl w:val="0"/>
                <w:numId w:val="10"/>
              </w:numPr>
              <w:ind w:left="342" w:hanging="342"/>
              <w:rPr>
                <w:rFonts w:ascii="Arial Nova Light" w:hAnsi="Arial Nova Light"/>
              </w:rPr>
            </w:pPr>
            <w:r w:rsidRPr="0062586E">
              <w:rPr>
                <w:rFonts w:ascii="Arial Nova Light" w:hAnsi="Arial Nova Light"/>
              </w:rPr>
              <w:t>Approach to Sustainable Coffee Practices:</w:t>
            </w:r>
          </w:p>
          <w:p w14:paraId="06263AF0" w14:textId="2F75BEBC" w:rsidR="003A6BC5" w:rsidRPr="0062586E" w:rsidRDefault="003A6BC5" w:rsidP="0062586E">
            <w:pPr>
              <w:pStyle w:val="ListParagraph"/>
              <w:numPr>
                <w:ilvl w:val="0"/>
                <w:numId w:val="9"/>
              </w:numPr>
              <w:rPr>
                <w:rFonts w:ascii="Arial Nova Light" w:hAnsi="Arial Nova Light"/>
              </w:rPr>
            </w:pPr>
            <w:r w:rsidRPr="0062586E">
              <w:rPr>
                <w:rFonts w:ascii="Arial Nova Light" w:hAnsi="Arial Nova Light"/>
              </w:rPr>
              <w:t>Briefly outline your approach to promoting sustainable coffee practices and how you integrate local priorities within your projects.</w:t>
            </w:r>
          </w:p>
        </w:tc>
        <w:tc>
          <w:tcPr>
            <w:tcW w:w="3025" w:type="pct"/>
          </w:tcPr>
          <w:p w14:paraId="03AFC788" w14:textId="77777777" w:rsidR="003A6BC5" w:rsidRPr="0062586E" w:rsidRDefault="003A6BC5" w:rsidP="0062586E">
            <w:pPr>
              <w:rPr>
                <w:rFonts w:ascii="Arial Nova Light" w:eastAsia="Calibri" w:hAnsi="Arial Nova Light" w:cs="Times New Roman"/>
                <w:i/>
                <w:iCs/>
              </w:rPr>
            </w:pPr>
          </w:p>
        </w:tc>
      </w:tr>
      <w:tr w:rsidR="00B9234D" w:rsidRPr="0062586E" w14:paraId="730FB7FD" w14:textId="77777777" w:rsidTr="00B9234D">
        <w:tc>
          <w:tcPr>
            <w:tcW w:w="5000" w:type="pct"/>
            <w:gridSpan w:val="2"/>
            <w:shd w:val="clear" w:color="auto" w:fill="FFFFFF" w:themeFill="background1"/>
            <w:vAlign w:val="center"/>
          </w:tcPr>
          <w:p w14:paraId="0A582853" w14:textId="77777777" w:rsidR="00B9234D" w:rsidRPr="0062586E" w:rsidRDefault="00B9234D" w:rsidP="0062586E">
            <w:pPr>
              <w:rPr>
                <w:rFonts w:ascii="Arial Nova Light" w:hAnsi="Arial Nova Light"/>
              </w:rPr>
            </w:pPr>
          </w:p>
        </w:tc>
      </w:tr>
      <w:tr w:rsidR="003A6BC5" w:rsidRPr="0062586E" w14:paraId="6EBE6DE9" w14:textId="77777777" w:rsidTr="003E224C">
        <w:tc>
          <w:tcPr>
            <w:tcW w:w="1975" w:type="pct"/>
            <w:shd w:val="clear" w:color="auto" w:fill="FFFFFF" w:themeFill="background1"/>
            <w:vAlign w:val="center"/>
          </w:tcPr>
          <w:p w14:paraId="7EC1D340" w14:textId="1DBED679" w:rsidR="003A6BC5" w:rsidRPr="0062586E" w:rsidRDefault="003A6BC5" w:rsidP="0062586E">
            <w:pPr>
              <w:numPr>
                <w:ilvl w:val="0"/>
                <w:numId w:val="10"/>
              </w:numPr>
              <w:ind w:left="342" w:hanging="342"/>
              <w:rPr>
                <w:rFonts w:ascii="Arial Nova Light" w:hAnsi="Arial Nova Light"/>
              </w:rPr>
            </w:pPr>
            <w:r w:rsidRPr="0062586E">
              <w:rPr>
                <w:rFonts w:ascii="Arial Nova Light" w:hAnsi="Arial Nova Light"/>
              </w:rPr>
              <w:t>Tools &amp; Technologies Used:</w:t>
            </w:r>
          </w:p>
          <w:p w14:paraId="04596B53" w14:textId="4FCF9080" w:rsidR="003A6BC5" w:rsidRPr="0062586E" w:rsidRDefault="003A6BC5" w:rsidP="0062586E">
            <w:pPr>
              <w:pStyle w:val="ListParagraph"/>
              <w:numPr>
                <w:ilvl w:val="0"/>
                <w:numId w:val="9"/>
              </w:numPr>
              <w:rPr>
                <w:rFonts w:ascii="Arial Nova Light" w:hAnsi="Arial Nova Light"/>
              </w:rPr>
            </w:pPr>
            <w:r w:rsidRPr="0062586E">
              <w:rPr>
                <w:rFonts w:ascii="Arial Nova Light" w:hAnsi="Arial Nova Light"/>
              </w:rPr>
              <w:t>List any specific tools, technologies, or methodologies you</w:t>
            </w:r>
            <w:r w:rsidR="0013584A" w:rsidRPr="0062586E">
              <w:rPr>
                <w:rFonts w:ascii="Arial Nova Light" w:hAnsi="Arial Nova Light"/>
              </w:rPr>
              <w:t xml:space="preserve"> intend to deploy in the proposed work and </w:t>
            </w:r>
            <w:r w:rsidR="00E44679" w:rsidRPr="0062586E">
              <w:rPr>
                <w:rFonts w:ascii="Arial Nova Light" w:hAnsi="Arial Nova Light"/>
              </w:rPr>
              <w:t>describe</w:t>
            </w:r>
            <w:r w:rsidR="0013584A" w:rsidRPr="0062586E">
              <w:rPr>
                <w:rFonts w:ascii="Arial Nova Light" w:hAnsi="Arial Nova Light"/>
              </w:rPr>
              <w:t xml:space="preserve"> your experience with </w:t>
            </w:r>
            <w:r w:rsidR="00E44679" w:rsidRPr="0062586E">
              <w:rPr>
                <w:rFonts w:ascii="Arial Nova Light" w:hAnsi="Arial Nova Light"/>
              </w:rPr>
              <w:t>them</w:t>
            </w:r>
            <w:r w:rsidRPr="0062586E">
              <w:rPr>
                <w:rFonts w:ascii="Arial Nova Light" w:hAnsi="Arial Nova Light"/>
              </w:rPr>
              <w:t>.</w:t>
            </w:r>
          </w:p>
        </w:tc>
        <w:tc>
          <w:tcPr>
            <w:tcW w:w="3025" w:type="pct"/>
          </w:tcPr>
          <w:p w14:paraId="7576EF12" w14:textId="77777777" w:rsidR="003A6BC5" w:rsidRPr="0062586E" w:rsidRDefault="003A6BC5" w:rsidP="0062586E">
            <w:pPr>
              <w:rPr>
                <w:rFonts w:ascii="Arial Nova Light" w:eastAsia="Calibri" w:hAnsi="Arial Nova Light" w:cs="Times New Roman"/>
                <w:bCs/>
                <w:i/>
              </w:rPr>
            </w:pPr>
          </w:p>
        </w:tc>
      </w:tr>
      <w:tr w:rsidR="00B9234D" w:rsidRPr="0062586E" w14:paraId="5179F198" w14:textId="77777777" w:rsidTr="00B9234D">
        <w:tc>
          <w:tcPr>
            <w:tcW w:w="5000" w:type="pct"/>
            <w:gridSpan w:val="2"/>
            <w:shd w:val="clear" w:color="auto" w:fill="FFFFFF" w:themeFill="background1"/>
            <w:vAlign w:val="center"/>
          </w:tcPr>
          <w:p w14:paraId="75762BC4" w14:textId="77777777" w:rsidR="00B9234D" w:rsidRPr="0062586E" w:rsidRDefault="00B9234D" w:rsidP="0062586E">
            <w:pPr>
              <w:rPr>
                <w:rFonts w:ascii="Arial Nova Light" w:hAnsi="Arial Nova Light"/>
              </w:rPr>
            </w:pPr>
          </w:p>
        </w:tc>
      </w:tr>
      <w:tr w:rsidR="003A6BC5" w:rsidRPr="0062586E" w14:paraId="0DD8FD82" w14:textId="77777777" w:rsidTr="003E224C">
        <w:tc>
          <w:tcPr>
            <w:tcW w:w="1975" w:type="pct"/>
            <w:shd w:val="clear" w:color="auto" w:fill="FFFFFF" w:themeFill="background1"/>
            <w:vAlign w:val="center"/>
          </w:tcPr>
          <w:p w14:paraId="559F3D8F" w14:textId="49D99BA0" w:rsidR="003A6BC5" w:rsidRPr="0062586E" w:rsidRDefault="003A6BC5" w:rsidP="0062586E">
            <w:pPr>
              <w:numPr>
                <w:ilvl w:val="0"/>
                <w:numId w:val="10"/>
              </w:numPr>
              <w:ind w:left="342" w:hanging="342"/>
              <w:rPr>
                <w:rFonts w:ascii="Arial Nova Light" w:hAnsi="Arial Nova Light"/>
              </w:rPr>
            </w:pPr>
            <w:r w:rsidRPr="0062586E">
              <w:rPr>
                <w:rFonts w:ascii="Arial Nova Light" w:hAnsi="Arial Nova Light"/>
              </w:rPr>
              <w:t>Risk Management Strategies:</w:t>
            </w:r>
          </w:p>
          <w:p w14:paraId="0DFF593B" w14:textId="6658EE47" w:rsidR="003A6BC5" w:rsidRPr="0062586E" w:rsidRDefault="0013584A" w:rsidP="0062586E">
            <w:pPr>
              <w:pStyle w:val="ListParagraph"/>
              <w:numPr>
                <w:ilvl w:val="0"/>
                <w:numId w:val="9"/>
              </w:numPr>
              <w:rPr>
                <w:rFonts w:ascii="Arial Nova Light" w:hAnsi="Arial Nova Light"/>
              </w:rPr>
            </w:pPr>
            <w:r w:rsidRPr="0062586E">
              <w:rPr>
                <w:rFonts w:ascii="Arial Nova Light" w:hAnsi="Arial Nova Light"/>
              </w:rPr>
              <w:t>Identify potential risks for the proposed work and d</w:t>
            </w:r>
            <w:r w:rsidR="003A6BC5" w:rsidRPr="0062586E">
              <w:rPr>
                <w:rFonts w:ascii="Arial Nova Light" w:hAnsi="Arial Nova Light"/>
              </w:rPr>
              <w:t>escrib</w:t>
            </w:r>
            <w:r w:rsidRPr="0062586E">
              <w:rPr>
                <w:rFonts w:ascii="Arial Nova Light" w:hAnsi="Arial Nova Light"/>
              </w:rPr>
              <w:t>e</w:t>
            </w:r>
            <w:r w:rsidR="003A6BC5" w:rsidRPr="0062586E">
              <w:rPr>
                <w:rFonts w:ascii="Arial Nova Light" w:hAnsi="Arial Nova Light"/>
              </w:rPr>
              <w:t xml:space="preserve"> strategies you</w:t>
            </w:r>
            <w:r w:rsidRPr="0062586E">
              <w:rPr>
                <w:rFonts w:ascii="Arial Nova Light" w:hAnsi="Arial Nova Light"/>
              </w:rPr>
              <w:t xml:space="preserve"> will</w:t>
            </w:r>
            <w:r w:rsidR="003A6BC5" w:rsidRPr="0062586E">
              <w:rPr>
                <w:rFonts w:ascii="Arial Nova Light" w:hAnsi="Arial Nova Light"/>
              </w:rPr>
              <w:t xml:space="preserve"> implement for mitigating </w:t>
            </w:r>
            <w:r w:rsidRPr="0062586E">
              <w:rPr>
                <w:rFonts w:ascii="Arial Nova Light" w:hAnsi="Arial Nova Light"/>
              </w:rPr>
              <w:t xml:space="preserve">those </w:t>
            </w:r>
            <w:r w:rsidR="003A6BC5" w:rsidRPr="0062586E">
              <w:rPr>
                <w:rFonts w:ascii="Arial Nova Light" w:hAnsi="Arial Nova Light"/>
              </w:rPr>
              <w:t>risks</w:t>
            </w:r>
            <w:r w:rsidR="0025416C" w:rsidRPr="0062586E">
              <w:rPr>
                <w:rFonts w:ascii="Arial Nova Light" w:hAnsi="Arial Nova Light"/>
              </w:rPr>
              <w:t xml:space="preserve"> (external risks like elections, but also internal risks like rate of participants dropping out of the training).</w:t>
            </w:r>
          </w:p>
        </w:tc>
        <w:tc>
          <w:tcPr>
            <w:tcW w:w="3025" w:type="pct"/>
          </w:tcPr>
          <w:p w14:paraId="180EE0F6" w14:textId="77777777" w:rsidR="003A6BC5" w:rsidRPr="0062586E" w:rsidRDefault="003A6BC5" w:rsidP="0062586E">
            <w:pPr>
              <w:rPr>
                <w:rFonts w:ascii="Arial Nova Light" w:eastAsia="Calibri" w:hAnsi="Arial Nova Light" w:cs="Times New Roman"/>
                <w:bCs/>
                <w:i/>
              </w:rPr>
            </w:pPr>
          </w:p>
        </w:tc>
      </w:tr>
    </w:tbl>
    <w:p w14:paraId="123AD0BA" w14:textId="77777777" w:rsidR="00493563" w:rsidRPr="0062586E" w:rsidRDefault="00493563" w:rsidP="0062586E">
      <w:pPr>
        <w:spacing w:after="0" w:line="240" w:lineRule="auto"/>
        <w:rPr>
          <w:rFonts w:ascii="Arial Nova Light" w:hAnsi="Arial Nova Light"/>
        </w:rPr>
      </w:pPr>
    </w:p>
    <w:tbl>
      <w:tblPr>
        <w:tblStyle w:val="TableGrid2"/>
        <w:tblW w:w="5000" w:type="pct"/>
        <w:tblLook w:val="04A0" w:firstRow="1" w:lastRow="0" w:firstColumn="1" w:lastColumn="0" w:noHBand="0" w:noVBand="1"/>
      </w:tblPr>
      <w:tblGrid>
        <w:gridCol w:w="4116"/>
        <w:gridCol w:w="6305"/>
      </w:tblGrid>
      <w:tr w:rsidR="0082266F" w:rsidRPr="0062586E" w14:paraId="756FCB8F" w14:textId="77777777" w:rsidTr="00B9234D">
        <w:tc>
          <w:tcPr>
            <w:tcW w:w="5000" w:type="pct"/>
            <w:gridSpan w:val="2"/>
            <w:shd w:val="clear" w:color="auto" w:fill="C8C8C8" w:themeFill="accent5"/>
          </w:tcPr>
          <w:p w14:paraId="2A0DFB56" w14:textId="619F70FB" w:rsidR="0082266F" w:rsidRPr="0062586E" w:rsidRDefault="00B9234D" w:rsidP="0062586E">
            <w:pPr>
              <w:rPr>
                <w:rFonts w:ascii="Arial Nova Light" w:hAnsi="Arial Nova Light"/>
                <w:b/>
                <w:bCs/>
              </w:rPr>
            </w:pPr>
            <w:bookmarkStart w:id="3" w:name="_Hlk185064346"/>
            <w:bookmarkEnd w:id="2"/>
            <w:r w:rsidRPr="0062586E">
              <w:rPr>
                <w:rFonts w:ascii="Arial Nova Light" w:hAnsi="Arial Nova Light"/>
                <w:b/>
              </w:rPr>
              <w:t>F. Financial and Administrative Capacity</w:t>
            </w:r>
          </w:p>
        </w:tc>
      </w:tr>
      <w:tr w:rsidR="00B9234D" w:rsidRPr="0062586E" w14:paraId="760D3D6B" w14:textId="77777777" w:rsidTr="003E224C">
        <w:tc>
          <w:tcPr>
            <w:tcW w:w="5000" w:type="pct"/>
            <w:gridSpan w:val="2"/>
          </w:tcPr>
          <w:p w14:paraId="58CE1BCC" w14:textId="77777777" w:rsidR="00B9234D" w:rsidRPr="0062586E" w:rsidRDefault="00B9234D" w:rsidP="0062586E">
            <w:pPr>
              <w:rPr>
                <w:rFonts w:ascii="Arial Nova Light" w:hAnsi="Arial Nova Light"/>
                <w:b/>
                <w:bCs/>
              </w:rPr>
            </w:pPr>
          </w:p>
        </w:tc>
      </w:tr>
      <w:tr w:rsidR="0082266F" w:rsidRPr="0062586E" w14:paraId="512360B3" w14:textId="77777777" w:rsidTr="003E224C">
        <w:tc>
          <w:tcPr>
            <w:tcW w:w="1975" w:type="pct"/>
            <w:shd w:val="clear" w:color="auto" w:fill="FFFFFF" w:themeFill="background1"/>
            <w:vAlign w:val="center"/>
          </w:tcPr>
          <w:p w14:paraId="4B06A507" w14:textId="5FDB41AF" w:rsidR="00EE3B5F" w:rsidRPr="0062586E" w:rsidRDefault="00EE3B5F" w:rsidP="0062586E">
            <w:pPr>
              <w:numPr>
                <w:ilvl w:val="0"/>
                <w:numId w:val="11"/>
              </w:numPr>
              <w:ind w:left="342" w:hanging="342"/>
              <w:rPr>
                <w:rFonts w:ascii="Arial Nova Light" w:hAnsi="Arial Nova Light"/>
              </w:rPr>
            </w:pPr>
            <w:bookmarkStart w:id="4" w:name="_Hlk187417872"/>
            <w:r w:rsidRPr="0062586E">
              <w:rPr>
                <w:rFonts w:ascii="Arial Nova Light" w:hAnsi="Arial Nova Light"/>
              </w:rPr>
              <w:t>Financial Management Experience:</w:t>
            </w:r>
          </w:p>
          <w:p w14:paraId="454BE5D0" w14:textId="463DB208" w:rsidR="0082266F" w:rsidRPr="0062586E" w:rsidRDefault="00EE3B5F" w:rsidP="0062586E">
            <w:pPr>
              <w:pStyle w:val="ListParagraph"/>
              <w:numPr>
                <w:ilvl w:val="0"/>
                <w:numId w:val="9"/>
              </w:numPr>
              <w:rPr>
                <w:rFonts w:ascii="Arial Nova Light" w:hAnsi="Arial Nova Light"/>
              </w:rPr>
            </w:pPr>
            <w:r w:rsidRPr="0062586E">
              <w:rPr>
                <w:rFonts w:ascii="Arial Nova Light" w:hAnsi="Arial Nova Light"/>
              </w:rPr>
              <w:t>Describe your experience with budget management and financial reporting in previous projects</w:t>
            </w:r>
            <w:r w:rsidR="00C561D7" w:rsidRPr="0062586E">
              <w:rPr>
                <w:rFonts w:ascii="Arial Nova Light" w:hAnsi="Arial Nova Light"/>
              </w:rPr>
              <w:t xml:space="preserve"> (Budget size and scope, types of projects, reporting frequency, accounting standards followed, Audit experience, software and tools proficiency, financial control mechanisms, financial analysis competence, timeliness of reporting).</w:t>
            </w:r>
          </w:p>
        </w:tc>
        <w:tc>
          <w:tcPr>
            <w:tcW w:w="3025" w:type="pct"/>
          </w:tcPr>
          <w:p w14:paraId="0BBC4803" w14:textId="77777777" w:rsidR="0082266F" w:rsidRPr="0062586E" w:rsidRDefault="0082266F" w:rsidP="0062586E">
            <w:pPr>
              <w:rPr>
                <w:rFonts w:ascii="Arial Nova Light" w:eastAsia="Calibri" w:hAnsi="Arial Nova Light" w:cs="Times New Roman"/>
                <w:i/>
                <w:iCs/>
              </w:rPr>
            </w:pPr>
          </w:p>
        </w:tc>
      </w:tr>
      <w:tr w:rsidR="00B9234D" w:rsidRPr="0062586E" w14:paraId="2CE5DD81" w14:textId="77777777" w:rsidTr="00B9234D">
        <w:tc>
          <w:tcPr>
            <w:tcW w:w="5000" w:type="pct"/>
            <w:gridSpan w:val="2"/>
            <w:shd w:val="clear" w:color="auto" w:fill="FFFFFF" w:themeFill="background1"/>
            <w:vAlign w:val="center"/>
          </w:tcPr>
          <w:p w14:paraId="4D4D6343" w14:textId="77777777" w:rsidR="00B9234D" w:rsidRPr="0062586E" w:rsidRDefault="00B9234D" w:rsidP="0062586E">
            <w:pPr>
              <w:rPr>
                <w:rFonts w:ascii="Arial Nova Light" w:hAnsi="Arial Nova Light"/>
              </w:rPr>
            </w:pPr>
            <w:bookmarkStart w:id="5" w:name="_Hlk187417999"/>
            <w:bookmarkStart w:id="6" w:name="_Hlk187417743"/>
            <w:bookmarkEnd w:id="4"/>
          </w:p>
        </w:tc>
      </w:tr>
      <w:tr w:rsidR="0082266F" w:rsidRPr="0062586E" w14:paraId="5D65D5B1" w14:textId="77777777" w:rsidTr="003E224C">
        <w:tc>
          <w:tcPr>
            <w:tcW w:w="1975" w:type="pct"/>
            <w:shd w:val="clear" w:color="auto" w:fill="FFFFFF" w:themeFill="background1"/>
            <w:vAlign w:val="center"/>
          </w:tcPr>
          <w:p w14:paraId="1BC39351" w14:textId="59C94048" w:rsidR="00EE3B5F" w:rsidRPr="0062586E" w:rsidRDefault="00EE3B5F" w:rsidP="0062586E">
            <w:pPr>
              <w:numPr>
                <w:ilvl w:val="0"/>
                <w:numId w:val="11"/>
              </w:numPr>
              <w:ind w:left="342" w:hanging="342"/>
              <w:rPr>
                <w:rFonts w:ascii="Arial Nova Light" w:hAnsi="Arial Nova Light"/>
              </w:rPr>
            </w:pPr>
            <w:r w:rsidRPr="0062586E">
              <w:rPr>
                <w:rFonts w:ascii="Arial Nova Light" w:hAnsi="Arial Nova Light"/>
              </w:rPr>
              <w:t>Administrative Capacity:</w:t>
            </w:r>
          </w:p>
          <w:p w14:paraId="10F76C9B" w14:textId="2FB72E25" w:rsidR="0082266F" w:rsidRPr="0062586E" w:rsidRDefault="00EE3B5F" w:rsidP="0062586E">
            <w:pPr>
              <w:pStyle w:val="ListParagraph"/>
              <w:numPr>
                <w:ilvl w:val="0"/>
                <w:numId w:val="9"/>
              </w:numPr>
              <w:rPr>
                <w:rFonts w:ascii="Arial Nova Light" w:hAnsi="Arial Nova Light"/>
              </w:rPr>
            </w:pPr>
            <w:r w:rsidRPr="0062586E">
              <w:rPr>
                <w:rFonts w:ascii="Arial Nova Light" w:hAnsi="Arial Nova Light"/>
              </w:rPr>
              <w:t xml:space="preserve">Describe </w:t>
            </w:r>
            <w:r w:rsidR="008B3575" w:rsidRPr="0062586E">
              <w:rPr>
                <w:rFonts w:ascii="Arial Nova Light" w:hAnsi="Arial Nova Light"/>
              </w:rPr>
              <w:t xml:space="preserve">your </w:t>
            </w:r>
            <w:r w:rsidRPr="0062586E">
              <w:rPr>
                <w:rFonts w:ascii="Arial Nova Light" w:hAnsi="Arial Nova Light"/>
              </w:rPr>
              <w:t>administrative or logistic capabilities that support the successful execution of contracts</w:t>
            </w:r>
            <w:r w:rsidR="00C561D7" w:rsidRPr="0062586E">
              <w:rPr>
                <w:rFonts w:ascii="Arial Nova Light" w:hAnsi="Arial Nova Light"/>
              </w:rPr>
              <w:t xml:space="preserve"> (staffing and personnel, operational processes, </w:t>
            </w:r>
            <w:r w:rsidR="00C561D7" w:rsidRPr="0062586E">
              <w:rPr>
                <w:rFonts w:ascii="Arial Nova Light" w:hAnsi="Arial Nova Light"/>
              </w:rPr>
              <w:lastRenderedPageBreak/>
              <w:t xml:space="preserve">project management systems, </w:t>
            </w:r>
            <w:r w:rsidR="00575829" w:rsidRPr="0062586E">
              <w:rPr>
                <w:rFonts w:ascii="Arial Nova Light" w:hAnsi="Arial Nova Light"/>
              </w:rPr>
              <w:t xml:space="preserve">resource management, compliance </w:t>
            </w:r>
            <w:r w:rsidR="004545E6" w:rsidRPr="0062586E">
              <w:rPr>
                <w:rFonts w:ascii="Arial Nova Light" w:hAnsi="Arial Nova Light"/>
              </w:rPr>
              <w:t>and</w:t>
            </w:r>
            <w:r w:rsidR="00575829" w:rsidRPr="0062586E">
              <w:rPr>
                <w:rFonts w:ascii="Arial Nova Light" w:hAnsi="Arial Nova Light"/>
              </w:rPr>
              <w:t xml:space="preserve"> risk management, vendor management, logistics capability, technology utilization, training and development, previous performance metrics)</w:t>
            </w:r>
          </w:p>
        </w:tc>
        <w:tc>
          <w:tcPr>
            <w:tcW w:w="3025" w:type="pct"/>
          </w:tcPr>
          <w:p w14:paraId="7F0E29C8" w14:textId="77777777" w:rsidR="0082266F" w:rsidRPr="0062586E" w:rsidRDefault="0082266F" w:rsidP="0062586E">
            <w:pPr>
              <w:rPr>
                <w:rFonts w:ascii="Arial Nova Light" w:eastAsia="Calibri" w:hAnsi="Arial Nova Light" w:cs="Times New Roman"/>
                <w:bCs/>
                <w:i/>
              </w:rPr>
            </w:pPr>
          </w:p>
        </w:tc>
      </w:tr>
      <w:bookmarkEnd w:id="5"/>
      <w:tr w:rsidR="00B9234D" w:rsidRPr="0062586E" w14:paraId="727DD159" w14:textId="77777777" w:rsidTr="00B9234D">
        <w:trPr>
          <w:trHeight w:val="20"/>
        </w:trPr>
        <w:tc>
          <w:tcPr>
            <w:tcW w:w="5000" w:type="pct"/>
            <w:gridSpan w:val="2"/>
            <w:shd w:val="clear" w:color="auto" w:fill="FFFFFF" w:themeFill="background1"/>
            <w:vAlign w:val="center"/>
          </w:tcPr>
          <w:p w14:paraId="1A2E04E0" w14:textId="77777777" w:rsidR="00B9234D" w:rsidRPr="0062586E" w:rsidRDefault="00B9234D" w:rsidP="0062586E">
            <w:pPr>
              <w:rPr>
                <w:rFonts w:ascii="Arial Nova Light" w:eastAsia="Calibri" w:hAnsi="Arial Nova Light" w:cs="Times New Roman"/>
                <w:b/>
                <w:i/>
              </w:rPr>
            </w:pPr>
          </w:p>
        </w:tc>
      </w:tr>
      <w:bookmarkEnd w:id="6"/>
      <w:tr w:rsidR="00EB2B2C" w:rsidRPr="0062586E" w14:paraId="7F5E694D" w14:textId="77777777" w:rsidTr="003E224C">
        <w:tc>
          <w:tcPr>
            <w:tcW w:w="1975" w:type="pct"/>
            <w:shd w:val="clear" w:color="auto" w:fill="FFFFFF" w:themeFill="background1"/>
            <w:vAlign w:val="center"/>
          </w:tcPr>
          <w:p w14:paraId="7C51413F" w14:textId="24702427" w:rsidR="00EB2B2C" w:rsidRPr="0062586E" w:rsidRDefault="00075A2C" w:rsidP="0062586E">
            <w:pPr>
              <w:numPr>
                <w:ilvl w:val="0"/>
                <w:numId w:val="11"/>
              </w:numPr>
              <w:ind w:left="342" w:hanging="342"/>
              <w:rPr>
                <w:rFonts w:ascii="Arial Nova Light" w:hAnsi="Arial Nova Light"/>
              </w:rPr>
            </w:pPr>
            <w:r w:rsidRPr="0062586E">
              <w:rPr>
                <w:rFonts w:ascii="Arial Nova Light" w:hAnsi="Arial Nova Light"/>
              </w:rPr>
              <w:t>Data and Reporting Capacity:</w:t>
            </w:r>
          </w:p>
          <w:p w14:paraId="3D7C323E" w14:textId="5440FA75" w:rsidR="00EB2B2C" w:rsidRPr="0062586E" w:rsidRDefault="00EB2B2C" w:rsidP="0062586E">
            <w:pPr>
              <w:pStyle w:val="ListParagraph"/>
              <w:numPr>
                <w:ilvl w:val="0"/>
                <w:numId w:val="9"/>
              </w:numPr>
              <w:rPr>
                <w:rFonts w:ascii="Arial Nova Light" w:hAnsi="Arial Nova Light"/>
              </w:rPr>
            </w:pPr>
            <w:r w:rsidRPr="0062586E">
              <w:rPr>
                <w:rFonts w:ascii="Arial Nova Light" w:hAnsi="Arial Nova Light"/>
              </w:rPr>
              <w:t>Describe your skills in data management and analysis, including database management for farmers (e.g., tracking key characteristics, participation in program activities, and reach). Highlight your expertise in data cleaning, validation, and ensuring data accuracy. Additionally, outline your experience in creating and delivering various types of reports, including the frequency of reporting, and how you communicate findings with stakeholders.</w:t>
            </w:r>
          </w:p>
        </w:tc>
        <w:tc>
          <w:tcPr>
            <w:tcW w:w="3025" w:type="pct"/>
          </w:tcPr>
          <w:p w14:paraId="60A04405" w14:textId="77777777" w:rsidR="00EB2B2C" w:rsidRPr="0062586E" w:rsidRDefault="00EB2B2C" w:rsidP="0062586E">
            <w:pPr>
              <w:rPr>
                <w:rFonts w:ascii="Arial Nova Light" w:eastAsia="Calibri" w:hAnsi="Arial Nova Light" w:cs="Times New Roman"/>
                <w:bCs/>
                <w:i/>
              </w:rPr>
            </w:pPr>
          </w:p>
        </w:tc>
      </w:tr>
    </w:tbl>
    <w:p w14:paraId="6901222B" w14:textId="77777777" w:rsidR="00575829" w:rsidRPr="0062586E" w:rsidRDefault="00575829" w:rsidP="0062586E">
      <w:pPr>
        <w:spacing w:after="0" w:line="240" w:lineRule="auto"/>
        <w:rPr>
          <w:rFonts w:ascii="Arial Nova Light" w:hAnsi="Arial Nova Light"/>
        </w:rPr>
      </w:pPr>
    </w:p>
    <w:tbl>
      <w:tblPr>
        <w:tblStyle w:val="TableGrid2"/>
        <w:tblW w:w="5000" w:type="pct"/>
        <w:tblLook w:val="04A0" w:firstRow="1" w:lastRow="0" w:firstColumn="1" w:lastColumn="0" w:noHBand="0" w:noVBand="1"/>
      </w:tblPr>
      <w:tblGrid>
        <w:gridCol w:w="4116"/>
        <w:gridCol w:w="6305"/>
      </w:tblGrid>
      <w:tr w:rsidR="00EE3B5F" w:rsidRPr="0062586E" w14:paraId="49C7A732" w14:textId="77777777" w:rsidTr="004C080F">
        <w:tc>
          <w:tcPr>
            <w:tcW w:w="5000" w:type="pct"/>
            <w:gridSpan w:val="2"/>
            <w:shd w:val="clear" w:color="auto" w:fill="C8C8C8" w:themeFill="accent5"/>
          </w:tcPr>
          <w:p w14:paraId="6E8D9CDC" w14:textId="68FFBFFF" w:rsidR="00EE3B5F" w:rsidRPr="0062586E" w:rsidRDefault="004C080F" w:rsidP="0062586E">
            <w:pPr>
              <w:rPr>
                <w:rFonts w:ascii="Arial Nova Light" w:hAnsi="Arial Nova Light"/>
                <w:b/>
                <w:bCs/>
              </w:rPr>
            </w:pPr>
            <w:r w:rsidRPr="0062586E">
              <w:rPr>
                <w:rFonts w:ascii="Arial Nova Light" w:hAnsi="Arial Nova Light"/>
                <w:b/>
              </w:rPr>
              <w:t>G. Additional Considerations</w:t>
            </w:r>
          </w:p>
        </w:tc>
      </w:tr>
      <w:tr w:rsidR="004C080F" w:rsidRPr="0062586E" w14:paraId="3EB6C14F" w14:textId="77777777" w:rsidTr="003E224C">
        <w:tc>
          <w:tcPr>
            <w:tcW w:w="5000" w:type="pct"/>
            <w:gridSpan w:val="2"/>
          </w:tcPr>
          <w:p w14:paraId="3C23A67C" w14:textId="77777777" w:rsidR="004C080F" w:rsidRPr="0062586E" w:rsidRDefault="004C080F" w:rsidP="0062586E">
            <w:pPr>
              <w:rPr>
                <w:rFonts w:ascii="Arial Nova Light" w:hAnsi="Arial Nova Light"/>
                <w:b/>
                <w:bCs/>
              </w:rPr>
            </w:pPr>
          </w:p>
        </w:tc>
      </w:tr>
      <w:tr w:rsidR="00EE3B5F" w:rsidRPr="0062586E" w14:paraId="531CAAF3" w14:textId="77777777" w:rsidTr="003E224C">
        <w:tc>
          <w:tcPr>
            <w:tcW w:w="1975" w:type="pct"/>
            <w:shd w:val="clear" w:color="auto" w:fill="FFFFFF" w:themeFill="background1"/>
            <w:vAlign w:val="center"/>
          </w:tcPr>
          <w:p w14:paraId="5E491C8B" w14:textId="2B3D1FA5" w:rsidR="00EE3B5F" w:rsidRPr="0062586E" w:rsidRDefault="00EE3B5F" w:rsidP="0062586E">
            <w:pPr>
              <w:numPr>
                <w:ilvl w:val="0"/>
                <w:numId w:val="12"/>
              </w:numPr>
              <w:ind w:left="342" w:hanging="342"/>
              <w:rPr>
                <w:rFonts w:ascii="Arial Nova Light" w:hAnsi="Arial Nova Light"/>
              </w:rPr>
            </w:pPr>
            <w:r w:rsidRPr="0062586E">
              <w:rPr>
                <w:rFonts w:ascii="Arial Nova Light" w:hAnsi="Arial Nova Light"/>
              </w:rPr>
              <w:t>Availability for Assigned Projects:</w:t>
            </w:r>
          </w:p>
          <w:p w14:paraId="64E6FF84" w14:textId="10FA3FD5" w:rsidR="00EE3B5F" w:rsidRPr="0062586E" w:rsidRDefault="00EE3B5F" w:rsidP="0062586E">
            <w:pPr>
              <w:pStyle w:val="ListParagraph"/>
              <w:numPr>
                <w:ilvl w:val="0"/>
                <w:numId w:val="9"/>
              </w:numPr>
              <w:rPr>
                <w:rFonts w:ascii="Arial Nova Light" w:hAnsi="Arial Nova Light"/>
              </w:rPr>
            </w:pPr>
            <w:r w:rsidRPr="0062586E">
              <w:rPr>
                <w:rFonts w:ascii="Arial Nova Light" w:hAnsi="Arial Nova Light"/>
              </w:rPr>
              <w:t xml:space="preserve">Indicate your availability </w:t>
            </w:r>
            <w:r w:rsidR="003B3F06" w:rsidRPr="0062586E">
              <w:rPr>
                <w:rFonts w:ascii="Arial Nova Light" w:hAnsi="Arial Nova Light"/>
              </w:rPr>
              <w:t xml:space="preserve">to begin this work </w:t>
            </w:r>
            <w:r w:rsidRPr="0062586E">
              <w:rPr>
                <w:rFonts w:ascii="Arial Nova Light" w:hAnsi="Arial Nova Light"/>
              </w:rPr>
              <w:t>(immediate, within 1 month, etc.).</w:t>
            </w:r>
          </w:p>
        </w:tc>
        <w:tc>
          <w:tcPr>
            <w:tcW w:w="3025" w:type="pct"/>
          </w:tcPr>
          <w:p w14:paraId="0CE5488B" w14:textId="77777777" w:rsidR="00EE3B5F" w:rsidRPr="0062586E" w:rsidRDefault="00EE3B5F" w:rsidP="0062586E">
            <w:pPr>
              <w:rPr>
                <w:rFonts w:ascii="Arial Nova Light" w:eastAsia="Calibri" w:hAnsi="Arial Nova Light" w:cs="Times New Roman"/>
                <w:i/>
                <w:iCs/>
              </w:rPr>
            </w:pPr>
          </w:p>
        </w:tc>
      </w:tr>
      <w:tr w:rsidR="004C080F" w:rsidRPr="0062586E" w14:paraId="53AB0D42" w14:textId="77777777" w:rsidTr="004C080F">
        <w:tc>
          <w:tcPr>
            <w:tcW w:w="5000" w:type="pct"/>
            <w:gridSpan w:val="2"/>
            <w:shd w:val="clear" w:color="auto" w:fill="FFFFFF" w:themeFill="background1"/>
            <w:vAlign w:val="center"/>
          </w:tcPr>
          <w:p w14:paraId="7C54937D" w14:textId="77777777" w:rsidR="004C080F" w:rsidRPr="0062586E" w:rsidRDefault="004C080F" w:rsidP="0062586E">
            <w:pPr>
              <w:rPr>
                <w:rFonts w:ascii="Arial Nova Light" w:eastAsia="Calibri" w:hAnsi="Arial Nova Light" w:cs="Times New Roman"/>
                <w:i/>
                <w:iCs/>
              </w:rPr>
            </w:pPr>
          </w:p>
        </w:tc>
      </w:tr>
      <w:tr w:rsidR="00EE3B5F" w:rsidRPr="0062586E" w14:paraId="3DFE31FC" w14:textId="77777777" w:rsidTr="003E224C">
        <w:tc>
          <w:tcPr>
            <w:tcW w:w="1975" w:type="pct"/>
            <w:shd w:val="clear" w:color="auto" w:fill="FFFFFF" w:themeFill="background1"/>
            <w:vAlign w:val="center"/>
          </w:tcPr>
          <w:p w14:paraId="7DD0E503" w14:textId="1291AF23" w:rsidR="00EE3B5F" w:rsidRPr="0062586E" w:rsidRDefault="00EE3B5F" w:rsidP="0062586E">
            <w:pPr>
              <w:numPr>
                <w:ilvl w:val="0"/>
                <w:numId w:val="12"/>
              </w:numPr>
              <w:ind w:left="342" w:hanging="342"/>
              <w:rPr>
                <w:rFonts w:ascii="Arial Nova Light" w:hAnsi="Arial Nova Light"/>
              </w:rPr>
            </w:pPr>
            <w:r w:rsidRPr="0062586E">
              <w:rPr>
                <w:rFonts w:ascii="Arial Nova Light" w:hAnsi="Arial Nova Light"/>
              </w:rPr>
              <w:t>Additional Skills or Services Offered:</w:t>
            </w:r>
          </w:p>
          <w:p w14:paraId="41A037CB" w14:textId="7E01B74F" w:rsidR="00EE3B5F" w:rsidRPr="0062586E" w:rsidRDefault="00EE3B5F" w:rsidP="0062586E">
            <w:pPr>
              <w:pStyle w:val="ListParagraph"/>
              <w:numPr>
                <w:ilvl w:val="0"/>
                <w:numId w:val="9"/>
              </w:numPr>
              <w:rPr>
                <w:rFonts w:ascii="Arial Nova Light" w:hAnsi="Arial Nova Light"/>
              </w:rPr>
            </w:pPr>
            <w:r w:rsidRPr="0062586E">
              <w:rPr>
                <w:rFonts w:ascii="Arial Nova Light" w:hAnsi="Arial Nova Light"/>
              </w:rPr>
              <w:t xml:space="preserve">List any additional skills that could be relevant </w:t>
            </w:r>
            <w:r w:rsidR="00075A2C" w:rsidRPr="0062586E">
              <w:rPr>
                <w:rFonts w:ascii="Arial Nova Light" w:hAnsi="Arial Nova Light"/>
              </w:rPr>
              <w:t xml:space="preserve">to the proposed work </w:t>
            </w:r>
            <w:r w:rsidRPr="0062586E">
              <w:rPr>
                <w:rFonts w:ascii="Arial Nova Light" w:hAnsi="Arial Nova Light"/>
              </w:rPr>
              <w:t>(e.g., language proficiency, technology skills</w:t>
            </w:r>
            <w:r w:rsidR="00075A2C" w:rsidRPr="0062586E">
              <w:rPr>
                <w:rFonts w:ascii="Arial Nova Light" w:hAnsi="Arial Nova Light"/>
              </w:rPr>
              <w:t xml:space="preserve"> etc.</w:t>
            </w:r>
            <w:r w:rsidRPr="0062586E">
              <w:rPr>
                <w:rFonts w:ascii="Arial Nova Light" w:hAnsi="Arial Nova Light"/>
              </w:rPr>
              <w:t>)</w:t>
            </w:r>
          </w:p>
        </w:tc>
        <w:tc>
          <w:tcPr>
            <w:tcW w:w="3025" w:type="pct"/>
          </w:tcPr>
          <w:p w14:paraId="3A893D37" w14:textId="77777777" w:rsidR="00EE3B5F" w:rsidRPr="0062586E" w:rsidRDefault="00EE3B5F" w:rsidP="0062586E">
            <w:pPr>
              <w:rPr>
                <w:rFonts w:ascii="Arial Nova Light" w:eastAsia="Calibri" w:hAnsi="Arial Nova Light" w:cs="Times New Roman"/>
                <w:bCs/>
                <w:i/>
              </w:rPr>
            </w:pPr>
          </w:p>
        </w:tc>
      </w:tr>
      <w:bookmarkEnd w:id="3"/>
    </w:tbl>
    <w:p w14:paraId="29D7974D" w14:textId="77777777" w:rsidR="00720D35" w:rsidRPr="0062586E" w:rsidRDefault="00720D35" w:rsidP="0062586E">
      <w:pPr>
        <w:spacing w:after="0" w:line="240" w:lineRule="auto"/>
        <w:rPr>
          <w:rFonts w:ascii="Arial Nova Light" w:hAnsi="Arial Nova Light"/>
          <w:b/>
        </w:rPr>
        <w:sectPr w:rsidR="00720D35" w:rsidRPr="0062586E" w:rsidSect="003E224C">
          <w:headerReference w:type="default" r:id="rId11"/>
          <w:footerReference w:type="default" r:id="rId12"/>
          <w:headerReference w:type="first" r:id="rId13"/>
          <w:footerReference w:type="first" r:id="rId14"/>
          <w:footnotePr>
            <w:pos w:val="beneathText"/>
          </w:footnotePr>
          <w:pgSz w:w="11907" w:h="16840" w:code="9"/>
          <w:pgMar w:top="1701" w:right="851" w:bottom="1134" w:left="851" w:header="284" w:footer="567" w:gutter="0"/>
          <w:cols w:space="720"/>
          <w:docGrid w:linePitch="360"/>
        </w:sectPr>
      </w:pP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2560"/>
        <w:gridCol w:w="2650"/>
        <w:gridCol w:w="2696"/>
        <w:gridCol w:w="2540"/>
        <w:gridCol w:w="2454"/>
        <w:gridCol w:w="2454"/>
      </w:tblGrid>
      <w:tr w:rsidR="004C080F" w:rsidRPr="0062586E" w14:paraId="498225EA" w14:textId="77777777" w:rsidTr="004C080F">
        <w:tc>
          <w:tcPr>
            <w:tcW w:w="5000" w:type="pct"/>
            <w:gridSpan w:val="6"/>
            <w:shd w:val="clear" w:color="auto" w:fill="C8C8C8" w:themeFill="accent5"/>
          </w:tcPr>
          <w:p w14:paraId="036B6158" w14:textId="2DA81544" w:rsidR="004C080F" w:rsidRPr="0062586E" w:rsidRDefault="004C080F" w:rsidP="0062586E">
            <w:pPr>
              <w:rPr>
                <w:rFonts w:ascii="Arial Nova Light" w:hAnsi="Arial Nova Light"/>
              </w:rPr>
            </w:pPr>
            <w:bookmarkStart w:id="8" w:name="_Hlk185063261"/>
            <w:r w:rsidRPr="0062586E">
              <w:rPr>
                <w:rFonts w:ascii="Arial Nova Light" w:hAnsi="Arial Nova Light"/>
                <w:b/>
                <w:bCs/>
              </w:rPr>
              <w:lastRenderedPageBreak/>
              <w:t>H. References and Recommendations</w:t>
            </w:r>
          </w:p>
        </w:tc>
      </w:tr>
      <w:tr w:rsidR="004C080F" w:rsidRPr="0062586E" w14:paraId="3ABFA82F" w14:textId="77777777" w:rsidTr="004C080F">
        <w:tc>
          <w:tcPr>
            <w:tcW w:w="5000" w:type="pct"/>
            <w:gridSpan w:val="6"/>
          </w:tcPr>
          <w:p w14:paraId="711481AC" w14:textId="7745F68D" w:rsidR="004C080F" w:rsidRPr="0062586E" w:rsidRDefault="004C080F" w:rsidP="0062586E">
            <w:pPr>
              <w:pStyle w:val="ListParagraph"/>
              <w:numPr>
                <w:ilvl w:val="0"/>
                <w:numId w:val="14"/>
              </w:numPr>
              <w:rPr>
                <w:rFonts w:ascii="Arial Nova Light" w:hAnsi="Arial Nova Light"/>
              </w:rPr>
            </w:pPr>
            <w:r w:rsidRPr="0062586E">
              <w:rPr>
                <w:rFonts w:ascii="Arial Nova Light" w:hAnsi="Arial Nova Light"/>
              </w:rPr>
              <w:t>Client References:</w:t>
            </w:r>
          </w:p>
        </w:tc>
      </w:tr>
      <w:tr w:rsidR="004C080F" w:rsidRPr="0062586E" w14:paraId="58A54DC2" w14:textId="77777777" w:rsidTr="004C080F">
        <w:tc>
          <w:tcPr>
            <w:tcW w:w="5000" w:type="pct"/>
            <w:gridSpan w:val="6"/>
          </w:tcPr>
          <w:p w14:paraId="7A1A290A" w14:textId="628AE04D" w:rsidR="004C080F" w:rsidRPr="0062586E" w:rsidRDefault="004C080F" w:rsidP="0062586E">
            <w:pPr>
              <w:pStyle w:val="ListParagraph"/>
              <w:numPr>
                <w:ilvl w:val="0"/>
                <w:numId w:val="9"/>
              </w:numPr>
              <w:rPr>
                <w:rFonts w:ascii="Arial Nova Light" w:hAnsi="Arial Nova Light"/>
              </w:rPr>
            </w:pPr>
            <w:r w:rsidRPr="0062586E">
              <w:rPr>
                <w:rFonts w:ascii="Arial Nova Light" w:hAnsi="Arial Nova Light"/>
              </w:rPr>
              <w:t>Provide at least three references:</w:t>
            </w:r>
          </w:p>
        </w:tc>
      </w:tr>
      <w:bookmarkEnd w:id="8"/>
      <w:tr w:rsidR="001F7110" w:rsidRPr="0062586E" w14:paraId="67BA2E95" w14:textId="77777777" w:rsidTr="00963D93">
        <w:tc>
          <w:tcPr>
            <w:tcW w:w="834" w:type="pct"/>
          </w:tcPr>
          <w:p w14:paraId="74016B9D" w14:textId="77777777" w:rsidR="001F7110" w:rsidRPr="0062586E" w:rsidRDefault="001F7110" w:rsidP="0062586E">
            <w:pPr>
              <w:rPr>
                <w:rFonts w:ascii="Arial Nova Light" w:hAnsi="Arial Nova Light"/>
              </w:rPr>
            </w:pPr>
          </w:p>
        </w:tc>
        <w:tc>
          <w:tcPr>
            <w:tcW w:w="863" w:type="pct"/>
          </w:tcPr>
          <w:p w14:paraId="758A694E" w14:textId="551AA7BB" w:rsidR="001F7110" w:rsidRPr="0062586E" w:rsidRDefault="001B7F12" w:rsidP="0062586E">
            <w:pPr>
              <w:rPr>
                <w:rFonts w:ascii="Arial Nova Light" w:hAnsi="Arial Nova Light"/>
              </w:rPr>
            </w:pPr>
            <w:r w:rsidRPr="0062586E">
              <w:rPr>
                <w:rFonts w:ascii="Arial Nova Light" w:hAnsi="Arial Nova Light"/>
              </w:rPr>
              <w:t>Reference</w:t>
            </w:r>
            <w:r w:rsidR="006C2A26" w:rsidRPr="0062586E">
              <w:rPr>
                <w:rFonts w:ascii="Arial Nova Light" w:hAnsi="Arial Nova Light"/>
              </w:rPr>
              <w:t xml:space="preserve"> 1</w:t>
            </w:r>
          </w:p>
        </w:tc>
        <w:tc>
          <w:tcPr>
            <w:tcW w:w="878" w:type="pct"/>
          </w:tcPr>
          <w:p w14:paraId="59F6DE87" w14:textId="5C736992" w:rsidR="001F7110" w:rsidRPr="0062586E" w:rsidRDefault="001B7F12" w:rsidP="0062586E">
            <w:pPr>
              <w:rPr>
                <w:rFonts w:ascii="Arial Nova Light" w:hAnsi="Arial Nova Light"/>
              </w:rPr>
            </w:pPr>
            <w:r w:rsidRPr="0062586E">
              <w:rPr>
                <w:rFonts w:ascii="Arial Nova Light" w:hAnsi="Arial Nova Light"/>
              </w:rPr>
              <w:t xml:space="preserve">Reference </w:t>
            </w:r>
            <w:r w:rsidR="0082266F" w:rsidRPr="0062586E">
              <w:rPr>
                <w:rFonts w:ascii="Arial Nova Light" w:hAnsi="Arial Nova Light"/>
              </w:rPr>
              <w:t>2</w:t>
            </w:r>
          </w:p>
        </w:tc>
        <w:tc>
          <w:tcPr>
            <w:tcW w:w="827" w:type="pct"/>
          </w:tcPr>
          <w:p w14:paraId="6EC3D15C" w14:textId="4EB767B6" w:rsidR="001F7110" w:rsidRPr="0062586E" w:rsidRDefault="001B7F12" w:rsidP="0062586E">
            <w:pPr>
              <w:rPr>
                <w:rFonts w:ascii="Arial Nova Light" w:hAnsi="Arial Nova Light"/>
              </w:rPr>
            </w:pPr>
            <w:r w:rsidRPr="0062586E">
              <w:rPr>
                <w:rFonts w:ascii="Arial Nova Light" w:hAnsi="Arial Nova Light"/>
              </w:rPr>
              <w:t xml:space="preserve">Reference </w:t>
            </w:r>
            <w:r w:rsidR="0082266F" w:rsidRPr="0062586E">
              <w:rPr>
                <w:rFonts w:ascii="Arial Nova Light" w:hAnsi="Arial Nova Light"/>
              </w:rPr>
              <w:t>3</w:t>
            </w:r>
          </w:p>
        </w:tc>
        <w:tc>
          <w:tcPr>
            <w:tcW w:w="799" w:type="pct"/>
          </w:tcPr>
          <w:p w14:paraId="69439AF9" w14:textId="6D129286" w:rsidR="001F7110" w:rsidRPr="0062586E" w:rsidRDefault="001B7F12" w:rsidP="0062586E">
            <w:pPr>
              <w:rPr>
                <w:rFonts w:ascii="Arial Nova Light" w:hAnsi="Arial Nova Light"/>
              </w:rPr>
            </w:pPr>
            <w:r w:rsidRPr="0062586E">
              <w:rPr>
                <w:rFonts w:ascii="Arial Nova Light" w:hAnsi="Arial Nova Light"/>
              </w:rPr>
              <w:t>Reference</w:t>
            </w:r>
            <w:r w:rsidR="0082266F" w:rsidRPr="0062586E">
              <w:rPr>
                <w:rFonts w:ascii="Arial Nova Light" w:hAnsi="Arial Nova Light"/>
              </w:rPr>
              <w:t xml:space="preserve"> 4</w:t>
            </w:r>
          </w:p>
        </w:tc>
        <w:tc>
          <w:tcPr>
            <w:tcW w:w="799" w:type="pct"/>
          </w:tcPr>
          <w:p w14:paraId="619D39AB" w14:textId="3BA4A091" w:rsidR="001F7110" w:rsidRPr="0062586E" w:rsidRDefault="001B7F12" w:rsidP="0062586E">
            <w:pPr>
              <w:rPr>
                <w:rFonts w:ascii="Arial Nova Light" w:hAnsi="Arial Nova Light"/>
              </w:rPr>
            </w:pPr>
            <w:r w:rsidRPr="0062586E">
              <w:rPr>
                <w:rFonts w:ascii="Arial Nova Light" w:hAnsi="Arial Nova Light"/>
              </w:rPr>
              <w:t>Reference</w:t>
            </w:r>
            <w:r w:rsidR="0082266F" w:rsidRPr="0062586E">
              <w:rPr>
                <w:rFonts w:ascii="Arial Nova Light" w:hAnsi="Arial Nova Light"/>
              </w:rPr>
              <w:t xml:space="preserve"> 5</w:t>
            </w:r>
          </w:p>
        </w:tc>
      </w:tr>
      <w:tr w:rsidR="001F7110" w:rsidRPr="0062586E" w14:paraId="1123294E" w14:textId="77777777" w:rsidTr="00963D93">
        <w:trPr>
          <w:trHeight w:val="445"/>
        </w:trPr>
        <w:tc>
          <w:tcPr>
            <w:tcW w:w="834" w:type="pct"/>
          </w:tcPr>
          <w:p w14:paraId="0B773297" w14:textId="77777777" w:rsidR="004C080F" w:rsidRDefault="0082266F" w:rsidP="0062586E">
            <w:pPr>
              <w:rPr>
                <w:rFonts w:ascii="Arial Nova Light" w:hAnsi="Arial Nova Light"/>
              </w:rPr>
            </w:pPr>
            <w:r w:rsidRPr="0062586E">
              <w:rPr>
                <w:rFonts w:ascii="Arial Nova Light" w:hAnsi="Arial Nova Light"/>
              </w:rPr>
              <w:t>Name</w:t>
            </w:r>
            <w:r w:rsidR="001C6958" w:rsidRPr="0062586E">
              <w:rPr>
                <w:rFonts w:ascii="Arial Nova Light" w:hAnsi="Arial Nova Light"/>
              </w:rPr>
              <w:t>:</w:t>
            </w:r>
          </w:p>
          <w:p w14:paraId="6BD8F891" w14:textId="28F57C66" w:rsidR="00963D93" w:rsidRPr="0062586E" w:rsidRDefault="00963D93" w:rsidP="0062586E">
            <w:pPr>
              <w:rPr>
                <w:rFonts w:ascii="Arial Nova Light" w:hAnsi="Arial Nova Light"/>
              </w:rPr>
            </w:pPr>
          </w:p>
        </w:tc>
        <w:tc>
          <w:tcPr>
            <w:tcW w:w="863" w:type="pct"/>
          </w:tcPr>
          <w:p w14:paraId="00D56AC5" w14:textId="4848838C" w:rsidR="001F7110" w:rsidRPr="0062586E" w:rsidRDefault="001F7110" w:rsidP="0062586E">
            <w:pPr>
              <w:ind w:left="517"/>
              <w:rPr>
                <w:rFonts w:ascii="Arial Nova Light" w:hAnsi="Arial Nova Light"/>
              </w:rPr>
            </w:pPr>
          </w:p>
        </w:tc>
        <w:tc>
          <w:tcPr>
            <w:tcW w:w="878" w:type="pct"/>
          </w:tcPr>
          <w:p w14:paraId="07D90743" w14:textId="026D0541" w:rsidR="001F7110" w:rsidRPr="0062586E" w:rsidRDefault="001F7110" w:rsidP="0062586E">
            <w:pPr>
              <w:ind w:left="517"/>
              <w:rPr>
                <w:rFonts w:ascii="Arial Nova Light" w:hAnsi="Arial Nova Light"/>
              </w:rPr>
            </w:pPr>
          </w:p>
        </w:tc>
        <w:tc>
          <w:tcPr>
            <w:tcW w:w="827" w:type="pct"/>
          </w:tcPr>
          <w:p w14:paraId="711DC3DD" w14:textId="2B6F4CBB" w:rsidR="001F7110" w:rsidRPr="0062586E" w:rsidRDefault="001F7110" w:rsidP="0062586E">
            <w:pPr>
              <w:ind w:left="517"/>
              <w:rPr>
                <w:rFonts w:ascii="Arial Nova Light" w:hAnsi="Arial Nova Light"/>
              </w:rPr>
            </w:pPr>
          </w:p>
        </w:tc>
        <w:tc>
          <w:tcPr>
            <w:tcW w:w="799" w:type="pct"/>
          </w:tcPr>
          <w:p w14:paraId="18606D01" w14:textId="7FB77323" w:rsidR="001F7110" w:rsidRPr="0062586E" w:rsidRDefault="001F7110" w:rsidP="0062586E">
            <w:pPr>
              <w:ind w:left="517"/>
              <w:rPr>
                <w:rFonts w:ascii="Arial Nova Light" w:hAnsi="Arial Nova Light"/>
              </w:rPr>
            </w:pPr>
          </w:p>
        </w:tc>
        <w:tc>
          <w:tcPr>
            <w:tcW w:w="799" w:type="pct"/>
          </w:tcPr>
          <w:p w14:paraId="01756EAA" w14:textId="27C45ECD" w:rsidR="001F7110" w:rsidRPr="0062586E" w:rsidRDefault="001F7110" w:rsidP="0062586E">
            <w:pPr>
              <w:ind w:left="517"/>
              <w:rPr>
                <w:rFonts w:ascii="Arial Nova Light" w:hAnsi="Arial Nova Light"/>
              </w:rPr>
            </w:pPr>
          </w:p>
        </w:tc>
      </w:tr>
      <w:tr w:rsidR="001F7110" w:rsidRPr="0062586E" w14:paraId="7A3827D3" w14:textId="77777777" w:rsidTr="00963D93">
        <w:trPr>
          <w:trHeight w:val="572"/>
        </w:trPr>
        <w:tc>
          <w:tcPr>
            <w:tcW w:w="834" w:type="pct"/>
          </w:tcPr>
          <w:p w14:paraId="7C25BF0E" w14:textId="77777777" w:rsidR="001F7110" w:rsidRDefault="0082266F" w:rsidP="0062586E">
            <w:pPr>
              <w:rPr>
                <w:rFonts w:ascii="Arial Nova Light" w:hAnsi="Arial Nova Light"/>
              </w:rPr>
            </w:pPr>
            <w:r w:rsidRPr="0062586E">
              <w:rPr>
                <w:rFonts w:ascii="Arial Nova Light" w:hAnsi="Arial Nova Light"/>
              </w:rPr>
              <w:t>Position</w:t>
            </w:r>
            <w:r w:rsidR="001C6958" w:rsidRPr="0062586E">
              <w:rPr>
                <w:rFonts w:ascii="Arial Nova Light" w:hAnsi="Arial Nova Light"/>
              </w:rPr>
              <w:t>:</w:t>
            </w:r>
          </w:p>
          <w:p w14:paraId="0CF45BFF" w14:textId="1496F74E" w:rsidR="00963D93" w:rsidRPr="0062586E" w:rsidRDefault="00963D93" w:rsidP="0062586E">
            <w:pPr>
              <w:rPr>
                <w:rFonts w:ascii="Arial Nova Light" w:hAnsi="Arial Nova Light"/>
              </w:rPr>
            </w:pPr>
          </w:p>
        </w:tc>
        <w:tc>
          <w:tcPr>
            <w:tcW w:w="863" w:type="pct"/>
            <w:tcBorders>
              <w:bottom w:val="single" w:sz="4" w:space="0" w:color="auto"/>
            </w:tcBorders>
          </w:tcPr>
          <w:p w14:paraId="06B66859" w14:textId="7593F5C5" w:rsidR="001F7110" w:rsidRPr="0062586E" w:rsidRDefault="001F7110" w:rsidP="0062586E">
            <w:pPr>
              <w:ind w:left="517"/>
              <w:rPr>
                <w:rFonts w:ascii="Arial Nova Light" w:hAnsi="Arial Nova Light"/>
              </w:rPr>
            </w:pPr>
          </w:p>
        </w:tc>
        <w:tc>
          <w:tcPr>
            <w:tcW w:w="878" w:type="pct"/>
          </w:tcPr>
          <w:p w14:paraId="5A28E619" w14:textId="20EB6ACD" w:rsidR="001F7110" w:rsidRPr="0062586E" w:rsidRDefault="001F7110" w:rsidP="0062586E">
            <w:pPr>
              <w:ind w:left="517"/>
              <w:rPr>
                <w:rFonts w:ascii="Arial Nova Light" w:hAnsi="Arial Nova Light"/>
              </w:rPr>
            </w:pPr>
          </w:p>
        </w:tc>
        <w:tc>
          <w:tcPr>
            <w:tcW w:w="827" w:type="pct"/>
          </w:tcPr>
          <w:p w14:paraId="7CF86A32" w14:textId="67DF6BAA" w:rsidR="001F7110" w:rsidRPr="0062586E" w:rsidRDefault="001F7110" w:rsidP="0062586E">
            <w:pPr>
              <w:ind w:left="517"/>
              <w:rPr>
                <w:rFonts w:ascii="Arial Nova Light" w:hAnsi="Arial Nova Light"/>
              </w:rPr>
            </w:pPr>
          </w:p>
        </w:tc>
        <w:tc>
          <w:tcPr>
            <w:tcW w:w="799" w:type="pct"/>
          </w:tcPr>
          <w:p w14:paraId="1914D64F" w14:textId="01323F6A" w:rsidR="001F7110" w:rsidRPr="0062586E" w:rsidRDefault="001F7110" w:rsidP="0062586E">
            <w:pPr>
              <w:ind w:left="517"/>
              <w:rPr>
                <w:rFonts w:ascii="Arial Nova Light" w:hAnsi="Arial Nova Light"/>
              </w:rPr>
            </w:pPr>
          </w:p>
        </w:tc>
        <w:tc>
          <w:tcPr>
            <w:tcW w:w="799" w:type="pct"/>
          </w:tcPr>
          <w:p w14:paraId="580CB2E7" w14:textId="3BC8F74F" w:rsidR="001F7110" w:rsidRPr="0062586E" w:rsidRDefault="001F7110" w:rsidP="0062586E">
            <w:pPr>
              <w:ind w:left="517"/>
              <w:rPr>
                <w:rFonts w:ascii="Arial Nova Light" w:hAnsi="Arial Nova Light"/>
              </w:rPr>
            </w:pPr>
          </w:p>
        </w:tc>
      </w:tr>
      <w:tr w:rsidR="00C862AA" w:rsidRPr="0062586E" w14:paraId="2E51CA00" w14:textId="77777777" w:rsidTr="00963D93">
        <w:trPr>
          <w:trHeight w:val="545"/>
        </w:trPr>
        <w:tc>
          <w:tcPr>
            <w:tcW w:w="834" w:type="pct"/>
          </w:tcPr>
          <w:p w14:paraId="05BF16E8" w14:textId="77777777" w:rsidR="00C862AA" w:rsidRDefault="0082266F" w:rsidP="0062586E">
            <w:pPr>
              <w:rPr>
                <w:rFonts w:ascii="Arial Nova Light" w:hAnsi="Arial Nova Light"/>
              </w:rPr>
            </w:pPr>
            <w:r w:rsidRPr="0062586E">
              <w:rPr>
                <w:rFonts w:ascii="Arial Nova Light" w:hAnsi="Arial Nova Light"/>
              </w:rPr>
              <w:t>Organization</w:t>
            </w:r>
            <w:r w:rsidR="001C6958" w:rsidRPr="0062586E">
              <w:rPr>
                <w:rFonts w:ascii="Arial Nova Light" w:hAnsi="Arial Nova Light"/>
              </w:rPr>
              <w:t>:</w:t>
            </w:r>
          </w:p>
          <w:p w14:paraId="575CB6AC" w14:textId="7E9A2028" w:rsidR="00963D93" w:rsidRPr="0062586E" w:rsidRDefault="00963D93" w:rsidP="0062586E">
            <w:pPr>
              <w:rPr>
                <w:rFonts w:ascii="Arial Nova Light" w:hAnsi="Arial Nova Light"/>
              </w:rPr>
            </w:pPr>
          </w:p>
        </w:tc>
        <w:tc>
          <w:tcPr>
            <w:tcW w:w="863" w:type="pct"/>
            <w:tcBorders>
              <w:bottom w:val="single" w:sz="4" w:space="0" w:color="auto"/>
            </w:tcBorders>
          </w:tcPr>
          <w:p w14:paraId="1AD8C96A" w14:textId="26C55238" w:rsidR="00C862AA" w:rsidRPr="0062586E" w:rsidRDefault="00C862AA" w:rsidP="0062586E">
            <w:pPr>
              <w:rPr>
                <w:rFonts w:ascii="Arial Nova Light" w:hAnsi="Arial Nova Light"/>
              </w:rPr>
            </w:pPr>
          </w:p>
        </w:tc>
        <w:tc>
          <w:tcPr>
            <w:tcW w:w="878" w:type="pct"/>
          </w:tcPr>
          <w:p w14:paraId="09B3B4B0" w14:textId="095897D4" w:rsidR="00C862AA" w:rsidRPr="0062586E" w:rsidRDefault="00C862AA" w:rsidP="0062586E">
            <w:pPr>
              <w:rPr>
                <w:rFonts w:ascii="Arial Nova Light" w:hAnsi="Arial Nova Light"/>
              </w:rPr>
            </w:pPr>
          </w:p>
        </w:tc>
        <w:tc>
          <w:tcPr>
            <w:tcW w:w="827" w:type="pct"/>
          </w:tcPr>
          <w:p w14:paraId="4E277ADC" w14:textId="5EB44B3F" w:rsidR="00C862AA" w:rsidRPr="0062586E" w:rsidRDefault="00C862AA" w:rsidP="0062586E">
            <w:pPr>
              <w:ind w:left="517"/>
              <w:rPr>
                <w:rFonts w:ascii="Arial Nova Light" w:hAnsi="Arial Nova Light"/>
              </w:rPr>
            </w:pPr>
          </w:p>
        </w:tc>
        <w:tc>
          <w:tcPr>
            <w:tcW w:w="799" w:type="pct"/>
          </w:tcPr>
          <w:p w14:paraId="5BA1293B" w14:textId="77777777" w:rsidR="00C862AA" w:rsidRPr="0062586E" w:rsidRDefault="00C862AA" w:rsidP="0062586E">
            <w:pPr>
              <w:ind w:left="517"/>
              <w:rPr>
                <w:rFonts w:ascii="Arial Nova Light" w:hAnsi="Arial Nova Light"/>
              </w:rPr>
            </w:pPr>
          </w:p>
        </w:tc>
        <w:tc>
          <w:tcPr>
            <w:tcW w:w="799" w:type="pct"/>
          </w:tcPr>
          <w:p w14:paraId="50B79812" w14:textId="77777777" w:rsidR="00C862AA" w:rsidRPr="0062586E" w:rsidRDefault="00C862AA" w:rsidP="0062586E">
            <w:pPr>
              <w:ind w:left="517"/>
              <w:rPr>
                <w:rFonts w:ascii="Arial Nova Light" w:hAnsi="Arial Nova Light"/>
              </w:rPr>
            </w:pPr>
          </w:p>
        </w:tc>
      </w:tr>
      <w:tr w:rsidR="00C862AA" w:rsidRPr="0062586E" w14:paraId="3BB210AC" w14:textId="77777777" w:rsidTr="00963D93">
        <w:trPr>
          <w:trHeight w:val="527"/>
        </w:trPr>
        <w:tc>
          <w:tcPr>
            <w:tcW w:w="834" w:type="pct"/>
          </w:tcPr>
          <w:p w14:paraId="085DF962" w14:textId="77777777" w:rsidR="00C862AA" w:rsidRDefault="0082266F" w:rsidP="0062586E">
            <w:pPr>
              <w:rPr>
                <w:rFonts w:ascii="Arial Nova Light" w:hAnsi="Arial Nova Light"/>
              </w:rPr>
            </w:pPr>
            <w:r w:rsidRPr="0062586E">
              <w:rPr>
                <w:rFonts w:ascii="Arial Nova Light" w:hAnsi="Arial Nova Light"/>
              </w:rPr>
              <w:t>Contact Information</w:t>
            </w:r>
            <w:r w:rsidR="001C6958" w:rsidRPr="0062586E">
              <w:rPr>
                <w:rFonts w:ascii="Arial Nova Light" w:hAnsi="Arial Nova Light"/>
              </w:rPr>
              <w:t>:</w:t>
            </w:r>
          </w:p>
          <w:p w14:paraId="4A035FD5" w14:textId="79D0A0E7" w:rsidR="00963D93" w:rsidRPr="0062586E" w:rsidRDefault="00963D93" w:rsidP="0062586E">
            <w:pPr>
              <w:rPr>
                <w:rFonts w:ascii="Arial Nova Light" w:hAnsi="Arial Nova Light"/>
              </w:rPr>
            </w:pPr>
          </w:p>
        </w:tc>
        <w:tc>
          <w:tcPr>
            <w:tcW w:w="863" w:type="pct"/>
          </w:tcPr>
          <w:p w14:paraId="7E8058B3" w14:textId="7AEFFCA4" w:rsidR="00C862AA" w:rsidRPr="0062586E" w:rsidRDefault="00C862AA" w:rsidP="0062586E">
            <w:pPr>
              <w:rPr>
                <w:rFonts w:ascii="Arial Nova Light" w:hAnsi="Arial Nova Light"/>
              </w:rPr>
            </w:pPr>
          </w:p>
        </w:tc>
        <w:tc>
          <w:tcPr>
            <w:tcW w:w="878" w:type="pct"/>
          </w:tcPr>
          <w:p w14:paraId="1CD7C191" w14:textId="63BC18A9" w:rsidR="00C862AA" w:rsidRPr="0062586E" w:rsidRDefault="00C862AA" w:rsidP="0062586E">
            <w:pPr>
              <w:rPr>
                <w:rFonts w:ascii="Arial Nova Light" w:hAnsi="Arial Nova Light"/>
              </w:rPr>
            </w:pPr>
          </w:p>
        </w:tc>
        <w:tc>
          <w:tcPr>
            <w:tcW w:w="827" w:type="pct"/>
          </w:tcPr>
          <w:p w14:paraId="1C2998F1" w14:textId="45B78D3F" w:rsidR="00C862AA" w:rsidRPr="0062586E" w:rsidRDefault="00C862AA" w:rsidP="0062586E">
            <w:pPr>
              <w:ind w:left="517"/>
              <w:rPr>
                <w:rFonts w:ascii="Arial Nova Light" w:hAnsi="Arial Nova Light"/>
              </w:rPr>
            </w:pPr>
          </w:p>
        </w:tc>
        <w:tc>
          <w:tcPr>
            <w:tcW w:w="799" w:type="pct"/>
          </w:tcPr>
          <w:p w14:paraId="02DD110C" w14:textId="77777777" w:rsidR="00C862AA" w:rsidRPr="0062586E" w:rsidRDefault="00C862AA" w:rsidP="0062586E">
            <w:pPr>
              <w:ind w:left="517"/>
              <w:rPr>
                <w:rFonts w:ascii="Arial Nova Light" w:hAnsi="Arial Nova Light"/>
              </w:rPr>
            </w:pPr>
          </w:p>
        </w:tc>
        <w:tc>
          <w:tcPr>
            <w:tcW w:w="799" w:type="pct"/>
          </w:tcPr>
          <w:p w14:paraId="75E3B560" w14:textId="77777777" w:rsidR="00C862AA" w:rsidRPr="0062586E" w:rsidRDefault="00C862AA" w:rsidP="0062586E">
            <w:pPr>
              <w:ind w:left="517"/>
              <w:rPr>
                <w:rFonts w:ascii="Arial Nova Light" w:hAnsi="Arial Nova Light"/>
              </w:rPr>
            </w:pPr>
          </w:p>
        </w:tc>
      </w:tr>
      <w:tr w:rsidR="0082266F" w:rsidRPr="0062586E" w14:paraId="4D6FE056" w14:textId="77777777" w:rsidTr="00963D93">
        <w:trPr>
          <w:trHeight w:val="518"/>
        </w:trPr>
        <w:tc>
          <w:tcPr>
            <w:tcW w:w="834" w:type="pct"/>
          </w:tcPr>
          <w:p w14:paraId="53593846" w14:textId="6618D366" w:rsidR="0082266F" w:rsidRPr="0062586E" w:rsidRDefault="0082266F" w:rsidP="0062586E">
            <w:pPr>
              <w:rPr>
                <w:rFonts w:ascii="Arial Nova Light" w:hAnsi="Arial Nova Light"/>
              </w:rPr>
            </w:pPr>
            <w:r w:rsidRPr="0062586E">
              <w:rPr>
                <w:rFonts w:ascii="Arial Nova Light" w:hAnsi="Arial Nova Light"/>
              </w:rPr>
              <w:t xml:space="preserve">Relationship to </w:t>
            </w:r>
            <w:r w:rsidR="00FF0E24" w:rsidRPr="0062586E">
              <w:rPr>
                <w:rFonts w:ascii="Arial Nova Light" w:hAnsi="Arial Nova Light"/>
              </w:rPr>
              <w:t>Consultant/Organization</w:t>
            </w:r>
            <w:r w:rsidR="001C6958" w:rsidRPr="0062586E">
              <w:rPr>
                <w:rFonts w:ascii="Arial Nova Light" w:hAnsi="Arial Nova Light"/>
              </w:rPr>
              <w:t>:</w:t>
            </w:r>
          </w:p>
        </w:tc>
        <w:tc>
          <w:tcPr>
            <w:tcW w:w="863" w:type="pct"/>
          </w:tcPr>
          <w:p w14:paraId="20D0C154" w14:textId="77777777" w:rsidR="0082266F" w:rsidRPr="0062586E" w:rsidRDefault="0082266F" w:rsidP="0062586E">
            <w:pPr>
              <w:rPr>
                <w:rFonts w:ascii="Arial Nova Light" w:hAnsi="Arial Nova Light"/>
              </w:rPr>
            </w:pPr>
          </w:p>
        </w:tc>
        <w:tc>
          <w:tcPr>
            <w:tcW w:w="878" w:type="pct"/>
          </w:tcPr>
          <w:p w14:paraId="03957C93" w14:textId="77777777" w:rsidR="0082266F" w:rsidRPr="0062586E" w:rsidRDefault="0082266F" w:rsidP="0062586E">
            <w:pPr>
              <w:rPr>
                <w:rFonts w:ascii="Arial Nova Light" w:hAnsi="Arial Nova Light"/>
              </w:rPr>
            </w:pPr>
          </w:p>
        </w:tc>
        <w:tc>
          <w:tcPr>
            <w:tcW w:w="827" w:type="pct"/>
          </w:tcPr>
          <w:p w14:paraId="18D8CAB4" w14:textId="77777777" w:rsidR="0082266F" w:rsidRPr="0062586E" w:rsidRDefault="0082266F" w:rsidP="0062586E">
            <w:pPr>
              <w:ind w:left="517"/>
              <w:rPr>
                <w:rFonts w:ascii="Arial Nova Light" w:hAnsi="Arial Nova Light"/>
              </w:rPr>
            </w:pPr>
          </w:p>
        </w:tc>
        <w:tc>
          <w:tcPr>
            <w:tcW w:w="799" w:type="pct"/>
          </w:tcPr>
          <w:p w14:paraId="4FE510D0" w14:textId="77777777" w:rsidR="0082266F" w:rsidRPr="0062586E" w:rsidRDefault="0082266F" w:rsidP="0062586E">
            <w:pPr>
              <w:ind w:left="517"/>
              <w:rPr>
                <w:rFonts w:ascii="Arial Nova Light" w:hAnsi="Arial Nova Light"/>
              </w:rPr>
            </w:pPr>
          </w:p>
        </w:tc>
        <w:tc>
          <w:tcPr>
            <w:tcW w:w="799" w:type="pct"/>
          </w:tcPr>
          <w:p w14:paraId="21C2E8F6" w14:textId="77777777" w:rsidR="0082266F" w:rsidRPr="0062586E" w:rsidRDefault="0082266F" w:rsidP="0062586E">
            <w:pPr>
              <w:ind w:left="517"/>
              <w:rPr>
                <w:rFonts w:ascii="Arial Nova Light" w:hAnsi="Arial Nova Light"/>
              </w:rPr>
            </w:pPr>
          </w:p>
        </w:tc>
      </w:tr>
      <w:tr w:rsidR="004C080F" w:rsidRPr="0062586E" w14:paraId="6B4D03FA" w14:textId="77777777" w:rsidTr="004C080F">
        <w:trPr>
          <w:trHeight w:val="320"/>
        </w:trPr>
        <w:tc>
          <w:tcPr>
            <w:tcW w:w="5000" w:type="pct"/>
            <w:gridSpan w:val="6"/>
          </w:tcPr>
          <w:p w14:paraId="2C664AB6" w14:textId="77777777" w:rsidR="004C080F" w:rsidRPr="0062586E" w:rsidRDefault="004C080F" w:rsidP="0062586E">
            <w:pPr>
              <w:ind w:left="517"/>
              <w:rPr>
                <w:rFonts w:ascii="Arial Nova Light" w:hAnsi="Arial Nova Light"/>
              </w:rPr>
            </w:pPr>
          </w:p>
        </w:tc>
      </w:tr>
      <w:tr w:rsidR="004C080F" w:rsidRPr="0062586E" w14:paraId="7312A8CA" w14:textId="77777777" w:rsidTr="004C080F">
        <w:trPr>
          <w:trHeight w:val="140"/>
        </w:trPr>
        <w:tc>
          <w:tcPr>
            <w:tcW w:w="5000" w:type="pct"/>
            <w:gridSpan w:val="6"/>
          </w:tcPr>
          <w:p w14:paraId="6BFA0EB2" w14:textId="116632A5" w:rsidR="004C080F" w:rsidRPr="0062586E" w:rsidRDefault="004C080F" w:rsidP="0062586E">
            <w:pPr>
              <w:pStyle w:val="ListParagraph"/>
              <w:numPr>
                <w:ilvl w:val="0"/>
                <w:numId w:val="14"/>
              </w:numPr>
              <w:rPr>
                <w:rFonts w:ascii="Arial Nova Light" w:hAnsi="Arial Nova Light"/>
              </w:rPr>
            </w:pPr>
            <w:r w:rsidRPr="0062586E">
              <w:rPr>
                <w:rFonts w:ascii="Arial Nova Light" w:hAnsi="Arial Nova Light"/>
              </w:rPr>
              <w:t>Endorsements or Testimonials:</w:t>
            </w:r>
          </w:p>
        </w:tc>
      </w:tr>
      <w:tr w:rsidR="004C080F" w:rsidRPr="0062586E" w14:paraId="76B573AD" w14:textId="77777777" w:rsidTr="004C080F">
        <w:trPr>
          <w:trHeight w:val="286"/>
        </w:trPr>
        <w:tc>
          <w:tcPr>
            <w:tcW w:w="5000" w:type="pct"/>
            <w:gridSpan w:val="6"/>
          </w:tcPr>
          <w:p w14:paraId="2BC9C5C9" w14:textId="049261AE" w:rsidR="004C080F" w:rsidRPr="0062586E" w:rsidRDefault="004C080F" w:rsidP="0062586E">
            <w:pPr>
              <w:pStyle w:val="ListParagraph"/>
              <w:numPr>
                <w:ilvl w:val="0"/>
                <w:numId w:val="9"/>
              </w:numPr>
              <w:rPr>
                <w:rFonts w:ascii="Arial Nova Light" w:hAnsi="Arial Nova Light"/>
              </w:rPr>
            </w:pPr>
            <w:r w:rsidRPr="0062586E">
              <w:rPr>
                <w:rFonts w:ascii="Arial Nova Light" w:hAnsi="Arial Nova Light"/>
              </w:rPr>
              <w:t>Include any endorsements or testimonials from previous clients or stakeholder partners, if available.</w:t>
            </w:r>
          </w:p>
        </w:tc>
      </w:tr>
    </w:tbl>
    <w:p w14:paraId="09F2D6DD" w14:textId="77777777" w:rsidR="00405E5D" w:rsidRPr="0062586E" w:rsidRDefault="00405E5D" w:rsidP="0062586E">
      <w:pPr>
        <w:spacing w:after="0" w:line="240" w:lineRule="auto"/>
        <w:rPr>
          <w:rFonts w:ascii="Arial Nova Light" w:hAnsi="Arial Nova Light"/>
        </w:rPr>
      </w:pPr>
    </w:p>
    <w:sectPr w:rsidR="00405E5D" w:rsidRPr="0062586E" w:rsidSect="003E224C">
      <w:headerReference w:type="first" r:id="rId15"/>
      <w:footerReference w:type="first" r:id="rId16"/>
      <w:footnotePr>
        <w:pos w:val="beneathText"/>
      </w:footnotePr>
      <w:pgSz w:w="16840" w:h="11907" w:orient="landscape" w:code="9"/>
      <w:pgMar w:top="1701" w:right="851" w:bottom="1134" w:left="851" w:header="28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50B4" w14:textId="77777777" w:rsidR="00734A33" w:rsidRDefault="00734A33" w:rsidP="001370FB">
      <w:pPr>
        <w:spacing w:after="0" w:line="240" w:lineRule="auto"/>
      </w:pPr>
      <w:r>
        <w:separator/>
      </w:r>
    </w:p>
  </w:endnote>
  <w:endnote w:type="continuationSeparator" w:id="0">
    <w:p w14:paraId="6FCB7E5D" w14:textId="77777777" w:rsidR="00734A33" w:rsidRDefault="00734A33" w:rsidP="0013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9131" w14:textId="0ACBDD67" w:rsidR="00E30964" w:rsidRPr="0062586E" w:rsidRDefault="00CB0BFF" w:rsidP="002009E0">
    <w:pPr>
      <w:pStyle w:val="Footer"/>
      <w:jc w:val="right"/>
      <w:rPr>
        <w:rFonts w:ascii="Arial Nova Light" w:hAnsi="Arial Nova Light"/>
      </w:rPr>
    </w:pPr>
    <w:bookmarkStart w:id="7" w:name="_Hlk185066533"/>
    <w:r w:rsidRPr="0062586E">
      <w:rPr>
        <w:rFonts w:ascii="Arial Nova Light" w:hAnsi="Arial Nova Light"/>
        <w:i/>
      </w:rPr>
      <w:t>GCP Collective Action Plans</w:t>
    </w:r>
    <w:r w:rsidR="00E30964" w:rsidRPr="0062586E">
      <w:rPr>
        <w:rFonts w:ascii="Arial Nova Light" w:hAnsi="Arial Nova Light"/>
        <w:i/>
      </w:rPr>
      <w:t xml:space="preserve">, </w:t>
    </w:r>
    <w:r w:rsidR="00502B58" w:rsidRPr="0062586E">
      <w:rPr>
        <w:rFonts w:ascii="Arial Nova Light" w:hAnsi="Arial Nova Light"/>
        <w:i/>
      </w:rPr>
      <w:t>Pre-Award Survey</w:t>
    </w:r>
    <w:bookmarkEnd w:id="7"/>
    <w:r w:rsidR="00E30964" w:rsidRPr="0062586E">
      <w:rPr>
        <w:rFonts w:ascii="Arial Nova Light" w:hAnsi="Arial Nova Light"/>
        <w:i/>
      </w:rPr>
      <w:t xml:space="preserve">, </w:t>
    </w:r>
    <w:r w:rsidR="00E30964" w:rsidRPr="0062586E">
      <w:rPr>
        <w:rFonts w:ascii="Arial Nova Light" w:hAnsi="Arial Nova Light"/>
      </w:rPr>
      <w:t xml:space="preserve">Page </w:t>
    </w:r>
    <w:r w:rsidR="00E30964" w:rsidRPr="0062586E">
      <w:rPr>
        <w:rFonts w:ascii="Arial Nova Light" w:hAnsi="Arial Nova Light"/>
        <w:b/>
        <w:bCs/>
        <w:color w:val="2B579A"/>
        <w:shd w:val="clear" w:color="auto" w:fill="E6E6E6"/>
      </w:rPr>
      <w:fldChar w:fldCharType="begin"/>
    </w:r>
    <w:r w:rsidR="00E30964" w:rsidRPr="0062586E">
      <w:rPr>
        <w:rFonts w:ascii="Arial Nova Light" w:hAnsi="Arial Nova Light"/>
        <w:b/>
        <w:bCs/>
      </w:rPr>
      <w:instrText xml:space="preserve"> PAGE  \* Arabic  \* MERGEFORMAT </w:instrText>
    </w:r>
    <w:r w:rsidR="00E30964" w:rsidRPr="0062586E">
      <w:rPr>
        <w:rFonts w:ascii="Arial Nova Light" w:hAnsi="Arial Nova Light"/>
        <w:b/>
        <w:bCs/>
        <w:color w:val="2B579A"/>
        <w:shd w:val="clear" w:color="auto" w:fill="E6E6E6"/>
      </w:rPr>
      <w:fldChar w:fldCharType="separate"/>
    </w:r>
    <w:r w:rsidR="00E30964" w:rsidRPr="0062586E">
      <w:rPr>
        <w:rFonts w:ascii="Arial Nova Light" w:hAnsi="Arial Nova Light"/>
        <w:b/>
        <w:bCs/>
        <w:noProof/>
      </w:rPr>
      <w:t>12</w:t>
    </w:r>
    <w:r w:rsidR="00E30964" w:rsidRPr="0062586E">
      <w:rPr>
        <w:rFonts w:ascii="Arial Nova Light" w:hAnsi="Arial Nova Light"/>
        <w:b/>
        <w:bCs/>
        <w:color w:val="2B579A"/>
        <w:shd w:val="clear" w:color="auto" w:fill="E6E6E6"/>
      </w:rPr>
      <w:fldChar w:fldCharType="end"/>
    </w:r>
    <w:r w:rsidR="00E30964" w:rsidRPr="0062586E">
      <w:rPr>
        <w:rFonts w:ascii="Arial Nova Light" w:hAnsi="Arial Nova Light"/>
      </w:rPr>
      <w:t xml:space="preserve"> of </w:t>
    </w:r>
    <w:r w:rsidR="00E30964" w:rsidRPr="0062586E">
      <w:rPr>
        <w:rFonts w:ascii="Arial Nova Light" w:hAnsi="Arial Nova Light"/>
        <w:b/>
        <w:bCs/>
        <w:color w:val="2B579A"/>
        <w:shd w:val="clear" w:color="auto" w:fill="E6E6E6"/>
      </w:rPr>
      <w:fldChar w:fldCharType="begin"/>
    </w:r>
    <w:r w:rsidR="00E30964" w:rsidRPr="0062586E">
      <w:rPr>
        <w:rFonts w:ascii="Arial Nova Light" w:hAnsi="Arial Nova Light"/>
        <w:b/>
        <w:bCs/>
      </w:rPr>
      <w:instrText xml:space="preserve"> NUMPAGES  \* Arabic  \* MERGEFORMAT </w:instrText>
    </w:r>
    <w:r w:rsidR="00E30964" w:rsidRPr="0062586E">
      <w:rPr>
        <w:rFonts w:ascii="Arial Nova Light" w:hAnsi="Arial Nova Light"/>
        <w:b/>
        <w:bCs/>
        <w:color w:val="2B579A"/>
        <w:shd w:val="clear" w:color="auto" w:fill="E6E6E6"/>
      </w:rPr>
      <w:fldChar w:fldCharType="separate"/>
    </w:r>
    <w:r w:rsidR="00E30964" w:rsidRPr="0062586E">
      <w:rPr>
        <w:rFonts w:ascii="Arial Nova Light" w:hAnsi="Arial Nova Light"/>
        <w:b/>
        <w:bCs/>
        <w:noProof/>
      </w:rPr>
      <w:t>13</w:t>
    </w:r>
    <w:r w:rsidR="00E30964" w:rsidRPr="0062586E">
      <w:rPr>
        <w:rFonts w:ascii="Arial Nova Light" w:hAnsi="Arial Nova Light"/>
        <w:b/>
        <w:bCs/>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B7C9" w14:textId="305F31BD" w:rsidR="00E30964" w:rsidRDefault="00E30964">
    <w:pPr>
      <w:pStyle w:val="Footer"/>
      <w:jc w:val="right"/>
    </w:pPr>
    <w:r>
      <w:rPr>
        <w:rFonts w:ascii="Gill Sans MT" w:hAnsi="Gill Sans MT"/>
        <w:i/>
      </w:rPr>
      <w:t>MSP, Organizational Capacity Qestionnaire Part II,</w:t>
    </w:r>
    <w:r>
      <w:t xml:space="preserve"> </w:t>
    </w:r>
    <w:sdt>
      <w:sdtPr>
        <w:rPr>
          <w:color w:val="2B579A"/>
          <w:shd w:val="clear" w:color="auto" w:fill="E6E6E6"/>
        </w:rPr>
        <w:id w:val="-2113189288"/>
        <w:docPartObj>
          <w:docPartGallery w:val="Page Numbers (Bottom of Page)"/>
          <w:docPartUnique/>
        </w:docPartObj>
      </w:sdtPr>
      <w:sdtEndPr>
        <w:rPr>
          <w:color w:val="auto"/>
          <w:shd w:val="clear" w:color="auto" w:fill="auto"/>
        </w:rPr>
      </w:sdtEndPr>
      <w:sdtContent>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sdtContent>
        </w:sdt>
      </w:sdtContent>
    </w:sdt>
  </w:p>
  <w:p w14:paraId="64DEA54B" w14:textId="2827ADC9" w:rsidR="00E30964" w:rsidRDefault="00E30964" w:rsidP="00256131">
    <w:pPr>
      <w:pStyle w:val="Footer"/>
      <w:tabs>
        <w:tab w:val="clear" w:pos="4680"/>
        <w:tab w:val="clear" w:pos="9360"/>
        <w:tab w:val="left" w:pos="1263"/>
      </w:tabs>
      <w:ind w:left="-1440" w:righ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E0AC" w14:textId="77777777" w:rsidR="00CB0BFF" w:rsidRPr="00670D1D" w:rsidRDefault="00CB0BFF" w:rsidP="00CB0BFF">
    <w:pPr>
      <w:pStyle w:val="Footer"/>
      <w:jc w:val="right"/>
      <w:rPr>
        <w:rFonts w:ascii="Arial Nova Light" w:hAnsi="Arial Nova Light"/>
      </w:rPr>
    </w:pPr>
    <w:r w:rsidRPr="00CB0BFF">
      <w:rPr>
        <w:rFonts w:ascii="Arial Nova Light" w:hAnsi="Arial Nova Light"/>
        <w:i/>
      </w:rPr>
      <w:t>GCP Collective Action Plans</w:t>
    </w:r>
    <w:r w:rsidRPr="00670D1D">
      <w:rPr>
        <w:rFonts w:ascii="Arial Nova Light" w:hAnsi="Arial Nova Light"/>
        <w:i/>
      </w:rPr>
      <w:t xml:space="preserve">, </w:t>
    </w:r>
    <w:r>
      <w:rPr>
        <w:rFonts w:ascii="Arial Nova Light" w:hAnsi="Arial Nova Light"/>
        <w:i/>
      </w:rPr>
      <w:t>Pre-Award Survey</w:t>
    </w:r>
    <w:r w:rsidRPr="00670D1D">
      <w:rPr>
        <w:rFonts w:ascii="Arial Nova Light" w:hAnsi="Arial Nova Light"/>
        <w:i/>
      </w:rPr>
      <w:t xml:space="preserve">, </w:t>
    </w:r>
    <w:r w:rsidRPr="00670D1D">
      <w:rPr>
        <w:rFonts w:ascii="Arial Nova Light" w:hAnsi="Arial Nova Light"/>
      </w:rPr>
      <w:t xml:space="preserve">Page </w:t>
    </w:r>
    <w:r w:rsidRPr="00670D1D">
      <w:rPr>
        <w:rFonts w:ascii="Arial Nova Light" w:hAnsi="Arial Nova Light"/>
        <w:b/>
        <w:bCs/>
        <w:color w:val="2B579A"/>
        <w:shd w:val="clear" w:color="auto" w:fill="E6E6E6"/>
      </w:rPr>
      <w:fldChar w:fldCharType="begin"/>
    </w:r>
    <w:r w:rsidRPr="00670D1D">
      <w:rPr>
        <w:rFonts w:ascii="Arial Nova Light" w:hAnsi="Arial Nova Light"/>
        <w:b/>
        <w:bCs/>
      </w:rPr>
      <w:instrText xml:space="preserve"> PAGE  \* Arabic  \* MERGEFORMAT </w:instrText>
    </w:r>
    <w:r w:rsidRPr="00670D1D">
      <w:rPr>
        <w:rFonts w:ascii="Arial Nova Light" w:hAnsi="Arial Nova Light"/>
        <w:b/>
        <w:bCs/>
        <w:color w:val="2B579A"/>
        <w:shd w:val="clear" w:color="auto" w:fill="E6E6E6"/>
      </w:rPr>
      <w:fldChar w:fldCharType="separate"/>
    </w:r>
    <w:r>
      <w:rPr>
        <w:rFonts w:ascii="Arial Nova Light" w:hAnsi="Arial Nova Light"/>
        <w:b/>
        <w:bCs/>
        <w:color w:val="2B579A"/>
        <w:shd w:val="clear" w:color="auto" w:fill="E6E6E6"/>
      </w:rPr>
      <w:t>7</w:t>
    </w:r>
    <w:r w:rsidRPr="00670D1D">
      <w:rPr>
        <w:rFonts w:ascii="Arial Nova Light" w:hAnsi="Arial Nova Light"/>
        <w:b/>
        <w:bCs/>
        <w:color w:val="2B579A"/>
        <w:shd w:val="clear" w:color="auto" w:fill="E6E6E6"/>
      </w:rPr>
      <w:fldChar w:fldCharType="end"/>
    </w:r>
    <w:r w:rsidRPr="00670D1D">
      <w:rPr>
        <w:rFonts w:ascii="Arial Nova Light" w:hAnsi="Arial Nova Light"/>
      </w:rPr>
      <w:t xml:space="preserve"> of </w:t>
    </w:r>
    <w:r w:rsidRPr="00670D1D">
      <w:rPr>
        <w:rFonts w:ascii="Arial Nova Light" w:hAnsi="Arial Nova Light"/>
        <w:b/>
        <w:bCs/>
        <w:color w:val="2B579A"/>
        <w:shd w:val="clear" w:color="auto" w:fill="E6E6E6"/>
      </w:rPr>
      <w:fldChar w:fldCharType="begin"/>
    </w:r>
    <w:r w:rsidRPr="00670D1D">
      <w:rPr>
        <w:rFonts w:ascii="Arial Nova Light" w:hAnsi="Arial Nova Light"/>
        <w:b/>
        <w:bCs/>
      </w:rPr>
      <w:instrText xml:space="preserve"> NUMPAGES  \* Arabic  \* MERGEFORMAT </w:instrText>
    </w:r>
    <w:r w:rsidRPr="00670D1D">
      <w:rPr>
        <w:rFonts w:ascii="Arial Nova Light" w:hAnsi="Arial Nova Light"/>
        <w:b/>
        <w:bCs/>
        <w:color w:val="2B579A"/>
        <w:shd w:val="clear" w:color="auto" w:fill="E6E6E6"/>
      </w:rPr>
      <w:fldChar w:fldCharType="separate"/>
    </w:r>
    <w:r>
      <w:rPr>
        <w:rFonts w:ascii="Arial Nova Light" w:hAnsi="Arial Nova Light"/>
        <w:b/>
        <w:bCs/>
        <w:color w:val="2B579A"/>
        <w:shd w:val="clear" w:color="auto" w:fill="E6E6E6"/>
      </w:rPr>
      <w:t>8</w:t>
    </w:r>
    <w:r w:rsidRPr="00670D1D">
      <w:rPr>
        <w:rFonts w:ascii="Arial Nova Light" w:hAnsi="Arial Nova Light"/>
        <w:b/>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E1EB" w14:textId="77777777" w:rsidR="00734A33" w:rsidRDefault="00734A33" w:rsidP="001370FB">
      <w:pPr>
        <w:spacing w:after="0" w:line="240" w:lineRule="auto"/>
      </w:pPr>
      <w:r>
        <w:separator/>
      </w:r>
    </w:p>
  </w:footnote>
  <w:footnote w:type="continuationSeparator" w:id="0">
    <w:p w14:paraId="2EE457B7" w14:textId="77777777" w:rsidR="00734A33" w:rsidRDefault="00734A33" w:rsidP="0013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A35B" w14:textId="58979A88" w:rsidR="00F5701C" w:rsidRDefault="00336CA5">
    <w:pPr>
      <w:pStyle w:val="Header"/>
    </w:pPr>
    <w:r>
      <w:rPr>
        <w:noProof/>
      </w:rPr>
      <w:drawing>
        <wp:inline distT="0" distB="0" distL="0" distR="0" wp14:anchorId="4B450CBD" wp14:editId="546DD4B6">
          <wp:extent cx="514350" cy="857104"/>
          <wp:effectExtent l="0" t="0" r="0" b="0"/>
          <wp:docPr id="1423265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398" cy="8705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17C3" w14:textId="73287A94" w:rsidR="00E30964" w:rsidRDefault="00E30964" w:rsidP="00927F71">
    <w:pPr>
      <w:pStyle w:val="Header"/>
      <w:tabs>
        <w:tab w:val="clear" w:pos="4680"/>
        <w:tab w:val="clear" w:pos="9360"/>
        <w:tab w:val="left" w:pos="2160"/>
        <w:tab w:val="right" w:pos="9720"/>
      </w:tabs>
      <w:ind w:right="-360"/>
    </w:pPr>
    <w:r>
      <w:rPr>
        <w:noProof/>
        <w:color w:val="000000"/>
        <w:shd w:val="clear" w:color="auto" w:fill="E6E6E6"/>
      </w:rPr>
      <w:drawing>
        <wp:inline distT="0" distB="0" distL="0" distR="0" wp14:anchorId="72F377B9" wp14:editId="0144ED12">
          <wp:extent cx="1304823" cy="46704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4823" cy="4670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8E0F" w14:textId="651345A5" w:rsidR="00E30964" w:rsidRPr="00D42E1B" w:rsidRDefault="00336CA5" w:rsidP="00D42E1B">
    <w:pPr>
      <w:pStyle w:val="Header"/>
    </w:pPr>
    <w:r>
      <w:rPr>
        <w:noProof/>
      </w:rPr>
      <w:drawing>
        <wp:inline distT="0" distB="0" distL="0" distR="0" wp14:anchorId="7568800C" wp14:editId="61A5C2D4">
          <wp:extent cx="501650" cy="835942"/>
          <wp:effectExtent l="0" t="0" r="0" b="0"/>
          <wp:docPr id="725283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293" cy="84534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rpxLKcTouIYDP" int2:id="jvF6tw7s">
      <int2:state int2:value="Rejected" int2:type="AugLoop_Text_Critique"/>
    </int2:textHash>
    <int2:textHash int2:hashCode="J10kyhn7pri6YI" int2:id="qgDwy46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08B"/>
    <w:multiLevelType w:val="hybridMultilevel"/>
    <w:tmpl w:val="D828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4A2"/>
    <w:multiLevelType w:val="hybridMultilevel"/>
    <w:tmpl w:val="C8B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47025"/>
    <w:multiLevelType w:val="hybridMultilevel"/>
    <w:tmpl w:val="80465DB8"/>
    <w:lvl w:ilvl="0" w:tplc="B5980FBA">
      <w:start w:val="1"/>
      <w:numFmt w:val="decimal"/>
      <w:lvlText w:val="%1."/>
      <w:lvlJc w:val="left"/>
      <w:pPr>
        <w:ind w:left="-90" w:hanging="360"/>
      </w:pPr>
      <w:rPr>
        <w:b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293A6055"/>
    <w:multiLevelType w:val="hybridMultilevel"/>
    <w:tmpl w:val="C8329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FC6128"/>
    <w:multiLevelType w:val="hybridMultilevel"/>
    <w:tmpl w:val="B3D0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04122"/>
    <w:multiLevelType w:val="hybridMultilevel"/>
    <w:tmpl w:val="BEFAF6D0"/>
    <w:lvl w:ilvl="0" w:tplc="EF0E8B5A">
      <w:start w:val="1"/>
      <w:numFmt w:val="bullet"/>
      <w:pStyle w:val="AR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A5B375A"/>
    <w:multiLevelType w:val="hybridMultilevel"/>
    <w:tmpl w:val="2E70C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EE36A8"/>
    <w:multiLevelType w:val="hybridMultilevel"/>
    <w:tmpl w:val="65D4F41A"/>
    <w:lvl w:ilvl="0" w:tplc="3EC22920">
      <w:start w:val="1"/>
      <w:numFmt w:val="decimal"/>
      <w:lvlText w:val="%1."/>
      <w:lvlJc w:val="left"/>
      <w:pPr>
        <w:ind w:left="360" w:hanging="360"/>
      </w:pPr>
      <w:rPr>
        <w:rFonts w:hint="default"/>
        <w:color w:val="auto"/>
      </w:rPr>
    </w:lvl>
    <w:lvl w:ilvl="1" w:tplc="B9EABFB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C071B3"/>
    <w:multiLevelType w:val="hybridMultilevel"/>
    <w:tmpl w:val="8D9AE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2E1A3D"/>
    <w:multiLevelType w:val="hybridMultilevel"/>
    <w:tmpl w:val="7BAE4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2D3BDB"/>
    <w:multiLevelType w:val="hybridMultilevel"/>
    <w:tmpl w:val="DCC4E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FF0D5C"/>
    <w:multiLevelType w:val="hybridMultilevel"/>
    <w:tmpl w:val="3668A8D0"/>
    <w:lvl w:ilvl="0" w:tplc="99887A08">
      <w:start w:val="1"/>
      <w:numFmt w:val="decimal"/>
      <w:lvlText w:val="%1."/>
      <w:lvlJc w:val="left"/>
      <w:pPr>
        <w:ind w:left="360" w:hanging="360"/>
      </w:pPr>
      <w:rPr>
        <w:rFonts w:hint="default"/>
        <w:b w:val="0"/>
        <w:i w:val="0"/>
      </w:rPr>
    </w:lvl>
    <w:lvl w:ilvl="1" w:tplc="B9EABFB2">
      <w:start w:val="1"/>
      <w:numFmt w:val="bullet"/>
      <w:lvlText w:val=""/>
      <w:lvlJc w:val="left"/>
      <w:pPr>
        <w:ind w:left="1080" w:hanging="360"/>
      </w:pPr>
      <w:rPr>
        <w:rFonts w:ascii="Symbol" w:hAnsi="Symbol" w:hint="default"/>
      </w:rPr>
    </w:lvl>
    <w:lvl w:ilvl="2" w:tplc="EAD8036C">
      <w:start w:val="1"/>
      <w:numFmt w:val="bullet"/>
      <w:lvlText w:val=""/>
      <w:lvlJc w:val="left"/>
      <w:pPr>
        <w:ind w:left="1800" w:hanging="180"/>
      </w:pPr>
      <w:rPr>
        <w:rFonts w:ascii="Wingdings" w:hAnsi="Wingdings" w:hint="default"/>
      </w:rPr>
    </w:lvl>
    <w:lvl w:ilvl="3" w:tplc="B9EABFB2">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483374"/>
    <w:multiLevelType w:val="hybridMultilevel"/>
    <w:tmpl w:val="445CF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6678A1"/>
    <w:multiLevelType w:val="hybridMultilevel"/>
    <w:tmpl w:val="666A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069767">
    <w:abstractNumId w:val="5"/>
  </w:num>
  <w:num w:numId="2" w16cid:durableId="1844515770">
    <w:abstractNumId w:val="7"/>
  </w:num>
  <w:num w:numId="3" w16cid:durableId="1475638592">
    <w:abstractNumId w:val="2"/>
  </w:num>
  <w:num w:numId="4" w16cid:durableId="1179008364">
    <w:abstractNumId w:val="11"/>
  </w:num>
  <w:num w:numId="5" w16cid:durableId="634215610">
    <w:abstractNumId w:val="1"/>
  </w:num>
  <w:num w:numId="6" w16cid:durableId="1188371746">
    <w:abstractNumId w:val="10"/>
  </w:num>
  <w:num w:numId="7" w16cid:durableId="1836528357">
    <w:abstractNumId w:val="3"/>
  </w:num>
  <w:num w:numId="8" w16cid:durableId="1447850054">
    <w:abstractNumId w:val="12"/>
  </w:num>
  <w:num w:numId="9" w16cid:durableId="358050732">
    <w:abstractNumId w:val="9"/>
  </w:num>
  <w:num w:numId="10" w16cid:durableId="1661882142">
    <w:abstractNumId w:val="0"/>
  </w:num>
  <w:num w:numId="11" w16cid:durableId="941910724">
    <w:abstractNumId w:val="13"/>
  </w:num>
  <w:num w:numId="12" w16cid:durableId="1491870123">
    <w:abstractNumId w:val="4"/>
  </w:num>
  <w:num w:numId="13" w16cid:durableId="2106801356">
    <w:abstractNumId w:val="6"/>
  </w:num>
  <w:num w:numId="14" w16cid:durableId="375531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0FB"/>
    <w:rsid w:val="0000122E"/>
    <w:rsid w:val="00002D84"/>
    <w:rsid w:val="000054F9"/>
    <w:rsid w:val="0000638C"/>
    <w:rsid w:val="00010264"/>
    <w:rsid w:val="00012D81"/>
    <w:rsid w:val="0001329E"/>
    <w:rsid w:val="00014294"/>
    <w:rsid w:val="00021B3B"/>
    <w:rsid w:val="00022760"/>
    <w:rsid w:val="00022858"/>
    <w:rsid w:val="00022971"/>
    <w:rsid w:val="00023A2B"/>
    <w:rsid w:val="00025FB8"/>
    <w:rsid w:val="00026588"/>
    <w:rsid w:val="00030E0A"/>
    <w:rsid w:val="000349AB"/>
    <w:rsid w:val="00034F33"/>
    <w:rsid w:val="00035CBC"/>
    <w:rsid w:val="00037D64"/>
    <w:rsid w:val="000418AB"/>
    <w:rsid w:val="00042698"/>
    <w:rsid w:val="000479A6"/>
    <w:rsid w:val="00047D08"/>
    <w:rsid w:val="00052F1C"/>
    <w:rsid w:val="00055955"/>
    <w:rsid w:val="0005614B"/>
    <w:rsid w:val="000602E4"/>
    <w:rsid w:val="00064E36"/>
    <w:rsid w:val="00066FD6"/>
    <w:rsid w:val="000672AD"/>
    <w:rsid w:val="00071303"/>
    <w:rsid w:val="00072E30"/>
    <w:rsid w:val="000740A7"/>
    <w:rsid w:val="00074522"/>
    <w:rsid w:val="000748DC"/>
    <w:rsid w:val="00075A2C"/>
    <w:rsid w:val="00075E4F"/>
    <w:rsid w:val="00080B71"/>
    <w:rsid w:val="00082007"/>
    <w:rsid w:val="00085374"/>
    <w:rsid w:val="000870FC"/>
    <w:rsid w:val="000919F3"/>
    <w:rsid w:val="000977D0"/>
    <w:rsid w:val="000A20A4"/>
    <w:rsid w:val="000A2BB1"/>
    <w:rsid w:val="000A3917"/>
    <w:rsid w:val="000B4350"/>
    <w:rsid w:val="000B50AF"/>
    <w:rsid w:val="000B6BA2"/>
    <w:rsid w:val="000C1144"/>
    <w:rsid w:val="000C2108"/>
    <w:rsid w:val="000C219C"/>
    <w:rsid w:val="000C344B"/>
    <w:rsid w:val="000C3836"/>
    <w:rsid w:val="000C3D87"/>
    <w:rsid w:val="000D2E05"/>
    <w:rsid w:val="000D4DD7"/>
    <w:rsid w:val="000D512A"/>
    <w:rsid w:val="000D5B43"/>
    <w:rsid w:val="000D7EA5"/>
    <w:rsid w:val="000E190F"/>
    <w:rsid w:val="000E25AB"/>
    <w:rsid w:val="000E4803"/>
    <w:rsid w:val="000E60B4"/>
    <w:rsid w:val="000E6C30"/>
    <w:rsid w:val="000E7134"/>
    <w:rsid w:val="000E7930"/>
    <w:rsid w:val="000F1F13"/>
    <w:rsid w:val="000F264A"/>
    <w:rsid w:val="000F5768"/>
    <w:rsid w:val="000F5FF8"/>
    <w:rsid w:val="0010430F"/>
    <w:rsid w:val="001046AB"/>
    <w:rsid w:val="001059FE"/>
    <w:rsid w:val="00105FFE"/>
    <w:rsid w:val="001071FA"/>
    <w:rsid w:val="00110CCE"/>
    <w:rsid w:val="001137AD"/>
    <w:rsid w:val="00113CEC"/>
    <w:rsid w:val="001168B4"/>
    <w:rsid w:val="00123E43"/>
    <w:rsid w:val="00123E57"/>
    <w:rsid w:val="001242C5"/>
    <w:rsid w:val="00126B75"/>
    <w:rsid w:val="00127196"/>
    <w:rsid w:val="001275AD"/>
    <w:rsid w:val="001310D6"/>
    <w:rsid w:val="00131278"/>
    <w:rsid w:val="001317FE"/>
    <w:rsid w:val="001345C4"/>
    <w:rsid w:val="00134F3A"/>
    <w:rsid w:val="00135837"/>
    <w:rsid w:val="0013584A"/>
    <w:rsid w:val="001370FB"/>
    <w:rsid w:val="00141700"/>
    <w:rsid w:val="0015107B"/>
    <w:rsid w:val="0015244C"/>
    <w:rsid w:val="001551DE"/>
    <w:rsid w:val="00157223"/>
    <w:rsid w:val="00160286"/>
    <w:rsid w:val="00160D7A"/>
    <w:rsid w:val="00160FC2"/>
    <w:rsid w:val="00161408"/>
    <w:rsid w:val="0016316B"/>
    <w:rsid w:val="001672C3"/>
    <w:rsid w:val="00171E9E"/>
    <w:rsid w:val="001724AB"/>
    <w:rsid w:val="00173724"/>
    <w:rsid w:val="001823F0"/>
    <w:rsid w:val="00182BD9"/>
    <w:rsid w:val="00190A00"/>
    <w:rsid w:val="00191921"/>
    <w:rsid w:val="00194CDC"/>
    <w:rsid w:val="0019543F"/>
    <w:rsid w:val="00195906"/>
    <w:rsid w:val="001A0AC3"/>
    <w:rsid w:val="001A1E9A"/>
    <w:rsid w:val="001A28E4"/>
    <w:rsid w:val="001A76AC"/>
    <w:rsid w:val="001B0076"/>
    <w:rsid w:val="001B51A2"/>
    <w:rsid w:val="001B5B22"/>
    <w:rsid w:val="001B601B"/>
    <w:rsid w:val="001B62CD"/>
    <w:rsid w:val="001B691D"/>
    <w:rsid w:val="001B76D5"/>
    <w:rsid w:val="001B7F12"/>
    <w:rsid w:val="001C217E"/>
    <w:rsid w:val="001C4237"/>
    <w:rsid w:val="001C6958"/>
    <w:rsid w:val="001C6EDA"/>
    <w:rsid w:val="001D23D2"/>
    <w:rsid w:val="001D24D7"/>
    <w:rsid w:val="001D54FF"/>
    <w:rsid w:val="001E3438"/>
    <w:rsid w:val="001E5790"/>
    <w:rsid w:val="001F52B4"/>
    <w:rsid w:val="001F6B86"/>
    <w:rsid w:val="001F7110"/>
    <w:rsid w:val="001F7FDB"/>
    <w:rsid w:val="002009E0"/>
    <w:rsid w:val="00204D34"/>
    <w:rsid w:val="00205E9A"/>
    <w:rsid w:val="002064ED"/>
    <w:rsid w:val="00206A57"/>
    <w:rsid w:val="00207231"/>
    <w:rsid w:val="0020724D"/>
    <w:rsid w:val="0021270A"/>
    <w:rsid w:val="00212963"/>
    <w:rsid w:val="00213DE4"/>
    <w:rsid w:val="00215E21"/>
    <w:rsid w:val="0021612A"/>
    <w:rsid w:val="0021668F"/>
    <w:rsid w:val="00217A4C"/>
    <w:rsid w:val="002227EB"/>
    <w:rsid w:val="0022695F"/>
    <w:rsid w:val="00230124"/>
    <w:rsid w:val="00234508"/>
    <w:rsid w:val="00234C30"/>
    <w:rsid w:val="00236DA2"/>
    <w:rsid w:val="00237EC9"/>
    <w:rsid w:val="00241630"/>
    <w:rsid w:val="0024294C"/>
    <w:rsid w:val="00242DA0"/>
    <w:rsid w:val="00243406"/>
    <w:rsid w:val="00247079"/>
    <w:rsid w:val="0025416C"/>
    <w:rsid w:val="002551C4"/>
    <w:rsid w:val="00256131"/>
    <w:rsid w:val="00256EDE"/>
    <w:rsid w:val="00271B3B"/>
    <w:rsid w:val="00273F1E"/>
    <w:rsid w:val="0027417D"/>
    <w:rsid w:val="002748D5"/>
    <w:rsid w:val="00277633"/>
    <w:rsid w:val="002779D1"/>
    <w:rsid w:val="00281E90"/>
    <w:rsid w:val="00283DAE"/>
    <w:rsid w:val="00284D66"/>
    <w:rsid w:val="0028797D"/>
    <w:rsid w:val="00293313"/>
    <w:rsid w:val="00295BFE"/>
    <w:rsid w:val="002990CB"/>
    <w:rsid w:val="002A4A72"/>
    <w:rsid w:val="002A79D8"/>
    <w:rsid w:val="002B1E99"/>
    <w:rsid w:val="002B3064"/>
    <w:rsid w:val="002B4249"/>
    <w:rsid w:val="002B52D6"/>
    <w:rsid w:val="002B52E6"/>
    <w:rsid w:val="002C4BE2"/>
    <w:rsid w:val="002C4E89"/>
    <w:rsid w:val="002D23E5"/>
    <w:rsid w:val="002D26FC"/>
    <w:rsid w:val="002D3E1F"/>
    <w:rsid w:val="002D5C26"/>
    <w:rsid w:val="002E046F"/>
    <w:rsid w:val="002E0EC4"/>
    <w:rsid w:val="002E1776"/>
    <w:rsid w:val="002E3DFE"/>
    <w:rsid w:val="002E678E"/>
    <w:rsid w:val="002E7622"/>
    <w:rsid w:val="002F1BA7"/>
    <w:rsid w:val="002F4E95"/>
    <w:rsid w:val="002F593F"/>
    <w:rsid w:val="002F63C7"/>
    <w:rsid w:val="00300E25"/>
    <w:rsid w:val="00303100"/>
    <w:rsid w:val="003032D7"/>
    <w:rsid w:val="00304F95"/>
    <w:rsid w:val="003106BC"/>
    <w:rsid w:val="003149F1"/>
    <w:rsid w:val="003162F1"/>
    <w:rsid w:val="00317821"/>
    <w:rsid w:val="00322389"/>
    <w:rsid w:val="00322AD4"/>
    <w:rsid w:val="003234E2"/>
    <w:rsid w:val="00323D0A"/>
    <w:rsid w:val="00331280"/>
    <w:rsid w:val="00332251"/>
    <w:rsid w:val="003359D5"/>
    <w:rsid w:val="00336CA5"/>
    <w:rsid w:val="00340DB5"/>
    <w:rsid w:val="00350600"/>
    <w:rsid w:val="00351D2A"/>
    <w:rsid w:val="0035245C"/>
    <w:rsid w:val="0035611B"/>
    <w:rsid w:val="003577C8"/>
    <w:rsid w:val="00362803"/>
    <w:rsid w:val="00366E07"/>
    <w:rsid w:val="00370D45"/>
    <w:rsid w:val="00374013"/>
    <w:rsid w:val="00380536"/>
    <w:rsid w:val="00382FFF"/>
    <w:rsid w:val="0038302F"/>
    <w:rsid w:val="00386FF3"/>
    <w:rsid w:val="00390230"/>
    <w:rsid w:val="00391141"/>
    <w:rsid w:val="00391B12"/>
    <w:rsid w:val="00394896"/>
    <w:rsid w:val="00397C54"/>
    <w:rsid w:val="003A6BC5"/>
    <w:rsid w:val="003B2020"/>
    <w:rsid w:val="003B32A8"/>
    <w:rsid w:val="003B3F06"/>
    <w:rsid w:val="003C6595"/>
    <w:rsid w:val="003D09B4"/>
    <w:rsid w:val="003D5187"/>
    <w:rsid w:val="003D67B9"/>
    <w:rsid w:val="003D6CBF"/>
    <w:rsid w:val="003E0DD1"/>
    <w:rsid w:val="003E15D9"/>
    <w:rsid w:val="003E224C"/>
    <w:rsid w:val="003E2E8A"/>
    <w:rsid w:val="003E2EF9"/>
    <w:rsid w:val="003E5859"/>
    <w:rsid w:val="003F4479"/>
    <w:rsid w:val="00402776"/>
    <w:rsid w:val="004055C9"/>
    <w:rsid w:val="00405E5D"/>
    <w:rsid w:val="00410F19"/>
    <w:rsid w:val="00411D4F"/>
    <w:rsid w:val="00413E9C"/>
    <w:rsid w:val="00417814"/>
    <w:rsid w:val="0043216D"/>
    <w:rsid w:val="00432762"/>
    <w:rsid w:val="00432B07"/>
    <w:rsid w:val="00432D02"/>
    <w:rsid w:val="0043337D"/>
    <w:rsid w:val="00436642"/>
    <w:rsid w:val="00445535"/>
    <w:rsid w:val="004530E4"/>
    <w:rsid w:val="004545E6"/>
    <w:rsid w:val="00454662"/>
    <w:rsid w:val="004555E3"/>
    <w:rsid w:val="00460E81"/>
    <w:rsid w:val="00470116"/>
    <w:rsid w:val="00471709"/>
    <w:rsid w:val="00473EE9"/>
    <w:rsid w:val="00477FEA"/>
    <w:rsid w:val="00484D70"/>
    <w:rsid w:val="0048508B"/>
    <w:rsid w:val="00490144"/>
    <w:rsid w:val="00490750"/>
    <w:rsid w:val="00491659"/>
    <w:rsid w:val="00491FBF"/>
    <w:rsid w:val="00493563"/>
    <w:rsid w:val="00494CD9"/>
    <w:rsid w:val="004A06D7"/>
    <w:rsid w:val="004A212C"/>
    <w:rsid w:val="004A38CE"/>
    <w:rsid w:val="004A4E28"/>
    <w:rsid w:val="004B0723"/>
    <w:rsid w:val="004B267C"/>
    <w:rsid w:val="004B2924"/>
    <w:rsid w:val="004B2C18"/>
    <w:rsid w:val="004B7554"/>
    <w:rsid w:val="004B7C30"/>
    <w:rsid w:val="004C0722"/>
    <w:rsid w:val="004C080F"/>
    <w:rsid w:val="004C27E3"/>
    <w:rsid w:val="004C3D99"/>
    <w:rsid w:val="004C7E4A"/>
    <w:rsid w:val="004D1D54"/>
    <w:rsid w:val="004D2D66"/>
    <w:rsid w:val="004D4200"/>
    <w:rsid w:val="004D4611"/>
    <w:rsid w:val="004D6636"/>
    <w:rsid w:val="004D7899"/>
    <w:rsid w:val="004E1311"/>
    <w:rsid w:val="004E385E"/>
    <w:rsid w:val="004E39A4"/>
    <w:rsid w:val="004E78B5"/>
    <w:rsid w:val="004F54C8"/>
    <w:rsid w:val="004F6F26"/>
    <w:rsid w:val="00502B58"/>
    <w:rsid w:val="005032AB"/>
    <w:rsid w:val="00504B9E"/>
    <w:rsid w:val="00510CE3"/>
    <w:rsid w:val="00515597"/>
    <w:rsid w:val="00515BE6"/>
    <w:rsid w:val="00517CFF"/>
    <w:rsid w:val="00521BF2"/>
    <w:rsid w:val="00535E01"/>
    <w:rsid w:val="0053663F"/>
    <w:rsid w:val="005409BF"/>
    <w:rsid w:val="00545DA8"/>
    <w:rsid w:val="0055282F"/>
    <w:rsid w:val="00555A26"/>
    <w:rsid w:val="00556C1E"/>
    <w:rsid w:val="00557361"/>
    <w:rsid w:val="0056061E"/>
    <w:rsid w:val="005616BC"/>
    <w:rsid w:val="005634BE"/>
    <w:rsid w:val="00563EAA"/>
    <w:rsid w:val="005644FC"/>
    <w:rsid w:val="00566A0B"/>
    <w:rsid w:val="005673B9"/>
    <w:rsid w:val="00571431"/>
    <w:rsid w:val="00571EB1"/>
    <w:rsid w:val="00572126"/>
    <w:rsid w:val="00575829"/>
    <w:rsid w:val="0058181B"/>
    <w:rsid w:val="005829F7"/>
    <w:rsid w:val="00582E5F"/>
    <w:rsid w:val="00585206"/>
    <w:rsid w:val="00593FC7"/>
    <w:rsid w:val="005A3BF4"/>
    <w:rsid w:val="005B3296"/>
    <w:rsid w:val="005B4FC3"/>
    <w:rsid w:val="005B5BB0"/>
    <w:rsid w:val="005C1347"/>
    <w:rsid w:val="005C3989"/>
    <w:rsid w:val="005D411A"/>
    <w:rsid w:val="005E7669"/>
    <w:rsid w:val="005F548A"/>
    <w:rsid w:val="00603D23"/>
    <w:rsid w:val="0060543D"/>
    <w:rsid w:val="00610AD7"/>
    <w:rsid w:val="006112F0"/>
    <w:rsid w:val="00616438"/>
    <w:rsid w:val="00617A74"/>
    <w:rsid w:val="00620799"/>
    <w:rsid w:val="0062213F"/>
    <w:rsid w:val="006229AC"/>
    <w:rsid w:val="0062586E"/>
    <w:rsid w:val="00632F0F"/>
    <w:rsid w:val="00633A1E"/>
    <w:rsid w:val="00640645"/>
    <w:rsid w:val="00641432"/>
    <w:rsid w:val="00641757"/>
    <w:rsid w:val="0064755A"/>
    <w:rsid w:val="00650254"/>
    <w:rsid w:val="0065163F"/>
    <w:rsid w:val="00652A3A"/>
    <w:rsid w:val="00654E29"/>
    <w:rsid w:val="00660C8F"/>
    <w:rsid w:val="006647E1"/>
    <w:rsid w:val="00664B6E"/>
    <w:rsid w:val="006663B6"/>
    <w:rsid w:val="006676F7"/>
    <w:rsid w:val="00670D1D"/>
    <w:rsid w:val="0067338D"/>
    <w:rsid w:val="006741FA"/>
    <w:rsid w:val="006754CB"/>
    <w:rsid w:val="00683F7A"/>
    <w:rsid w:val="00691458"/>
    <w:rsid w:val="00696DBA"/>
    <w:rsid w:val="006A06C2"/>
    <w:rsid w:val="006A25DD"/>
    <w:rsid w:val="006A431B"/>
    <w:rsid w:val="006B3D05"/>
    <w:rsid w:val="006B5BC6"/>
    <w:rsid w:val="006C1DAB"/>
    <w:rsid w:val="006C2A26"/>
    <w:rsid w:val="006C3E09"/>
    <w:rsid w:val="006C49C2"/>
    <w:rsid w:val="006C4EFE"/>
    <w:rsid w:val="006C5A4A"/>
    <w:rsid w:val="006C63DF"/>
    <w:rsid w:val="006D1472"/>
    <w:rsid w:val="006D347C"/>
    <w:rsid w:val="006D39F8"/>
    <w:rsid w:val="006D5469"/>
    <w:rsid w:val="006D5E61"/>
    <w:rsid w:val="006E1427"/>
    <w:rsid w:val="006E3006"/>
    <w:rsid w:val="006E3184"/>
    <w:rsid w:val="006F09E1"/>
    <w:rsid w:val="006F13FF"/>
    <w:rsid w:val="006F5253"/>
    <w:rsid w:val="006F7731"/>
    <w:rsid w:val="006F7F75"/>
    <w:rsid w:val="00702DB0"/>
    <w:rsid w:val="00706A42"/>
    <w:rsid w:val="00707A82"/>
    <w:rsid w:val="007168F4"/>
    <w:rsid w:val="0071705F"/>
    <w:rsid w:val="00720D35"/>
    <w:rsid w:val="00723AE2"/>
    <w:rsid w:val="00725B32"/>
    <w:rsid w:val="00727D28"/>
    <w:rsid w:val="0073038D"/>
    <w:rsid w:val="0073307D"/>
    <w:rsid w:val="0073436F"/>
    <w:rsid w:val="00734A33"/>
    <w:rsid w:val="007439CA"/>
    <w:rsid w:val="007472D8"/>
    <w:rsid w:val="0074748D"/>
    <w:rsid w:val="00750F2F"/>
    <w:rsid w:val="00752D61"/>
    <w:rsid w:val="00756298"/>
    <w:rsid w:val="00756F36"/>
    <w:rsid w:val="00757350"/>
    <w:rsid w:val="00757541"/>
    <w:rsid w:val="0076168D"/>
    <w:rsid w:val="0076424A"/>
    <w:rsid w:val="00770D99"/>
    <w:rsid w:val="00771777"/>
    <w:rsid w:val="00772C7E"/>
    <w:rsid w:val="00773818"/>
    <w:rsid w:val="00774651"/>
    <w:rsid w:val="00774AE4"/>
    <w:rsid w:val="00775A9D"/>
    <w:rsid w:val="0077749E"/>
    <w:rsid w:val="007830F3"/>
    <w:rsid w:val="00786AB5"/>
    <w:rsid w:val="00786B33"/>
    <w:rsid w:val="0079375F"/>
    <w:rsid w:val="007A1D36"/>
    <w:rsid w:val="007A2CCA"/>
    <w:rsid w:val="007A37D0"/>
    <w:rsid w:val="007A4117"/>
    <w:rsid w:val="007B0C8D"/>
    <w:rsid w:val="007B24E6"/>
    <w:rsid w:val="007B2EF4"/>
    <w:rsid w:val="007D024E"/>
    <w:rsid w:val="007D0ECA"/>
    <w:rsid w:val="007D1B22"/>
    <w:rsid w:val="007D3FBF"/>
    <w:rsid w:val="007D4667"/>
    <w:rsid w:val="007D55EF"/>
    <w:rsid w:val="007D627D"/>
    <w:rsid w:val="007E455B"/>
    <w:rsid w:val="007E6F36"/>
    <w:rsid w:val="007F2FA1"/>
    <w:rsid w:val="007F3CF4"/>
    <w:rsid w:val="007F4B35"/>
    <w:rsid w:val="007F7184"/>
    <w:rsid w:val="00802B8A"/>
    <w:rsid w:val="00807902"/>
    <w:rsid w:val="008118CA"/>
    <w:rsid w:val="00822505"/>
    <w:rsid w:val="00822547"/>
    <w:rsid w:val="0082266F"/>
    <w:rsid w:val="00823BE4"/>
    <w:rsid w:val="00827011"/>
    <w:rsid w:val="00833C3A"/>
    <w:rsid w:val="0083550D"/>
    <w:rsid w:val="0083691D"/>
    <w:rsid w:val="00845749"/>
    <w:rsid w:val="00847692"/>
    <w:rsid w:val="00853821"/>
    <w:rsid w:val="00854B11"/>
    <w:rsid w:val="0085573C"/>
    <w:rsid w:val="00860262"/>
    <w:rsid w:val="008603BC"/>
    <w:rsid w:val="00864F37"/>
    <w:rsid w:val="008660FD"/>
    <w:rsid w:val="008703C4"/>
    <w:rsid w:val="00872E8E"/>
    <w:rsid w:val="00873E98"/>
    <w:rsid w:val="00875651"/>
    <w:rsid w:val="00875F04"/>
    <w:rsid w:val="00876E62"/>
    <w:rsid w:val="0087702A"/>
    <w:rsid w:val="00880900"/>
    <w:rsid w:val="00880A37"/>
    <w:rsid w:val="00881873"/>
    <w:rsid w:val="00882C86"/>
    <w:rsid w:val="00883B86"/>
    <w:rsid w:val="00884547"/>
    <w:rsid w:val="0088480D"/>
    <w:rsid w:val="008947EF"/>
    <w:rsid w:val="008953CE"/>
    <w:rsid w:val="008A0180"/>
    <w:rsid w:val="008A0B9D"/>
    <w:rsid w:val="008A388F"/>
    <w:rsid w:val="008A3B48"/>
    <w:rsid w:val="008A6F8A"/>
    <w:rsid w:val="008B2D53"/>
    <w:rsid w:val="008B3575"/>
    <w:rsid w:val="008B4327"/>
    <w:rsid w:val="008C1FF6"/>
    <w:rsid w:val="008C289C"/>
    <w:rsid w:val="008D1080"/>
    <w:rsid w:val="008D12BA"/>
    <w:rsid w:val="008D3E96"/>
    <w:rsid w:val="008D43C7"/>
    <w:rsid w:val="008D5E20"/>
    <w:rsid w:val="008D6E1C"/>
    <w:rsid w:val="008E26D6"/>
    <w:rsid w:val="008F1230"/>
    <w:rsid w:val="008F224C"/>
    <w:rsid w:val="008F2367"/>
    <w:rsid w:val="008F5829"/>
    <w:rsid w:val="009051D6"/>
    <w:rsid w:val="0090543E"/>
    <w:rsid w:val="00905CE9"/>
    <w:rsid w:val="00906FB6"/>
    <w:rsid w:val="00907C89"/>
    <w:rsid w:val="00910663"/>
    <w:rsid w:val="00910B5F"/>
    <w:rsid w:val="00911121"/>
    <w:rsid w:val="009118C3"/>
    <w:rsid w:val="00912FF5"/>
    <w:rsid w:val="00914ED2"/>
    <w:rsid w:val="0091B79B"/>
    <w:rsid w:val="00922727"/>
    <w:rsid w:val="0092312F"/>
    <w:rsid w:val="009233F8"/>
    <w:rsid w:val="00925723"/>
    <w:rsid w:val="00926705"/>
    <w:rsid w:val="00927F71"/>
    <w:rsid w:val="00930963"/>
    <w:rsid w:val="009309B7"/>
    <w:rsid w:val="00936EFA"/>
    <w:rsid w:val="0094077D"/>
    <w:rsid w:val="009420EC"/>
    <w:rsid w:val="009459BB"/>
    <w:rsid w:val="00947FA7"/>
    <w:rsid w:val="009516E3"/>
    <w:rsid w:val="00953B7D"/>
    <w:rsid w:val="00954F7B"/>
    <w:rsid w:val="009551F1"/>
    <w:rsid w:val="0095693E"/>
    <w:rsid w:val="00957DD5"/>
    <w:rsid w:val="00960906"/>
    <w:rsid w:val="00962AD9"/>
    <w:rsid w:val="00963D93"/>
    <w:rsid w:val="00967EA1"/>
    <w:rsid w:val="0097341F"/>
    <w:rsid w:val="00975622"/>
    <w:rsid w:val="009812BC"/>
    <w:rsid w:val="00983BB5"/>
    <w:rsid w:val="0098408F"/>
    <w:rsid w:val="00984CBD"/>
    <w:rsid w:val="00985832"/>
    <w:rsid w:val="009925A7"/>
    <w:rsid w:val="00993D0B"/>
    <w:rsid w:val="009A12DC"/>
    <w:rsid w:val="009A1E12"/>
    <w:rsid w:val="009A4041"/>
    <w:rsid w:val="009A49AF"/>
    <w:rsid w:val="009A7A56"/>
    <w:rsid w:val="009B087C"/>
    <w:rsid w:val="009B6EE3"/>
    <w:rsid w:val="009C152B"/>
    <w:rsid w:val="009C3454"/>
    <w:rsid w:val="009D2D25"/>
    <w:rsid w:val="009D6163"/>
    <w:rsid w:val="009E360E"/>
    <w:rsid w:val="009E4EB6"/>
    <w:rsid w:val="009F2304"/>
    <w:rsid w:val="009F38BE"/>
    <w:rsid w:val="009F4144"/>
    <w:rsid w:val="009F50E9"/>
    <w:rsid w:val="009F64A8"/>
    <w:rsid w:val="009F7878"/>
    <w:rsid w:val="009F7942"/>
    <w:rsid w:val="009F7F94"/>
    <w:rsid w:val="00A01DDE"/>
    <w:rsid w:val="00A05779"/>
    <w:rsid w:val="00A10D34"/>
    <w:rsid w:val="00A1182C"/>
    <w:rsid w:val="00A120AA"/>
    <w:rsid w:val="00A20744"/>
    <w:rsid w:val="00A344A9"/>
    <w:rsid w:val="00A34FD0"/>
    <w:rsid w:val="00A41F22"/>
    <w:rsid w:val="00A42188"/>
    <w:rsid w:val="00A43643"/>
    <w:rsid w:val="00A43CD2"/>
    <w:rsid w:val="00A44F19"/>
    <w:rsid w:val="00A51B0A"/>
    <w:rsid w:val="00A52D12"/>
    <w:rsid w:val="00A57513"/>
    <w:rsid w:val="00A60B5C"/>
    <w:rsid w:val="00A62686"/>
    <w:rsid w:val="00A656F2"/>
    <w:rsid w:val="00A65B5D"/>
    <w:rsid w:val="00A67336"/>
    <w:rsid w:val="00A70576"/>
    <w:rsid w:val="00A70FEF"/>
    <w:rsid w:val="00A7301A"/>
    <w:rsid w:val="00A731B8"/>
    <w:rsid w:val="00A76B12"/>
    <w:rsid w:val="00A800B5"/>
    <w:rsid w:val="00A80244"/>
    <w:rsid w:val="00A84F65"/>
    <w:rsid w:val="00A85689"/>
    <w:rsid w:val="00A85E7C"/>
    <w:rsid w:val="00A86AC2"/>
    <w:rsid w:val="00A91C74"/>
    <w:rsid w:val="00A92749"/>
    <w:rsid w:val="00A942EA"/>
    <w:rsid w:val="00A94836"/>
    <w:rsid w:val="00A95146"/>
    <w:rsid w:val="00A95A05"/>
    <w:rsid w:val="00A95C6E"/>
    <w:rsid w:val="00A96E8D"/>
    <w:rsid w:val="00AA028A"/>
    <w:rsid w:val="00AA3AC9"/>
    <w:rsid w:val="00AB2737"/>
    <w:rsid w:val="00AB277A"/>
    <w:rsid w:val="00AB3E79"/>
    <w:rsid w:val="00AB7188"/>
    <w:rsid w:val="00AC0A90"/>
    <w:rsid w:val="00AC143F"/>
    <w:rsid w:val="00AC42AC"/>
    <w:rsid w:val="00AC5B9A"/>
    <w:rsid w:val="00AC7666"/>
    <w:rsid w:val="00AD0D8E"/>
    <w:rsid w:val="00AD3360"/>
    <w:rsid w:val="00AD3EEF"/>
    <w:rsid w:val="00AD49A4"/>
    <w:rsid w:val="00AE2F8D"/>
    <w:rsid w:val="00AE3AAE"/>
    <w:rsid w:val="00AE5703"/>
    <w:rsid w:val="00AE7B61"/>
    <w:rsid w:val="00AF207D"/>
    <w:rsid w:val="00AF3072"/>
    <w:rsid w:val="00B00338"/>
    <w:rsid w:val="00B022A7"/>
    <w:rsid w:val="00B031C2"/>
    <w:rsid w:val="00B05C19"/>
    <w:rsid w:val="00B06118"/>
    <w:rsid w:val="00B151C7"/>
    <w:rsid w:val="00B17093"/>
    <w:rsid w:val="00B304F5"/>
    <w:rsid w:val="00B35B7D"/>
    <w:rsid w:val="00B35EDF"/>
    <w:rsid w:val="00B40738"/>
    <w:rsid w:val="00B46157"/>
    <w:rsid w:val="00B46FA9"/>
    <w:rsid w:val="00B47598"/>
    <w:rsid w:val="00B47BCD"/>
    <w:rsid w:val="00B50C4F"/>
    <w:rsid w:val="00B52239"/>
    <w:rsid w:val="00B56DE6"/>
    <w:rsid w:val="00B65FBC"/>
    <w:rsid w:val="00B66705"/>
    <w:rsid w:val="00B71555"/>
    <w:rsid w:val="00B73447"/>
    <w:rsid w:val="00B735A4"/>
    <w:rsid w:val="00B73CE7"/>
    <w:rsid w:val="00B75532"/>
    <w:rsid w:val="00B76DBD"/>
    <w:rsid w:val="00B819C1"/>
    <w:rsid w:val="00B9234D"/>
    <w:rsid w:val="00B94C8F"/>
    <w:rsid w:val="00B94FF3"/>
    <w:rsid w:val="00B96FE8"/>
    <w:rsid w:val="00BA1A41"/>
    <w:rsid w:val="00BA23A9"/>
    <w:rsid w:val="00BA546B"/>
    <w:rsid w:val="00BA57F7"/>
    <w:rsid w:val="00BB014D"/>
    <w:rsid w:val="00BB32EB"/>
    <w:rsid w:val="00BB3A0C"/>
    <w:rsid w:val="00BB3BD3"/>
    <w:rsid w:val="00BB7B7E"/>
    <w:rsid w:val="00BB7B9F"/>
    <w:rsid w:val="00BC0C7A"/>
    <w:rsid w:val="00BC103D"/>
    <w:rsid w:val="00BC1C68"/>
    <w:rsid w:val="00BC5CA0"/>
    <w:rsid w:val="00BC74C3"/>
    <w:rsid w:val="00BD0482"/>
    <w:rsid w:val="00BD3AF9"/>
    <w:rsid w:val="00BD4993"/>
    <w:rsid w:val="00BD53BA"/>
    <w:rsid w:val="00BD5D2B"/>
    <w:rsid w:val="00BD6C53"/>
    <w:rsid w:val="00BD7EC4"/>
    <w:rsid w:val="00BE088D"/>
    <w:rsid w:val="00BE2594"/>
    <w:rsid w:val="00BF14FB"/>
    <w:rsid w:val="00BF1B77"/>
    <w:rsid w:val="00BF2C04"/>
    <w:rsid w:val="00BF2FDD"/>
    <w:rsid w:val="00BF3BFF"/>
    <w:rsid w:val="00BF5089"/>
    <w:rsid w:val="00C01204"/>
    <w:rsid w:val="00C0460B"/>
    <w:rsid w:val="00C07C19"/>
    <w:rsid w:val="00C12A88"/>
    <w:rsid w:val="00C12FEE"/>
    <w:rsid w:val="00C13396"/>
    <w:rsid w:val="00C14A6E"/>
    <w:rsid w:val="00C207DF"/>
    <w:rsid w:val="00C22732"/>
    <w:rsid w:val="00C27B26"/>
    <w:rsid w:val="00C27EB0"/>
    <w:rsid w:val="00C411DF"/>
    <w:rsid w:val="00C41DC7"/>
    <w:rsid w:val="00C42D90"/>
    <w:rsid w:val="00C504A4"/>
    <w:rsid w:val="00C561D7"/>
    <w:rsid w:val="00C66C50"/>
    <w:rsid w:val="00C70A21"/>
    <w:rsid w:val="00C755E7"/>
    <w:rsid w:val="00C75EEF"/>
    <w:rsid w:val="00C80D5A"/>
    <w:rsid w:val="00C82327"/>
    <w:rsid w:val="00C862AA"/>
    <w:rsid w:val="00C87EA0"/>
    <w:rsid w:val="00C928E3"/>
    <w:rsid w:val="00C936B6"/>
    <w:rsid w:val="00C96817"/>
    <w:rsid w:val="00CB0BFF"/>
    <w:rsid w:val="00CB396C"/>
    <w:rsid w:val="00CB5E50"/>
    <w:rsid w:val="00CB7CBE"/>
    <w:rsid w:val="00CC24FF"/>
    <w:rsid w:val="00CC50AC"/>
    <w:rsid w:val="00CD005F"/>
    <w:rsid w:val="00CD626C"/>
    <w:rsid w:val="00CE256F"/>
    <w:rsid w:val="00CE5ADC"/>
    <w:rsid w:val="00CE7740"/>
    <w:rsid w:val="00CF41BF"/>
    <w:rsid w:val="00D03DF6"/>
    <w:rsid w:val="00D03EE8"/>
    <w:rsid w:val="00D057C4"/>
    <w:rsid w:val="00D05A24"/>
    <w:rsid w:val="00D062F8"/>
    <w:rsid w:val="00D064EF"/>
    <w:rsid w:val="00D06D7C"/>
    <w:rsid w:val="00D0759D"/>
    <w:rsid w:val="00D120FA"/>
    <w:rsid w:val="00D1776F"/>
    <w:rsid w:val="00D17DE7"/>
    <w:rsid w:val="00D20249"/>
    <w:rsid w:val="00D23751"/>
    <w:rsid w:val="00D23CBE"/>
    <w:rsid w:val="00D240A7"/>
    <w:rsid w:val="00D33DCC"/>
    <w:rsid w:val="00D33E43"/>
    <w:rsid w:val="00D405F1"/>
    <w:rsid w:val="00D42E1B"/>
    <w:rsid w:val="00D44590"/>
    <w:rsid w:val="00D53C14"/>
    <w:rsid w:val="00D53E13"/>
    <w:rsid w:val="00D54DC4"/>
    <w:rsid w:val="00D56F34"/>
    <w:rsid w:val="00D601C7"/>
    <w:rsid w:val="00D63857"/>
    <w:rsid w:val="00D64053"/>
    <w:rsid w:val="00D64C78"/>
    <w:rsid w:val="00D71C11"/>
    <w:rsid w:val="00D72E6A"/>
    <w:rsid w:val="00D7733A"/>
    <w:rsid w:val="00D80D0A"/>
    <w:rsid w:val="00D8221E"/>
    <w:rsid w:val="00D82232"/>
    <w:rsid w:val="00D85DEB"/>
    <w:rsid w:val="00D91EB9"/>
    <w:rsid w:val="00D94DAC"/>
    <w:rsid w:val="00D95121"/>
    <w:rsid w:val="00D963D9"/>
    <w:rsid w:val="00DA0074"/>
    <w:rsid w:val="00DA0997"/>
    <w:rsid w:val="00DA1F4D"/>
    <w:rsid w:val="00DA4DB4"/>
    <w:rsid w:val="00DB23A2"/>
    <w:rsid w:val="00DB5266"/>
    <w:rsid w:val="00DC11ED"/>
    <w:rsid w:val="00DC1693"/>
    <w:rsid w:val="00DC247D"/>
    <w:rsid w:val="00DC380A"/>
    <w:rsid w:val="00DD0A7D"/>
    <w:rsid w:val="00DD15B9"/>
    <w:rsid w:val="00DD3FEF"/>
    <w:rsid w:val="00DE2351"/>
    <w:rsid w:val="00DE2C26"/>
    <w:rsid w:val="00DF0CE4"/>
    <w:rsid w:val="00DF58B2"/>
    <w:rsid w:val="00DF7FE4"/>
    <w:rsid w:val="00E01BBC"/>
    <w:rsid w:val="00E03632"/>
    <w:rsid w:val="00E05F97"/>
    <w:rsid w:val="00E05F98"/>
    <w:rsid w:val="00E16DA5"/>
    <w:rsid w:val="00E17693"/>
    <w:rsid w:val="00E25964"/>
    <w:rsid w:val="00E30964"/>
    <w:rsid w:val="00E35302"/>
    <w:rsid w:val="00E35A97"/>
    <w:rsid w:val="00E44679"/>
    <w:rsid w:val="00E45D26"/>
    <w:rsid w:val="00E52125"/>
    <w:rsid w:val="00E5522C"/>
    <w:rsid w:val="00E55484"/>
    <w:rsid w:val="00E5606C"/>
    <w:rsid w:val="00E612B9"/>
    <w:rsid w:val="00E628BC"/>
    <w:rsid w:val="00E63317"/>
    <w:rsid w:val="00E637B4"/>
    <w:rsid w:val="00E646C0"/>
    <w:rsid w:val="00E757DD"/>
    <w:rsid w:val="00E8134A"/>
    <w:rsid w:val="00E8479A"/>
    <w:rsid w:val="00E8558E"/>
    <w:rsid w:val="00E858F5"/>
    <w:rsid w:val="00E9152E"/>
    <w:rsid w:val="00E92A14"/>
    <w:rsid w:val="00E93E46"/>
    <w:rsid w:val="00E949D5"/>
    <w:rsid w:val="00E95E38"/>
    <w:rsid w:val="00E96CC2"/>
    <w:rsid w:val="00E97301"/>
    <w:rsid w:val="00EA0694"/>
    <w:rsid w:val="00EA2CEC"/>
    <w:rsid w:val="00EA72F3"/>
    <w:rsid w:val="00EB0794"/>
    <w:rsid w:val="00EB1FC5"/>
    <w:rsid w:val="00EB2B2C"/>
    <w:rsid w:val="00EB5082"/>
    <w:rsid w:val="00EC4794"/>
    <w:rsid w:val="00EC779B"/>
    <w:rsid w:val="00ED072D"/>
    <w:rsid w:val="00ED3210"/>
    <w:rsid w:val="00ED39B3"/>
    <w:rsid w:val="00ED515C"/>
    <w:rsid w:val="00ED6234"/>
    <w:rsid w:val="00ED7F92"/>
    <w:rsid w:val="00EE3B5F"/>
    <w:rsid w:val="00EE5B09"/>
    <w:rsid w:val="00EF1746"/>
    <w:rsid w:val="00EF61CB"/>
    <w:rsid w:val="00EF68CC"/>
    <w:rsid w:val="00F00283"/>
    <w:rsid w:val="00F035CC"/>
    <w:rsid w:val="00F03A8F"/>
    <w:rsid w:val="00F07B10"/>
    <w:rsid w:val="00F11B21"/>
    <w:rsid w:val="00F12005"/>
    <w:rsid w:val="00F14C45"/>
    <w:rsid w:val="00F200B2"/>
    <w:rsid w:val="00F2130C"/>
    <w:rsid w:val="00F24675"/>
    <w:rsid w:val="00F27577"/>
    <w:rsid w:val="00F35994"/>
    <w:rsid w:val="00F36F7D"/>
    <w:rsid w:val="00F4104F"/>
    <w:rsid w:val="00F42605"/>
    <w:rsid w:val="00F44392"/>
    <w:rsid w:val="00F4632B"/>
    <w:rsid w:val="00F5550B"/>
    <w:rsid w:val="00F5701C"/>
    <w:rsid w:val="00F574C3"/>
    <w:rsid w:val="00F610A4"/>
    <w:rsid w:val="00F71578"/>
    <w:rsid w:val="00F719C3"/>
    <w:rsid w:val="00F721E7"/>
    <w:rsid w:val="00F725DB"/>
    <w:rsid w:val="00F741E5"/>
    <w:rsid w:val="00F803C5"/>
    <w:rsid w:val="00F85E11"/>
    <w:rsid w:val="00F85E45"/>
    <w:rsid w:val="00F87D64"/>
    <w:rsid w:val="00F90BFC"/>
    <w:rsid w:val="00F92BD0"/>
    <w:rsid w:val="00F936CA"/>
    <w:rsid w:val="00FA0AE3"/>
    <w:rsid w:val="00FA3E99"/>
    <w:rsid w:val="00FA500F"/>
    <w:rsid w:val="00FB2D0A"/>
    <w:rsid w:val="00FB327B"/>
    <w:rsid w:val="00FB7148"/>
    <w:rsid w:val="00FC038E"/>
    <w:rsid w:val="00FD42E1"/>
    <w:rsid w:val="00FF0E24"/>
    <w:rsid w:val="00FF6909"/>
    <w:rsid w:val="010CCC52"/>
    <w:rsid w:val="01BDC955"/>
    <w:rsid w:val="01C2A3CA"/>
    <w:rsid w:val="03347AF8"/>
    <w:rsid w:val="046B4E48"/>
    <w:rsid w:val="07A5080C"/>
    <w:rsid w:val="087AD1FD"/>
    <w:rsid w:val="099B115C"/>
    <w:rsid w:val="09BDDEDB"/>
    <w:rsid w:val="09E84F12"/>
    <w:rsid w:val="0C2DF603"/>
    <w:rsid w:val="0D28F8E0"/>
    <w:rsid w:val="0F183F9B"/>
    <w:rsid w:val="101621AF"/>
    <w:rsid w:val="12197549"/>
    <w:rsid w:val="128E1942"/>
    <w:rsid w:val="12FA5AB4"/>
    <w:rsid w:val="14E2D81C"/>
    <w:rsid w:val="150A6092"/>
    <w:rsid w:val="1659808A"/>
    <w:rsid w:val="171D148F"/>
    <w:rsid w:val="1763CF2F"/>
    <w:rsid w:val="18ACD5C7"/>
    <w:rsid w:val="1B35EDB6"/>
    <w:rsid w:val="1BBF58EA"/>
    <w:rsid w:val="1C699124"/>
    <w:rsid w:val="1F1C174B"/>
    <w:rsid w:val="1FA94F89"/>
    <w:rsid w:val="223A8FB0"/>
    <w:rsid w:val="2253B80D"/>
    <w:rsid w:val="22BB48D7"/>
    <w:rsid w:val="23029619"/>
    <w:rsid w:val="231664C4"/>
    <w:rsid w:val="24580167"/>
    <w:rsid w:val="25417194"/>
    <w:rsid w:val="270E3704"/>
    <w:rsid w:val="2916B374"/>
    <w:rsid w:val="295D031E"/>
    <w:rsid w:val="299B66B2"/>
    <w:rsid w:val="29FCA374"/>
    <w:rsid w:val="2A7685F4"/>
    <w:rsid w:val="2A77E904"/>
    <w:rsid w:val="2ABE97CB"/>
    <w:rsid w:val="2B329D4B"/>
    <w:rsid w:val="2C13B965"/>
    <w:rsid w:val="2CEBB164"/>
    <w:rsid w:val="2D126304"/>
    <w:rsid w:val="2D8B87F8"/>
    <w:rsid w:val="2D975BD5"/>
    <w:rsid w:val="2FCCFFBD"/>
    <w:rsid w:val="302B0305"/>
    <w:rsid w:val="31503E9F"/>
    <w:rsid w:val="3193F6D9"/>
    <w:rsid w:val="34B90DD4"/>
    <w:rsid w:val="34E42C14"/>
    <w:rsid w:val="352E8C09"/>
    <w:rsid w:val="367A1B95"/>
    <w:rsid w:val="367C172F"/>
    <w:rsid w:val="370720D3"/>
    <w:rsid w:val="39E6709D"/>
    <w:rsid w:val="3A63B2E5"/>
    <w:rsid w:val="3AFC98D0"/>
    <w:rsid w:val="3B635C87"/>
    <w:rsid w:val="3CB33003"/>
    <w:rsid w:val="3F56E89E"/>
    <w:rsid w:val="422DC578"/>
    <w:rsid w:val="425FAC31"/>
    <w:rsid w:val="430AD8F5"/>
    <w:rsid w:val="435ED826"/>
    <w:rsid w:val="459528B0"/>
    <w:rsid w:val="4631CAB2"/>
    <w:rsid w:val="48B5EF95"/>
    <w:rsid w:val="4B26BACA"/>
    <w:rsid w:val="4B4C83BF"/>
    <w:rsid w:val="4E8C1207"/>
    <w:rsid w:val="4F1C85F9"/>
    <w:rsid w:val="50F450D1"/>
    <w:rsid w:val="514E8974"/>
    <w:rsid w:val="51F929A6"/>
    <w:rsid w:val="52B504F4"/>
    <w:rsid w:val="5378385F"/>
    <w:rsid w:val="548F06A8"/>
    <w:rsid w:val="54D4FD70"/>
    <w:rsid w:val="54FB538B"/>
    <w:rsid w:val="55BBA19B"/>
    <w:rsid w:val="57EA8A23"/>
    <w:rsid w:val="5BAFB3E4"/>
    <w:rsid w:val="5D6DF63A"/>
    <w:rsid w:val="5DFC9962"/>
    <w:rsid w:val="5E6D4294"/>
    <w:rsid w:val="5EA51371"/>
    <w:rsid w:val="5EDBE289"/>
    <w:rsid w:val="5F5A8350"/>
    <w:rsid w:val="5F5ABEEB"/>
    <w:rsid w:val="61A901B6"/>
    <w:rsid w:val="62C172E3"/>
    <w:rsid w:val="62FCE698"/>
    <w:rsid w:val="63FD6561"/>
    <w:rsid w:val="65EC11EB"/>
    <w:rsid w:val="690BCFE8"/>
    <w:rsid w:val="6B192C5F"/>
    <w:rsid w:val="6CD73466"/>
    <w:rsid w:val="6EF95119"/>
    <w:rsid w:val="72988D03"/>
    <w:rsid w:val="72CA94F3"/>
    <w:rsid w:val="736A3543"/>
    <w:rsid w:val="7512F003"/>
    <w:rsid w:val="75D029B8"/>
    <w:rsid w:val="76A26AD0"/>
    <w:rsid w:val="779E0616"/>
    <w:rsid w:val="7AB21B7D"/>
    <w:rsid w:val="7ACAAD57"/>
    <w:rsid w:val="7B1EEB95"/>
    <w:rsid w:val="7BF772FA"/>
    <w:rsid w:val="7CB53F38"/>
    <w:rsid w:val="7FBC26FB"/>
    <w:rsid w:val="7FEC3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FBE2"/>
  <w15:docId w15:val="{9C4895B3-0E38-4E4E-86E8-AF8AD9E0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CE4"/>
    <w:pPr>
      <w:keepNext/>
      <w:keepLines/>
      <w:spacing w:before="480" w:after="0"/>
      <w:outlineLvl w:val="0"/>
    </w:pPr>
    <w:rPr>
      <w:rFonts w:asciiTheme="majorHAnsi" w:eastAsiaTheme="majorEastAsia" w:hAnsiTheme="majorHAnsi" w:cstheme="majorBidi"/>
      <w:b/>
      <w:bCs/>
      <w:color w:val="576D2D" w:themeColor="accent1" w:themeShade="BF"/>
      <w:sz w:val="28"/>
      <w:szCs w:val="28"/>
    </w:rPr>
  </w:style>
  <w:style w:type="paragraph" w:styleId="Heading2">
    <w:name w:val="heading 2"/>
    <w:basedOn w:val="Normal"/>
    <w:next w:val="Normal"/>
    <w:link w:val="Heading2Char"/>
    <w:unhideWhenUsed/>
    <w:qFormat/>
    <w:rsid w:val="0048508B"/>
    <w:pPr>
      <w:keepNext/>
      <w:keepLines/>
      <w:spacing w:before="40" w:after="0"/>
      <w:outlineLvl w:val="1"/>
    </w:pPr>
    <w:rPr>
      <w:rFonts w:asciiTheme="majorHAnsi" w:eastAsiaTheme="majorEastAsia" w:hAnsiTheme="majorHAnsi" w:cstheme="majorBidi"/>
      <w:color w:val="576D2D" w:themeColor="accent1" w:themeShade="BF"/>
      <w:sz w:val="26"/>
      <w:szCs w:val="26"/>
    </w:rPr>
  </w:style>
  <w:style w:type="paragraph" w:styleId="Heading3">
    <w:name w:val="heading 3"/>
    <w:basedOn w:val="Normal"/>
    <w:next w:val="Normal"/>
    <w:link w:val="Heading3Char"/>
    <w:autoRedefine/>
    <w:uiPriority w:val="9"/>
    <w:unhideWhenUsed/>
    <w:qFormat/>
    <w:rsid w:val="000418AB"/>
    <w:pPr>
      <w:keepNext/>
      <w:keepLines/>
      <w:spacing w:before="40" w:after="0" w:line="259" w:lineRule="auto"/>
      <w:jc w:val="center"/>
      <w:outlineLvl w:val="2"/>
    </w:pPr>
    <w:rPr>
      <w:rFonts w:ascii="Gill Sans MT" w:eastAsiaTheme="majorEastAsia" w:hAnsi="Gill Sans MT" w:cstheme="majorBidi"/>
      <w:b/>
      <w:color w:val="76923C"/>
      <w:sz w:val="24"/>
      <w:szCs w:val="24"/>
      <w:lang w:val="en-CA"/>
    </w:rPr>
  </w:style>
  <w:style w:type="paragraph" w:styleId="Heading4">
    <w:name w:val="heading 4"/>
    <w:basedOn w:val="Normal"/>
    <w:next w:val="Normal"/>
    <w:link w:val="Heading4Char"/>
    <w:uiPriority w:val="9"/>
    <w:unhideWhenUsed/>
    <w:qFormat/>
    <w:rsid w:val="0048508B"/>
    <w:pPr>
      <w:keepNext/>
      <w:keepLines/>
      <w:spacing w:before="40" w:after="0"/>
      <w:outlineLvl w:val="3"/>
    </w:pPr>
    <w:rPr>
      <w:rFonts w:asciiTheme="majorHAnsi" w:eastAsiaTheme="majorEastAsia" w:hAnsiTheme="majorHAnsi" w:cstheme="majorBidi"/>
      <w:i/>
      <w:iCs/>
      <w:color w:val="576D2D" w:themeColor="accent1" w:themeShade="BF"/>
    </w:rPr>
  </w:style>
  <w:style w:type="paragraph" w:styleId="Heading5">
    <w:name w:val="heading 5"/>
    <w:basedOn w:val="Normal"/>
    <w:next w:val="Normal"/>
    <w:link w:val="Heading5Char"/>
    <w:qFormat/>
    <w:rsid w:val="008C1FF6"/>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SubHead">
    <w:name w:val="SS Sub Head"/>
    <w:basedOn w:val="Normal"/>
    <w:qFormat/>
    <w:rsid w:val="00DF0CE4"/>
    <w:pPr>
      <w:suppressAutoHyphens/>
      <w:spacing w:after="140" w:line="240" w:lineRule="auto"/>
    </w:pPr>
    <w:rPr>
      <w:rFonts w:ascii="Gill Sans MT" w:eastAsia="Times" w:hAnsi="Gill Sans MT" w:cs="Times New Roman"/>
      <w:b/>
      <w:color w:val="002A6C"/>
      <w:spacing w:val="-4"/>
      <w:sz w:val="28"/>
      <w:szCs w:val="20"/>
    </w:rPr>
  </w:style>
  <w:style w:type="paragraph" w:customStyle="1" w:styleId="SSsuccessbody">
    <w:name w:val="SS success body"/>
    <w:basedOn w:val="Normal"/>
    <w:link w:val="SSsuccessbodyChar"/>
    <w:qFormat/>
    <w:rsid w:val="00DF0CE4"/>
    <w:pPr>
      <w:suppressAutoHyphens/>
      <w:spacing w:after="140" w:line="240" w:lineRule="auto"/>
    </w:pPr>
    <w:rPr>
      <w:rFonts w:ascii="Gill Sans MT" w:eastAsia="Times" w:hAnsi="Gill Sans MT" w:cs="Times New Roman"/>
      <w:szCs w:val="20"/>
    </w:rPr>
  </w:style>
  <w:style w:type="character" w:customStyle="1" w:styleId="SSsuccessbodyChar">
    <w:name w:val="SS success body Char"/>
    <w:basedOn w:val="DefaultParagraphFont"/>
    <w:link w:val="SSsuccessbody"/>
    <w:rsid w:val="00DF0CE4"/>
    <w:rPr>
      <w:rFonts w:ascii="Gill Sans MT" w:eastAsia="Times" w:hAnsi="Gill Sans MT" w:cs="Times New Roman"/>
      <w:szCs w:val="20"/>
    </w:rPr>
  </w:style>
  <w:style w:type="paragraph" w:customStyle="1" w:styleId="SSsuccesscaption">
    <w:name w:val="SS success caption"/>
    <w:basedOn w:val="Normal"/>
    <w:qFormat/>
    <w:rsid w:val="00DF0CE4"/>
    <w:pPr>
      <w:suppressAutoHyphens/>
      <w:spacing w:after="140" w:line="240" w:lineRule="auto"/>
    </w:pPr>
    <w:rPr>
      <w:rFonts w:ascii="Gill Sans MT" w:eastAsia="Times" w:hAnsi="Gill Sans MT" w:cs="Times New Roman"/>
      <w:i/>
      <w:color w:val="3F3F3F"/>
      <w:spacing w:val="-4"/>
      <w:sz w:val="18"/>
      <w:szCs w:val="20"/>
    </w:rPr>
  </w:style>
  <w:style w:type="paragraph" w:customStyle="1" w:styleId="SSsuccesshed">
    <w:name w:val="SS success hed"/>
    <w:basedOn w:val="Heading1"/>
    <w:qFormat/>
    <w:rsid w:val="00DF0CE4"/>
    <w:pPr>
      <w:keepLines w:val="0"/>
      <w:suppressAutoHyphens/>
      <w:spacing w:before="0" w:after="140" w:line="600" w:lineRule="exact"/>
    </w:pPr>
    <w:rPr>
      <w:rFonts w:ascii="Gill Sans MT" w:eastAsia="Times" w:hAnsi="Gill Sans MT" w:cs="Times New Roman"/>
      <w:b w:val="0"/>
      <w:bCs w:val="0"/>
      <w:color w:val="auto"/>
      <w:sz w:val="56"/>
      <w:szCs w:val="20"/>
    </w:rPr>
  </w:style>
  <w:style w:type="character" w:customStyle="1" w:styleId="Heading1Char">
    <w:name w:val="Heading 1 Char"/>
    <w:basedOn w:val="DefaultParagraphFont"/>
    <w:link w:val="Heading1"/>
    <w:uiPriority w:val="9"/>
    <w:rsid w:val="00DF0CE4"/>
    <w:rPr>
      <w:rFonts w:asciiTheme="majorHAnsi" w:eastAsiaTheme="majorEastAsia" w:hAnsiTheme="majorHAnsi" w:cstheme="majorBidi"/>
      <w:b/>
      <w:bCs/>
      <w:color w:val="576D2D" w:themeColor="accent1" w:themeShade="BF"/>
      <w:sz w:val="28"/>
      <w:szCs w:val="28"/>
    </w:rPr>
  </w:style>
  <w:style w:type="paragraph" w:customStyle="1" w:styleId="SSsuccessphotocredit">
    <w:name w:val="SS success photo credit"/>
    <w:basedOn w:val="Normal"/>
    <w:qFormat/>
    <w:rsid w:val="00DF0CE4"/>
    <w:pPr>
      <w:suppressAutoHyphens/>
      <w:spacing w:after="140" w:line="220" w:lineRule="exact"/>
      <w:jc w:val="right"/>
    </w:pPr>
    <w:rPr>
      <w:rFonts w:ascii="Gill Sans MT" w:eastAsia="Times" w:hAnsi="Gill Sans MT" w:cs="Times New Roman"/>
      <w:i/>
      <w:color w:val="3F3F3F"/>
      <w:spacing w:val="-4"/>
      <w:sz w:val="16"/>
      <w:szCs w:val="16"/>
    </w:rPr>
  </w:style>
  <w:style w:type="paragraph" w:customStyle="1" w:styleId="SSsuccessquote">
    <w:name w:val="SS success quote"/>
    <w:basedOn w:val="SSSubHead"/>
    <w:qFormat/>
    <w:rsid w:val="00DF0CE4"/>
  </w:style>
  <w:style w:type="paragraph" w:customStyle="1" w:styleId="SSsuccessquotecredit">
    <w:name w:val="SS success quote credit"/>
    <w:basedOn w:val="SSsuccesscaption"/>
    <w:qFormat/>
    <w:rsid w:val="00DF0CE4"/>
  </w:style>
  <w:style w:type="paragraph" w:customStyle="1" w:styleId="AIEDmonthlybody">
    <w:name w:val="AIED monthly body"/>
    <w:basedOn w:val="Normal"/>
    <w:link w:val="AIEDmonthlybodyChar"/>
    <w:qFormat/>
    <w:rsid w:val="009233F8"/>
    <w:pPr>
      <w:spacing w:line="240" w:lineRule="auto"/>
      <w:jc w:val="both"/>
    </w:pPr>
    <w:rPr>
      <w:rFonts w:ascii="Gill Sans MT" w:eastAsia="Calibri" w:hAnsi="Gill Sans MT" w:cs="Arial"/>
      <w:noProof/>
      <w:color w:val="000000"/>
    </w:rPr>
  </w:style>
  <w:style w:type="character" w:customStyle="1" w:styleId="AIEDmonthlybodyChar">
    <w:name w:val="AIED monthly body Char"/>
    <w:link w:val="AIEDmonthlybody"/>
    <w:rsid w:val="009233F8"/>
    <w:rPr>
      <w:rFonts w:ascii="Gill Sans MT" w:eastAsia="Calibri" w:hAnsi="Gill Sans MT" w:cs="Arial"/>
      <w:noProof/>
      <w:color w:val="000000"/>
    </w:rPr>
  </w:style>
  <w:style w:type="paragraph" w:customStyle="1" w:styleId="AIEDBodyItalicsNoSpace">
    <w:name w:val="AIED Body Italics No Space"/>
    <w:basedOn w:val="AIEDmonthlybody"/>
    <w:next w:val="AIEDmonthlybody"/>
    <w:link w:val="AIEDBodyItalicsNoSpaceChar"/>
    <w:qFormat/>
    <w:rsid w:val="009233F8"/>
    <w:pPr>
      <w:spacing w:after="0"/>
    </w:pPr>
    <w:rPr>
      <w:i/>
    </w:rPr>
  </w:style>
  <w:style w:type="character" w:customStyle="1" w:styleId="AIEDBodyItalicsNoSpaceChar">
    <w:name w:val="AIED Body Italics No Space Char"/>
    <w:link w:val="AIEDBodyItalicsNoSpace"/>
    <w:rsid w:val="009233F8"/>
    <w:rPr>
      <w:rFonts w:ascii="Gill Sans MT" w:eastAsia="Calibri" w:hAnsi="Gill Sans MT" w:cs="Arial"/>
      <w:i/>
      <w:noProof/>
      <w:color w:val="000000"/>
    </w:rPr>
  </w:style>
  <w:style w:type="paragraph" w:customStyle="1" w:styleId="AIEDmonthlyhed2">
    <w:name w:val="AIED monthly hed2"/>
    <w:basedOn w:val="AIEDmonthlybody"/>
    <w:qFormat/>
    <w:rsid w:val="009233F8"/>
    <w:pPr>
      <w:spacing w:before="60" w:after="120"/>
      <w:jc w:val="left"/>
    </w:pPr>
    <w:rPr>
      <w:b/>
      <w:caps/>
      <w:color w:val="002A6C"/>
      <w:sz w:val="26"/>
    </w:rPr>
  </w:style>
  <w:style w:type="paragraph" w:customStyle="1" w:styleId="AIEDMonthlyTablebody">
    <w:name w:val="AIED Monthly Table body"/>
    <w:basedOn w:val="Normal"/>
    <w:link w:val="AIEDMonthlyTablebodyChar"/>
    <w:qFormat/>
    <w:rsid w:val="009233F8"/>
    <w:rPr>
      <w:rFonts w:ascii="Arial" w:eastAsia="Calibri" w:hAnsi="Arial" w:cs="Arial"/>
      <w:color w:val="000000"/>
      <w:sz w:val="18"/>
      <w:szCs w:val="18"/>
    </w:rPr>
  </w:style>
  <w:style w:type="character" w:customStyle="1" w:styleId="AIEDMonthlyTablebodyChar">
    <w:name w:val="AIED Monthly Table body Char"/>
    <w:link w:val="AIEDMonthlyTablebody"/>
    <w:rsid w:val="009233F8"/>
    <w:rPr>
      <w:rFonts w:ascii="Arial" w:eastAsia="Calibri" w:hAnsi="Arial" w:cs="Arial"/>
      <w:color w:val="000000"/>
      <w:sz w:val="18"/>
      <w:szCs w:val="18"/>
    </w:rPr>
  </w:style>
  <w:style w:type="paragraph" w:customStyle="1" w:styleId="AIEDMonthlyTablesubhed">
    <w:name w:val="AIED Monthly Table sub hed"/>
    <w:basedOn w:val="Normal"/>
    <w:link w:val="AIEDMonthlyTablesubhedChar"/>
    <w:qFormat/>
    <w:rsid w:val="009233F8"/>
    <w:pPr>
      <w:spacing w:after="120" w:line="240" w:lineRule="auto"/>
      <w:jc w:val="center"/>
    </w:pPr>
    <w:rPr>
      <w:rFonts w:ascii="Arial" w:eastAsia="Calibri" w:hAnsi="Arial" w:cs="Arial"/>
      <w:b/>
      <w:color w:val="002A6C"/>
      <w:sz w:val="20"/>
      <w:szCs w:val="20"/>
    </w:rPr>
  </w:style>
  <w:style w:type="character" w:customStyle="1" w:styleId="AIEDMonthlyTablesubhedChar">
    <w:name w:val="AIED Monthly Table sub hed Char"/>
    <w:link w:val="AIEDMonthlyTablesubhed"/>
    <w:rsid w:val="009233F8"/>
    <w:rPr>
      <w:rFonts w:ascii="Arial" w:eastAsia="Calibri" w:hAnsi="Arial" w:cs="Arial"/>
      <w:b/>
      <w:color w:val="002A6C"/>
      <w:sz w:val="20"/>
      <w:szCs w:val="20"/>
    </w:rPr>
  </w:style>
  <w:style w:type="paragraph" w:customStyle="1" w:styleId="AIEDMonthlyTitle">
    <w:name w:val="AIED Monthly Title"/>
    <w:basedOn w:val="Normal"/>
    <w:link w:val="AIEDMonthlyTitleChar"/>
    <w:qFormat/>
    <w:rsid w:val="009233F8"/>
    <w:pPr>
      <w:spacing w:after="0"/>
    </w:pPr>
    <w:rPr>
      <w:rFonts w:ascii="Gill Sans MT" w:eastAsia="Calibri" w:hAnsi="Gill Sans MT" w:cs="Arial"/>
      <w:b/>
      <w:color w:val="002A6C"/>
      <w:sz w:val="32"/>
      <w:szCs w:val="32"/>
    </w:rPr>
  </w:style>
  <w:style w:type="character" w:customStyle="1" w:styleId="AIEDMonthlyTitleChar">
    <w:name w:val="AIED Monthly Title Char"/>
    <w:link w:val="AIEDMonthlyTitle"/>
    <w:rsid w:val="009233F8"/>
    <w:rPr>
      <w:rFonts w:ascii="Gill Sans MT" w:eastAsia="Calibri" w:hAnsi="Gill Sans MT" w:cs="Arial"/>
      <w:b/>
      <w:color w:val="002A6C"/>
      <w:sz w:val="32"/>
      <w:szCs w:val="32"/>
    </w:rPr>
  </w:style>
  <w:style w:type="paragraph" w:customStyle="1" w:styleId="AIEDphotocaptioncredit">
    <w:name w:val="AIED photo caption credit"/>
    <w:basedOn w:val="Normal"/>
    <w:link w:val="AIEDphotocaptioncreditChar"/>
    <w:qFormat/>
    <w:rsid w:val="009233F8"/>
    <w:pPr>
      <w:spacing w:before="120" w:after="120"/>
      <w:ind w:left="115" w:right="115"/>
      <w:jc w:val="right"/>
    </w:pPr>
    <w:rPr>
      <w:rFonts w:ascii="Gill Sans MT" w:eastAsia="Calibri" w:hAnsi="Gill Sans MT" w:cs="Arial"/>
      <w:i/>
      <w:sz w:val="16"/>
      <w:szCs w:val="16"/>
    </w:rPr>
  </w:style>
  <w:style w:type="character" w:customStyle="1" w:styleId="AIEDphotocaptioncreditChar">
    <w:name w:val="AIED photo caption credit Char"/>
    <w:link w:val="AIEDphotocaptioncredit"/>
    <w:rsid w:val="009233F8"/>
    <w:rPr>
      <w:rFonts w:ascii="Gill Sans MT" w:eastAsia="Calibri" w:hAnsi="Gill Sans MT" w:cs="Arial"/>
      <w:i/>
      <w:sz w:val="16"/>
      <w:szCs w:val="16"/>
    </w:rPr>
  </w:style>
  <w:style w:type="paragraph" w:customStyle="1" w:styleId="AIEDphotocaption">
    <w:name w:val="AIED photo caption"/>
    <w:basedOn w:val="AIEDphotocaptioncredit"/>
    <w:link w:val="AIEDphotocaptionChar"/>
    <w:qFormat/>
    <w:rsid w:val="009233F8"/>
    <w:pPr>
      <w:jc w:val="left"/>
    </w:pPr>
    <w:rPr>
      <w:i w:val="0"/>
      <w:sz w:val="20"/>
      <w:szCs w:val="20"/>
    </w:rPr>
  </w:style>
  <w:style w:type="character" w:customStyle="1" w:styleId="AIEDphotocaptionChar">
    <w:name w:val="AIED photo caption Char"/>
    <w:link w:val="AIEDphotocaption"/>
    <w:rsid w:val="009233F8"/>
    <w:rPr>
      <w:rFonts w:ascii="Gill Sans MT" w:eastAsia="Calibri" w:hAnsi="Gill Sans MT" w:cs="Arial"/>
      <w:sz w:val="20"/>
      <w:szCs w:val="20"/>
    </w:rPr>
  </w:style>
  <w:style w:type="paragraph" w:customStyle="1" w:styleId="AIEDTableheading">
    <w:name w:val="AIED Table heading"/>
    <w:basedOn w:val="Normal"/>
    <w:link w:val="AIEDTableheadingChar"/>
    <w:qFormat/>
    <w:rsid w:val="009233F8"/>
    <w:pPr>
      <w:spacing w:after="120" w:line="240" w:lineRule="auto"/>
      <w:jc w:val="center"/>
    </w:pPr>
    <w:rPr>
      <w:rFonts w:ascii="Arial" w:eastAsia="Calibri" w:hAnsi="Arial" w:cs="Arial"/>
      <w:b/>
      <w:color w:val="002A6C"/>
      <w:sz w:val="24"/>
      <w:szCs w:val="24"/>
    </w:rPr>
  </w:style>
  <w:style w:type="character" w:customStyle="1" w:styleId="AIEDTableheadingChar">
    <w:name w:val="AIED Table heading Char"/>
    <w:link w:val="AIEDTableheading"/>
    <w:rsid w:val="009233F8"/>
    <w:rPr>
      <w:rFonts w:ascii="Arial" w:eastAsia="Calibri" w:hAnsi="Arial" w:cs="Arial"/>
      <w:b/>
      <w:color w:val="002A6C"/>
      <w:sz w:val="24"/>
      <w:szCs w:val="24"/>
    </w:rPr>
  </w:style>
  <w:style w:type="paragraph" w:styleId="Header">
    <w:name w:val="header"/>
    <w:basedOn w:val="Normal"/>
    <w:link w:val="HeaderChar"/>
    <w:uiPriority w:val="99"/>
    <w:unhideWhenUsed/>
    <w:rsid w:val="00137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FB"/>
  </w:style>
  <w:style w:type="paragraph" w:styleId="Footer">
    <w:name w:val="footer"/>
    <w:basedOn w:val="Normal"/>
    <w:link w:val="FooterChar"/>
    <w:uiPriority w:val="99"/>
    <w:unhideWhenUsed/>
    <w:rsid w:val="00137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FB"/>
  </w:style>
  <w:style w:type="paragraph" w:styleId="BalloonText">
    <w:name w:val="Balloon Text"/>
    <w:basedOn w:val="Normal"/>
    <w:link w:val="BalloonTextChar"/>
    <w:unhideWhenUsed/>
    <w:rsid w:val="00137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70FB"/>
    <w:rPr>
      <w:rFonts w:ascii="Tahoma" w:hAnsi="Tahoma" w:cs="Tahoma"/>
      <w:sz w:val="16"/>
      <w:szCs w:val="16"/>
    </w:rPr>
  </w:style>
  <w:style w:type="character" w:styleId="Hyperlink">
    <w:name w:val="Hyperlink"/>
    <w:basedOn w:val="DefaultParagraphFont"/>
    <w:uiPriority w:val="99"/>
    <w:unhideWhenUsed/>
    <w:rsid w:val="00A91C74"/>
    <w:rPr>
      <w:color w:val="76923C" w:themeColor="hyperlink"/>
      <w:u w:val="single"/>
    </w:rPr>
  </w:style>
  <w:style w:type="character" w:styleId="Emphasis">
    <w:name w:val="Emphasis"/>
    <w:basedOn w:val="DefaultParagraphFont"/>
    <w:qFormat/>
    <w:rsid w:val="00A91C74"/>
    <w:rPr>
      <w:b/>
      <w:bCs/>
      <w:i w:val="0"/>
      <w:iCs w:val="0"/>
    </w:rPr>
  </w:style>
  <w:style w:type="paragraph" w:styleId="PlainText">
    <w:name w:val="Plain Text"/>
    <w:basedOn w:val="Normal"/>
    <w:link w:val="PlainTextChar"/>
    <w:unhideWhenUsed/>
    <w:rsid w:val="00A91C74"/>
    <w:pPr>
      <w:spacing w:after="0" w:line="240" w:lineRule="auto"/>
    </w:pPr>
    <w:rPr>
      <w:rFonts w:ascii="Calibri" w:hAnsi="Calibri" w:cs="Consolas"/>
      <w:szCs w:val="21"/>
    </w:rPr>
  </w:style>
  <w:style w:type="character" w:customStyle="1" w:styleId="PlainTextChar">
    <w:name w:val="Plain Text Char"/>
    <w:basedOn w:val="DefaultParagraphFont"/>
    <w:link w:val="PlainText"/>
    <w:rsid w:val="00A91C74"/>
    <w:rPr>
      <w:rFonts w:ascii="Calibri" w:hAnsi="Calibri" w:cs="Consolas"/>
      <w:szCs w:val="21"/>
    </w:rPr>
  </w:style>
  <w:style w:type="paragraph" w:styleId="NoSpacing">
    <w:name w:val="No Spacing"/>
    <w:basedOn w:val="Normal"/>
    <w:link w:val="NoSpacingChar"/>
    <w:uiPriority w:val="1"/>
    <w:qFormat/>
    <w:rsid w:val="00A91C74"/>
    <w:pPr>
      <w:spacing w:after="0" w:line="240" w:lineRule="auto"/>
    </w:pPr>
    <w:rPr>
      <w:rFonts w:ascii="Times New Roman" w:eastAsia="Calibri" w:hAnsi="Times New Roman" w:cs="Times New Roman"/>
      <w:sz w:val="24"/>
      <w:szCs w:val="24"/>
    </w:rPr>
  </w:style>
  <w:style w:type="paragraph" w:styleId="ListParagraph">
    <w:name w:val="List Paragraph"/>
    <w:aliases w:val="Highlights Numbered List,Highlights Numbered List1,Highlights Numbered List2,Highlights Numbered List3"/>
    <w:basedOn w:val="Normal"/>
    <w:link w:val="ListParagraphChar"/>
    <w:uiPriority w:val="34"/>
    <w:qFormat/>
    <w:rsid w:val="00A91C74"/>
    <w:pPr>
      <w:ind w:left="720"/>
      <w:contextualSpacing/>
    </w:pPr>
  </w:style>
  <w:style w:type="character" w:customStyle="1" w:styleId="st">
    <w:name w:val="st"/>
    <w:basedOn w:val="DefaultParagraphFont"/>
    <w:rsid w:val="00A91C74"/>
  </w:style>
  <w:style w:type="character" w:customStyle="1" w:styleId="ARbulletChar">
    <w:name w:val="ARbullet Char"/>
    <w:basedOn w:val="DefaultParagraphFont"/>
    <w:link w:val="ARbullet"/>
    <w:locked/>
    <w:rsid w:val="00F725DB"/>
    <w:rPr>
      <w:rFonts w:ascii="Gill Sans MT" w:eastAsia="Calibri" w:hAnsi="Gill Sans MT" w:cs="Times New Roman"/>
      <w:color w:val="000000"/>
      <w:lang w:val="en-GB"/>
    </w:rPr>
  </w:style>
  <w:style w:type="paragraph" w:customStyle="1" w:styleId="ARbullet">
    <w:name w:val="ARbullet"/>
    <w:basedOn w:val="Normal"/>
    <w:link w:val="ARbulletChar"/>
    <w:qFormat/>
    <w:rsid w:val="00F725DB"/>
    <w:pPr>
      <w:numPr>
        <w:numId w:val="1"/>
      </w:numPr>
      <w:spacing w:after="120" w:line="240" w:lineRule="auto"/>
      <w:jc w:val="both"/>
    </w:pPr>
    <w:rPr>
      <w:rFonts w:ascii="Gill Sans MT" w:eastAsia="Calibri" w:hAnsi="Gill Sans MT" w:cs="Times New Roman"/>
      <w:color w:val="000000"/>
      <w:lang w:val="en-GB"/>
    </w:rPr>
  </w:style>
  <w:style w:type="table" w:styleId="TableGrid">
    <w:name w:val="Table Grid"/>
    <w:basedOn w:val="TableNormal"/>
    <w:uiPriority w:val="39"/>
    <w:rsid w:val="00F7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7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70A21"/>
    <w:pPr>
      <w:spacing w:after="0" w:line="240" w:lineRule="auto"/>
    </w:pPr>
    <w:rPr>
      <w:sz w:val="20"/>
      <w:szCs w:val="20"/>
    </w:rPr>
  </w:style>
  <w:style w:type="character" w:customStyle="1" w:styleId="CommentTextChar">
    <w:name w:val="Comment Text Char"/>
    <w:basedOn w:val="DefaultParagraphFont"/>
    <w:link w:val="CommentText"/>
    <w:rsid w:val="00C70A21"/>
    <w:rPr>
      <w:sz w:val="20"/>
      <w:szCs w:val="20"/>
    </w:rPr>
  </w:style>
  <w:style w:type="character" w:customStyle="1" w:styleId="BodyTextDefaultChar">
    <w:name w:val="Body Text Default Char"/>
    <w:basedOn w:val="DefaultParagraphFont"/>
    <w:link w:val="BodyTextDefault"/>
    <w:locked/>
    <w:rsid w:val="00EF68CC"/>
    <w:rPr>
      <w:rFonts w:ascii="Arial" w:eastAsia="Calibri" w:hAnsi="Arial" w:cs="Arial"/>
    </w:rPr>
  </w:style>
  <w:style w:type="paragraph" w:customStyle="1" w:styleId="BodyTextDefault">
    <w:name w:val="Body Text Default"/>
    <w:basedOn w:val="Normal"/>
    <w:link w:val="BodyTextDefaultChar"/>
    <w:qFormat/>
    <w:rsid w:val="00EF68CC"/>
    <w:pPr>
      <w:spacing w:after="0" w:line="240" w:lineRule="auto"/>
    </w:pPr>
    <w:rPr>
      <w:rFonts w:ascii="Arial" w:eastAsia="Calibri" w:hAnsi="Arial" w:cs="Arial"/>
    </w:rPr>
  </w:style>
  <w:style w:type="character" w:customStyle="1" w:styleId="Heading2Char">
    <w:name w:val="Heading 2 Char"/>
    <w:basedOn w:val="DefaultParagraphFont"/>
    <w:link w:val="Heading2"/>
    <w:rsid w:val="0048508B"/>
    <w:rPr>
      <w:rFonts w:asciiTheme="majorHAnsi" w:eastAsiaTheme="majorEastAsia" w:hAnsiTheme="majorHAnsi" w:cstheme="majorBidi"/>
      <w:color w:val="576D2D" w:themeColor="accent1" w:themeShade="BF"/>
      <w:sz w:val="26"/>
      <w:szCs w:val="26"/>
    </w:rPr>
  </w:style>
  <w:style w:type="character" w:customStyle="1" w:styleId="Heading4Char">
    <w:name w:val="Heading 4 Char"/>
    <w:basedOn w:val="DefaultParagraphFont"/>
    <w:link w:val="Heading4"/>
    <w:uiPriority w:val="9"/>
    <w:rsid w:val="0048508B"/>
    <w:rPr>
      <w:rFonts w:asciiTheme="majorHAnsi" w:eastAsiaTheme="majorEastAsia" w:hAnsiTheme="majorHAnsi" w:cstheme="majorBidi"/>
      <w:i/>
      <w:iCs/>
      <w:color w:val="576D2D" w:themeColor="accent1" w:themeShade="BF"/>
    </w:rPr>
  </w:style>
  <w:style w:type="character" w:customStyle="1" w:styleId="Heading3Char">
    <w:name w:val="Heading 3 Char"/>
    <w:basedOn w:val="DefaultParagraphFont"/>
    <w:link w:val="Heading3"/>
    <w:uiPriority w:val="9"/>
    <w:rsid w:val="000418AB"/>
    <w:rPr>
      <w:rFonts w:ascii="Gill Sans MT" w:eastAsiaTheme="majorEastAsia" w:hAnsi="Gill Sans MT" w:cstheme="majorBidi"/>
      <w:b/>
      <w:color w:val="76923C"/>
      <w:sz w:val="24"/>
      <w:szCs w:val="24"/>
      <w:lang w:val="en-CA"/>
    </w:rPr>
  </w:style>
  <w:style w:type="character" w:styleId="CommentReference">
    <w:name w:val="annotation reference"/>
    <w:basedOn w:val="DefaultParagraphFont"/>
    <w:unhideWhenUsed/>
    <w:rsid w:val="0048508B"/>
    <w:rPr>
      <w:sz w:val="16"/>
      <w:szCs w:val="16"/>
    </w:rPr>
  </w:style>
  <w:style w:type="paragraph" w:styleId="CommentSubject">
    <w:name w:val="annotation subject"/>
    <w:basedOn w:val="CommentText"/>
    <w:next w:val="CommentText"/>
    <w:link w:val="CommentSubjectChar"/>
    <w:unhideWhenUsed/>
    <w:rsid w:val="0048508B"/>
    <w:pPr>
      <w:spacing w:after="160"/>
    </w:pPr>
    <w:rPr>
      <w:b/>
      <w:bCs/>
      <w:lang w:val="en-CA"/>
    </w:rPr>
  </w:style>
  <w:style w:type="character" w:customStyle="1" w:styleId="CommentSubjectChar">
    <w:name w:val="Comment Subject Char"/>
    <w:basedOn w:val="CommentTextChar"/>
    <w:link w:val="CommentSubject"/>
    <w:rsid w:val="0048508B"/>
    <w:rPr>
      <w:b/>
      <w:bCs/>
      <w:sz w:val="20"/>
      <w:szCs w:val="20"/>
      <w:lang w:val="en-CA"/>
    </w:rPr>
  </w:style>
  <w:style w:type="table" w:styleId="LightList-Accent3">
    <w:name w:val="Light List Accent 3"/>
    <w:basedOn w:val="TableNormal"/>
    <w:uiPriority w:val="61"/>
    <w:rsid w:val="0048508B"/>
    <w:pPr>
      <w:spacing w:after="0" w:line="240" w:lineRule="auto"/>
    </w:pPr>
    <w:rPr>
      <w:rFonts w:eastAsiaTheme="minorEastAsia"/>
    </w:rPr>
    <w:tblPr>
      <w:tblStyleRowBandSize w:val="1"/>
      <w:tblStyleColBandSize w:val="1"/>
      <w:tblBorders>
        <w:top w:val="single" w:sz="8" w:space="0" w:color="DB8E41" w:themeColor="accent3"/>
        <w:left w:val="single" w:sz="8" w:space="0" w:color="DB8E41" w:themeColor="accent3"/>
        <w:bottom w:val="single" w:sz="8" w:space="0" w:color="DB8E41" w:themeColor="accent3"/>
        <w:right w:val="single" w:sz="8" w:space="0" w:color="DB8E41" w:themeColor="accent3"/>
      </w:tblBorders>
    </w:tblPr>
    <w:tblStylePr w:type="firstRow">
      <w:pPr>
        <w:spacing w:before="0" w:after="0" w:line="240" w:lineRule="auto"/>
      </w:pPr>
      <w:rPr>
        <w:b/>
        <w:bCs/>
        <w:color w:val="FFFFFF" w:themeColor="background1"/>
      </w:rPr>
      <w:tblPr/>
      <w:tcPr>
        <w:shd w:val="clear" w:color="auto" w:fill="DB8E41" w:themeFill="accent3"/>
      </w:tcPr>
    </w:tblStylePr>
    <w:tblStylePr w:type="lastRow">
      <w:pPr>
        <w:spacing w:before="0" w:after="0" w:line="240" w:lineRule="auto"/>
      </w:pPr>
      <w:rPr>
        <w:b/>
        <w:bCs/>
      </w:rPr>
      <w:tblPr/>
      <w:tcPr>
        <w:tcBorders>
          <w:top w:val="double" w:sz="6" w:space="0" w:color="DB8E41" w:themeColor="accent3"/>
          <w:left w:val="single" w:sz="8" w:space="0" w:color="DB8E41" w:themeColor="accent3"/>
          <w:bottom w:val="single" w:sz="8" w:space="0" w:color="DB8E41" w:themeColor="accent3"/>
          <w:right w:val="single" w:sz="8" w:space="0" w:color="DB8E41" w:themeColor="accent3"/>
        </w:tcBorders>
      </w:tcPr>
    </w:tblStylePr>
    <w:tblStylePr w:type="firstCol">
      <w:rPr>
        <w:b/>
        <w:bCs/>
      </w:rPr>
    </w:tblStylePr>
    <w:tblStylePr w:type="lastCol">
      <w:rPr>
        <w:b/>
        <w:bCs/>
      </w:rPr>
    </w:tblStylePr>
    <w:tblStylePr w:type="band1Vert">
      <w:tblPr/>
      <w:tcPr>
        <w:tcBorders>
          <w:top w:val="single" w:sz="8" w:space="0" w:color="DB8E41" w:themeColor="accent3"/>
          <w:left w:val="single" w:sz="8" w:space="0" w:color="DB8E41" w:themeColor="accent3"/>
          <w:bottom w:val="single" w:sz="8" w:space="0" w:color="DB8E41" w:themeColor="accent3"/>
          <w:right w:val="single" w:sz="8" w:space="0" w:color="DB8E41" w:themeColor="accent3"/>
        </w:tcBorders>
      </w:tcPr>
    </w:tblStylePr>
    <w:tblStylePr w:type="band1Horz">
      <w:tblPr/>
      <w:tcPr>
        <w:tcBorders>
          <w:top w:val="single" w:sz="8" w:space="0" w:color="DB8E41" w:themeColor="accent3"/>
          <w:left w:val="single" w:sz="8" w:space="0" w:color="DB8E41" w:themeColor="accent3"/>
          <w:bottom w:val="single" w:sz="8" w:space="0" w:color="DB8E41" w:themeColor="accent3"/>
          <w:right w:val="single" w:sz="8" w:space="0" w:color="DB8E41" w:themeColor="accent3"/>
        </w:tcBorders>
      </w:tcPr>
    </w:tblStylePr>
  </w:style>
  <w:style w:type="paragraph" w:styleId="TOCHeading">
    <w:name w:val="TOC Heading"/>
    <w:basedOn w:val="Heading1"/>
    <w:next w:val="Normal"/>
    <w:uiPriority w:val="39"/>
    <w:unhideWhenUsed/>
    <w:qFormat/>
    <w:rsid w:val="0048508B"/>
    <w:pPr>
      <w:spacing w:before="240" w:line="259" w:lineRule="auto"/>
      <w:outlineLvl w:val="9"/>
    </w:pPr>
    <w:rPr>
      <w:rFonts w:ascii="Gill Sans MT" w:hAnsi="Gill Sans MT"/>
      <w:bCs w:val="0"/>
      <w:color w:val="76923C"/>
      <w:sz w:val="32"/>
      <w:szCs w:val="32"/>
    </w:rPr>
  </w:style>
  <w:style w:type="paragraph" w:styleId="TOC1">
    <w:name w:val="toc 1"/>
    <w:basedOn w:val="Normal"/>
    <w:next w:val="Normal"/>
    <w:autoRedefine/>
    <w:uiPriority w:val="39"/>
    <w:unhideWhenUsed/>
    <w:rsid w:val="0048508B"/>
    <w:pPr>
      <w:spacing w:after="100" w:line="259" w:lineRule="auto"/>
    </w:pPr>
    <w:rPr>
      <w:lang w:val="en-CA"/>
    </w:rPr>
  </w:style>
  <w:style w:type="paragraph" w:styleId="TOC2">
    <w:name w:val="toc 2"/>
    <w:basedOn w:val="Normal"/>
    <w:next w:val="Normal"/>
    <w:autoRedefine/>
    <w:uiPriority w:val="39"/>
    <w:unhideWhenUsed/>
    <w:rsid w:val="0048508B"/>
    <w:pPr>
      <w:spacing w:after="100" w:line="259" w:lineRule="auto"/>
      <w:ind w:left="220"/>
    </w:pPr>
    <w:rPr>
      <w:lang w:val="en-CA"/>
    </w:rPr>
  </w:style>
  <w:style w:type="character" w:customStyle="1" w:styleId="NoSpacingChar">
    <w:name w:val="No Spacing Char"/>
    <w:basedOn w:val="DefaultParagraphFont"/>
    <w:link w:val="NoSpacing"/>
    <w:uiPriority w:val="1"/>
    <w:rsid w:val="0048508B"/>
    <w:rPr>
      <w:rFonts w:ascii="Times New Roman" w:eastAsia="Calibri" w:hAnsi="Times New Roman" w:cs="Times New Roman"/>
      <w:sz w:val="24"/>
      <w:szCs w:val="24"/>
    </w:rPr>
  </w:style>
  <w:style w:type="paragraph" w:styleId="TOC3">
    <w:name w:val="toc 3"/>
    <w:basedOn w:val="Normal"/>
    <w:next w:val="Normal"/>
    <w:autoRedefine/>
    <w:uiPriority w:val="39"/>
    <w:unhideWhenUsed/>
    <w:rsid w:val="0048508B"/>
    <w:pPr>
      <w:spacing w:after="100" w:line="259" w:lineRule="auto"/>
      <w:ind w:left="440"/>
    </w:pPr>
    <w:rPr>
      <w:lang w:val="en-CA"/>
    </w:rPr>
  </w:style>
  <w:style w:type="paragraph" w:styleId="Title">
    <w:name w:val="Title"/>
    <w:basedOn w:val="Normal"/>
    <w:next w:val="Normal"/>
    <w:link w:val="TitleChar"/>
    <w:qFormat/>
    <w:rsid w:val="0048508B"/>
    <w:pPr>
      <w:pBdr>
        <w:bottom w:val="single" w:sz="8" w:space="4" w:color="76923C" w:themeColor="accent1"/>
      </w:pBdr>
      <w:spacing w:after="300" w:line="240" w:lineRule="auto"/>
      <w:contextualSpacing/>
    </w:pPr>
    <w:rPr>
      <w:rFonts w:ascii="Gill Sans MT" w:eastAsiaTheme="majorEastAsia" w:hAnsi="Gill Sans MT" w:cstheme="majorBidi"/>
      <w:b/>
      <w:color w:val="2F2F2F" w:themeColor="text2" w:themeShade="BF"/>
      <w:spacing w:val="5"/>
      <w:kern w:val="28"/>
      <w:sz w:val="52"/>
      <w:szCs w:val="52"/>
    </w:rPr>
  </w:style>
  <w:style w:type="character" w:customStyle="1" w:styleId="TitleChar">
    <w:name w:val="Title Char"/>
    <w:basedOn w:val="DefaultParagraphFont"/>
    <w:link w:val="Title"/>
    <w:rsid w:val="0048508B"/>
    <w:rPr>
      <w:rFonts w:ascii="Gill Sans MT" w:eastAsiaTheme="majorEastAsia" w:hAnsi="Gill Sans MT" w:cstheme="majorBidi"/>
      <w:b/>
      <w:color w:val="2F2F2F" w:themeColor="text2" w:themeShade="BF"/>
      <w:spacing w:val="5"/>
      <w:kern w:val="28"/>
      <w:sz w:val="52"/>
      <w:szCs w:val="52"/>
    </w:rPr>
  </w:style>
  <w:style w:type="paragraph" w:styleId="Subtitle">
    <w:name w:val="Subtitle"/>
    <w:basedOn w:val="Normal"/>
    <w:next w:val="Normal"/>
    <w:link w:val="SubtitleChar"/>
    <w:uiPriority w:val="11"/>
    <w:qFormat/>
    <w:rsid w:val="0048508B"/>
    <w:pPr>
      <w:numPr>
        <w:ilvl w:val="1"/>
      </w:numPr>
      <w:spacing w:after="0" w:line="240" w:lineRule="auto"/>
    </w:pPr>
    <w:rPr>
      <w:rFonts w:ascii="Gill Sans MT" w:eastAsiaTheme="majorEastAsia" w:hAnsi="Gill Sans MT" w:cstheme="majorBidi"/>
      <w:iCs/>
      <w:spacing w:val="15"/>
      <w:sz w:val="24"/>
      <w:szCs w:val="24"/>
    </w:rPr>
  </w:style>
  <w:style w:type="character" w:customStyle="1" w:styleId="SubtitleChar">
    <w:name w:val="Subtitle Char"/>
    <w:basedOn w:val="DefaultParagraphFont"/>
    <w:link w:val="Subtitle"/>
    <w:uiPriority w:val="11"/>
    <w:rsid w:val="0048508B"/>
    <w:rPr>
      <w:rFonts w:ascii="Gill Sans MT" w:eastAsiaTheme="majorEastAsia" w:hAnsi="Gill Sans MT" w:cstheme="majorBidi"/>
      <w:iCs/>
      <w:spacing w:val="15"/>
      <w:sz w:val="24"/>
      <w:szCs w:val="24"/>
    </w:rPr>
  </w:style>
  <w:style w:type="character" w:styleId="SubtleEmphasis">
    <w:name w:val="Subtle Emphasis"/>
    <w:basedOn w:val="DefaultParagraphFont"/>
    <w:uiPriority w:val="19"/>
    <w:qFormat/>
    <w:rsid w:val="0048508B"/>
    <w:rPr>
      <w:rFonts w:ascii="Gill Sans MT" w:hAnsi="Gill Sans MT"/>
      <w:b w:val="0"/>
      <w:i w:val="0"/>
      <w:iCs/>
      <w:color w:val="3B491E" w:themeColor="accent1" w:themeShade="80"/>
    </w:rPr>
  </w:style>
  <w:style w:type="character" w:styleId="FollowedHyperlink">
    <w:name w:val="FollowedHyperlink"/>
    <w:basedOn w:val="DefaultParagraphFont"/>
    <w:unhideWhenUsed/>
    <w:rsid w:val="0048508B"/>
    <w:rPr>
      <w:color w:val="954F72" w:themeColor="followedHyperlink"/>
      <w:u w:val="single"/>
    </w:rPr>
  </w:style>
  <w:style w:type="paragraph" w:styleId="NormalWeb">
    <w:name w:val="Normal (Web)"/>
    <w:basedOn w:val="Normal"/>
    <w:uiPriority w:val="99"/>
    <w:unhideWhenUsed/>
    <w:rsid w:val="0048508B"/>
    <w:pPr>
      <w:spacing w:before="100" w:beforeAutospacing="1" w:after="100" w:afterAutospacing="1" w:line="240" w:lineRule="auto"/>
    </w:pPr>
    <w:rPr>
      <w:rFonts w:ascii="Times" w:hAnsi="Times" w:cs="Times New Roman"/>
      <w:sz w:val="20"/>
      <w:szCs w:val="20"/>
    </w:rPr>
  </w:style>
  <w:style w:type="character" w:customStyle="1" w:styleId="Heading5Char">
    <w:name w:val="Heading 5 Char"/>
    <w:basedOn w:val="DefaultParagraphFont"/>
    <w:link w:val="Heading5"/>
    <w:rsid w:val="008C1FF6"/>
    <w:rPr>
      <w:rFonts w:ascii="Times New Roman" w:eastAsia="Times New Roman" w:hAnsi="Times New Roman" w:cs="Times New Roman"/>
      <w:b/>
      <w:bCs/>
      <w:i/>
      <w:iCs/>
      <w:sz w:val="26"/>
      <w:szCs w:val="26"/>
      <w:lang w:val="en-GB"/>
    </w:rPr>
  </w:style>
  <w:style w:type="paragraph" w:customStyle="1" w:styleId="UR2Hedlevel2">
    <w:name w:val="UR 2 Hed (level 2)"/>
    <w:basedOn w:val="Normal"/>
    <w:rsid w:val="008C1FF6"/>
    <w:pPr>
      <w:keepNext/>
      <w:spacing w:before="280" w:after="320" w:line="240" w:lineRule="auto"/>
      <w:ind w:firstLine="720"/>
      <w:outlineLvl w:val="1"/>
    </w:pPr>
    <w:rPr>
      <w:rFonts w:ascii="Gill Sans MT" w:eastAsia="Times New Roman" w:hAnsi="Gill Sans MT" w:cs="Times New Roman"/>
      <w:b/>
      <w:i/>
      <w:color w:val="004712"/>
      <w:lang w:val="en-GB"/>
    </w:rPr>
  </w:style>
  <w:style w:type="paragraph" w:customStyle="1" w:styleId="UR3HedLevel3">
    <w:name w:val="UR 3 Hed (Level 3)"/>
    <w:basedOn w:val="Normal"/>
    <w:rsid w:val="008C1FF6"/>
    <w:pPr>
      <w:keepNext/>
      <w:spacing w:before="240" w:after="280" w:line="240" w:lineRule="auto"/>
      <w:ind w:left="720"/>
      <w:outlineLvl w:val="2"/>
    </w:pPr>
    <w:rPr>
      <w:rFonts w:ascii="Arial" w:eastAsia="Times New Roman" w:hAnsi="Arial" w:cs="Arial"/>
      <w:caps/>
      <w:color w:val="002A6C"/>
      <w:lang w:val="en-GB"/>
    </w:rPr>
  </w:style>
  <w:style w:type="paragraph" w:customStyle="1" w:styleId="UR1SectionHedlevel1">
    <w:name w:val="UR 1 Section Hed (level 1)"/>
    <w:basedOn w:val="Normal"/>
    <w:link w:val="UR1SectionHedlevel1Char"/>
    <w:rsid w:val="008C1FF6"/>
    <w:pPr>
      <w:spacing w:after="360" w:line="240" w:lineRule="auto"/>
      <w:outlineLvl w:val="0"/>
    </w:pPr>
    <w:rPr>
      <w:rFonts w:ascii="Gill Sans MT" w:eastAsia="Times New Roman" w:hAnsi="Gill Sans MT" w:cs="Arial"/>
      <w:caps/>
      <w:color w:val="76923C"/>
      <w:sz w:val="44"/>
      <w:szCs w:val="44"/>
    </w:rPr>
  </w:style>
  <w:style w:type="paragraph" w:customStyle="1" w:styleId="UR4Hedlevel4">
    <w:name w:val="UR 4 Hed (level 4)"/>
    <w:basedOn w:val="Normal"/>
    <w:rsid w:val="008C1FF6"/>
    <w:pPr>
      <w:keepNext/>
      <w:spacing w:before="240" w:after="240" w:line="240" w:lineRule="auto"/>
      <w:outlineLvl w:val="3"/>
    </w:pPr>
    <w:rPr>
      <w:rFonts w:ascii="Arial" w:eastAsia="Times New Roman" w:hAnsi="Arial" w:cs="Arial"/>
      <w:color w:val="002A6C"/>
      <w:lang w:val="en-GB"/>
    </w:rPr>
  </w:style>
  <w:style w:type="paragraph" w:customStyle="1" w:styleId="URReportbody">
    <w:name w:val="UR Report body"/>
    <w:basedOn w:val="Normal"/>
    <w:rsid w:val="008C1FF6"/>
    <w:pPr>
      <w:spacing w:after="160" w:line="281" w:lineRule="auto"/>
    </w:pPr>
    <w:rPr>
      <w:rFonts w:ascii="Times New Roman" w:eastAsia="Times New Roman" w:hAnsi="Times New Roman" w:cs="Times New Roman"/>
      <w:color w:val="000000"/>
      <w:lang w:val="en-GB"/>
    </w:rPr>
  </w:style>
  <w:style w:type="paragraph" w:customStyle="1" w:styleId="URFrontpagetitle">
    <w:name w:val="UR Front page title"/>
    <w:basedOn w:val="Normal"/>
    <w:rsid w:val="008C1FF6"/>
    <w:pPr>
      <w:spacing w:after="0" w:line="240" w:lineRule="auto"/>
      <w:ind w:left="720"/>
    </w:pPr>
    <w:rPr>
      <w:rFonts w:ascii="Arial" w:eastAsia="Times New Roman" w:hAnsi="Arial" w:cs="Arial"/>
      <w:caps/>
      <w:sz w:val="80"/>
      <w:szCs w:val="24"/>
      <w:lang w:val="en-GB"/>
    </w:rPr>
  </w:style>
  <w:style w:type="paragraph" w:customStyle="1" w:styleId="URPage1disclaimer">
    <w:name w:val="UR Page 1 disclaimer"/>
    <w:basedOn w:val="Normal"/>
    <w:rsid w:val="008C1FF6"/>
    <w:pPr>
      <w:spacing w:after="0" w:line="240" w:lineRule="auto"/>
    </w:pPr>
    <w:rPr>
      <w:rFonts w:ascii="Arial" w:eastAsia="Times New Roman" w:hAnsi="Arial" w:cs="Arial"/>
      <w:color w:val="FFFFFF"/>
      <w:sz w:val="24"/>
      <w:szCs w:val="24"/>
      <w:lang w:val="en-GB"/>
    </w:rPr>
  </w:style>
  <w:style w:type="paragraph" w:customStyle="1" w:styleId="URInsidecovertext">
    <w:name w:val="UR Inside cover text"/>
    <w:basedOn w:val="Normal"/>
    <w:rsid w:val="008C1FF6"/>
    <w:pPr>
      <w:spacing w:after="0" w:line="240" w:lineRule="auto"/>
    </w:pPr>
    <w:rPr>
      <w:rFonts w:ascii="Arial" w:eastAsia="Times New Roman" w:hAnsi="Arial" w:cs="Arial"/>
      <w:sz w:val="24"/>
      <w:szCs w:val="24"/>
      <w:lang w:val="en-GB"/>
    </w:rPr>
  </w:style>
  <w:style w:type="paragraph" w:customStyle="1" w:styleId="URHeadertext">
    <w:name w:val="UR Header text"/>
    <w:basedOn w:val="Normal"/>
    <w:rsid w:val="008C1FF6"/>
    <w:pPr>
      <w:tabs>
        <w:tab w:val="center" w:pos="4320"/>
        <w:tab w:val="right" w:pos="8640"/>
      </w:tabs>
      <w:spacing w:after="0" w:line="240" w:lineRule="auto"/>
    </w:pPr>
    <w:rPr>
      <w:rFonts w:ascii="Arial" w:eastAsia="Times New Roman" w:hAnsi="Arial" w:cs="Arial"/>
      <w:sz w:val="18"/>
      <w:szCs w:val="18"/>
      <w:lang w:val="en-GB"/>
    </w:rPr>
  </w:style>
  <w:style w:type="paragraph" w:customStyle="1" w:styleId="URFigureTablehed">
    <w:name w:val="UR Figure/Table hed"/>
    <w:basedOn w:val="URReportbody"/>
    <w:rsid w:val="008C1FF6"/>
    <w:pPr>
      <w:keepNext/>
    </w:pPr>
    <w:rPr>
      <w:rFonts w:ascii="Arial" w:hAnsi="Arial" w:cs="Arial"/>
      <w:b/>
      <w:sz w:val="20"/>
      <w:szCs w:val="20"/>
    </w:rPr>
  </w:style>
  <w:style w:type="paragraph" w:customStyle="1" w:styleId="URTabletext">
    <w:name w:val="UR Table text"/>
    <w:basedOn w:val="Normal"/>
    <w:rsid w:val="008C1FF6"/>
    <w:pPr>
      <w:spacing w:after="0" w:line="240" w:lineRule="auto"/>
      <w:jc w:val="center"/>
    </w:pPr>
    <w:rPr>
      <w:rFonts w:ascii="Arial" w:eastAsia="Times New Roman" w:hAnsi="Arial" w:cs="Arial"/>
      <w:sz w:val="20"/>
      <w:szCs w:val="20"/>
      <w:lang w:val="en-GB"/>
    </w:rPr>
  </w:style>
  <w:style w:type="paragraph" w:customStyle="1" w:styleId="URTableFigurecredit">
    <w:name w:val="UR Table/Figure credit"/>
    <w:basedOn w:val="Normal"/>
    <w:rsid w:val="008C1FF6"/>
    <w:pPr>
      <w:spacing w:after="0" w:line="228" w:lineRule="auto"/>
      <w:jc w:val="both"/>
    </w:pPr>
    <w:rPr>
      <w:rFonts w:ascii="Arial" w:eastAsia="Times New Roman" w:hAnsi="Arial" w:cs="Times New Roman"/>
      <w:i/>
      <w:sz w:val="18"/>
      <w:szCs w:val="18"/>
    </w:rPr>
  </w:style>
  <w:style w:type="paragraph" w:customStyle="1" w:styleId="URTitlepagehed">
    <w:name w:val="UR Title page hed"/>
    <w:basedOn w:val="Normal"/>
    <w:rsid w:val="008C1FF6"/>
    <w:pPr>
      <w:spacing w:after="0" w:line="240" w:lineRule="auto"/>
      <w:ind w:left="720"/>
    </w:pPr>
    <w:rPr>
      <w:rFonts w:ascii="Arial" w:eastAsia="Times New Roman" w:hAnsi="Arial" w:cs="Arial"/>
      <w:caps/>
      <w:sz w:val="80"/>
      <w:szCs w:val="24"/>
      <w:lang w:val="en-GB"/>
    </w:rPr>
  </w:style>
  <w:style w:type="paragraph" w:customStyle="1" w:styleId="URFootertext">
    <w:name w:val="UR Footer text"/>
    <w:basedOn w:val="Normal"/>
    <w:rsid w:val="008C1FF6"/>
    <w:pPr>
      <w:tabs>
        <w:tab w:val="right" w:pos="9360"/>
      </w:tabs>
      <w:spacing w:after="0" w:line="240" w:lineRule="auto"/>
    </w:pPr>
    <w:rPr>
      <w:rFonts w:ascii="Arial" w:eastAsia="Times New Roman" w:hAnsi="Arial" w:cs="Arial"/>
      <w:caps/>
      <w:sz w:val="18"/>
      <w:szCs w:val="18"/>
      <w:lang w:val="en-GB"/>
    </w:rPr>
  </w:style>
  <w:style w:type="paragraph" w:customStyle="1" w:styleId="URtablewhitereversehedertext">
    <w:name w:val="UR table white reverse heder text"/>
    <w:basedOn w:val="URTabletext"/>
    <w:rsid w:val="008C1FF6"/>
    <w:pPr>
      <w:framePr w:hSpace="187" w:wrap="around" w:vAnchor="text" w:hAnchor="margin" w:xAlign="right" w:y="1282"/>
      <w:suppressOverlap/>
    </w:pPr>
    <w:rPr>
      <w:b/>
      <w:lang w:val="en-US"/>
    </w:rPr>
  </w:style>
  <w:style w:type="paragraph" w:styleId="BodyText">
    <w:name w:val="Body Text"/>
    <w:basedOn w:val="Normal"/>
    <w:link w:val="BodyTextChar"/>
    <w:rsid w:val="008C1FF6"/>
    <w:pPr>
      <w:spacing w:after="0" w:line="240" w:lineRule="auto"/>
      <w:jc w:val="both"/>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8C1FF6"/>
    <w:rPr>
      <w:rFonts w:ascii="Times New Roman" w:eastAsia="Times New Roman" w:hAnsi="Times New Roman" w:cs="Times New Roman"/>
      <w:i/>
      <w:iCs/>
      <w:sz w:val="24"/>
      <w:szCs w:val="24"/>
    </w:rPr>
  </w:style>
  <w:style w:type="character" w:styleId="PageNumber">
    <w:name w:val="page number"/>
    <w:basedOn w:val="DefaultParagraphFont"/>
    <w:rsid w:val="008C1FF6"/>
  </w:style>
  <w:style w:type="paragraph" w:styleId="BodyText3">
    <w:name w:val="Body Text 3"/>
    <w:basedOn w:val="Normal"/>
    <w:link w:val="BodyText3Char"/>
    <w:rsid w:val="008C1FF6"/>
    <w:pPr>
      <w:autoSpaceDE w:val="0"/>
      <w:autoSpaceDN w:val="0"/>
      <w:adjustRightInd w:val="0"/>
      <w:spacing w:after="0" w:line="240" w:lineRule="auto"/>
      <w:jc w:val="both"/>
    </w:pPr>
    <w:rPr>
      <w:rFonts w:ascii="Times New Roman" w:eastAsia="Times New Roman" w:hAnsi="Times New Roman" w:cs="Times New Roman"/>
      <w:i/>
      <w:iCs/>
      <w:color w:val="000000"/>
      <w:szCs w:val="29"/>
    </w:rPr>
  </w:style>
  <w:style w:type="character" w:customStyle="1" w:styleId="BodyText3Char">
    <w:name w:val="Body Text 3 Char"/>
    <w:basedOn w:val="DefaultParagraphFont"/>
    <w:link w:val="BodyText3"/>
    <w:rsid w:val="008C1FF6"/>
    <w:rPr>
      <w:rFonts w:ascii="Times New Roman" w:eastAsia="Times New Roman" w:hAnsi="Times New Roman" w:cs="Times New Roman"/>
      <w:i/>
      <w:iCs/>
      <w:color w:val="000000"/>
      <w:szCs w:val="29"/>
    </w:rPr>
  </w:style>
  <w:style w:type="paragraph" w:customStyle="1" w:styleId="Default">
    <w:name w:val="Default"/>
    <w:rsid w:val="008C1F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8C1FF6"/>
    <w:pPr>
      <w:spacing w:after="120" w:line="240" w:lineRule="auto"/>
      <w:ind w:left="360"/>
    </w:pPr>
    <w:rPr>
      <w:rFonts w:ascii="Times New Roman" w:eastAsia="Times New Roman" w:hAnsi="Times New Roman" w:cs="Arial"/>
      <w:sz w:val="24"/>
      <w:szCs w:val="24"/>
    </w:rPr>
  </w:style>
  <w:style w:type="character" w:customStyle="1" w:styleId="BodyTextIndentChar">
    <w:name w:val="Body Text Indent Char"/>
    <w:basedOn w:val="DefaultParagraphFont"/>
    <w:link w:val="BodyTextIndent"/>
    <w:rsid w:val="008C1FF6"/>
    <w:rPr>
      <w:rFonts w:ascii="Times New Roman" w:eastAsia="Times New Roman" w:hAnsi="Times New Roman" w:cs="Arial"/>
      <w:sz w:val="24"/>
      <w:szCs w:val="24"/>
    </w:rPr>
  </w:style>
  <w:style w:type="paragraph" w:styleId="BodyText2">
    <w:name w:val="Body Text 2"/>
    <w:basedOn w:val="Normal"/>
    <w:link w:val="BodyText2Char"/>
    <w:rsid w:val="008C1FF6"/>
    <w:pPr>
      <w:spacing w:after="0" w:line="240" w:lineRule="auto"/>
    </w:pPr>
    <w:rPr>
      <w:rFonts w:ascii="Times New Roman" w:eastAsia="Times New Roman" w:hAnsi="Times New Roman" w:cs="Times New Roman"/>
      <w:b/>
      <w:bCs/>
      <w:sz w:val="24"/>
      <w:szCs w:val="24"/>
      <w:lang w:val="es-HN"/>
    </w:rPr>
  </w:style>
  <w:style w:type="character" w:customStyle="1" w:styleId="BodyText2Char">
    <w:name w:val="Body Text 2 Char"/>
    <w:basedOn w:val="DefaultParagraphFont"/>
    <w:link w:val="BodyText2"/>
    <w:rsid w:val="008C1FF6"/>
    <w:rPr>
      <w:rFonts w:ascii="Times New Roman" w:eastAsia="Times New Roman" w:hAnsi="Times New Roman" w:cs="Times New Roman"/>
      <w:b/>
      <w:bCs/>
      <w:sz w:val="24"/>
      <w:szCs w:val="24"/>
      <w:lang w:val="es-HN"/>
    </w:rPr>
  </w:style>
  <w:style w:type="paragraph" w:styleId="FootnoteText">
    <w:name w:val="footnote text"/>
    <w:basedOn w:val="Normal"/>
    <w:link w:val="FootnoteTextChar"/>
    <w:uiPriority w:val="99"/>
    <w:rsid w:val="008C1FF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8C1FF6"/>
    <w:rPr>
      <w:rFonts w:ascii="Arial" w:eastAsia="Times New Roman" w:hAnsi="Arial" w:cs="Times New Roman"/>
      <w:sz w:val="20"/>
      <w:szCs w:val="20"/>
    </w:rPr>
  </w:style>
  <w:style w:type="character" w:styleId="FootnoteReference">
    <w:name w:val="footnote reference"/>
    <w:basedOn w:val="DefaultParagraphFont"/>
    <w:uiPriority w:val="99"/>
    <w:rsid w:val="008C1FF6"/>
    <w:rPr>
      <w:vertAlign w:val="superscript"/>
    </w:rPr>
  </w:style>
  <w:style w:type="character" w:styleId="Strong">
    <w:name w:val="Strong"/>
    <w:basedOn w:val="DefaultParagraphFont"/>
    <w:qFormat/>
    <w:rsid w:val="008C1FF6"/>
    <w:rPr>
      <w:b/>
      <w:bCs/>
    </w:rPr>
  </w:style>
  <w:style w:type="paragraph" w:styleId="BlockText">
    <w:name w:val="Block Text"/>
    <w:basedOn w:val="Normal"/>
    <w:rsid w:val="008C1FF6"/>
    <w:pPr>
      <w:widowControl w:val="0"/>
      <w:tabs>
        <w:tab w:val="left" w:pos="0"/>
        <w:tab w:val="left" w:pos="720"/>
      </w:tabs>
      <w:suppressAutoHyphens/>
      <w:spacing w:after="0" w:line="240" w:lineRule="auto"/>
      <w:ind w:left="1440" w:right="720" w:hanging="1440"/>
    </w:pPr>
    <w:rPr>
      <w:rFonts w:ascii="Courier New" w:eastAsia="Times New Roman" w:hAnsi="Courier New" w:cs="Times New Roman"/>
      <w:b/>
      <w:snapToGrid w:val="0"/>
      <w:sz w:val="20"/>
      <w:szCs w:val="20"/>
    </w:rPr>
  </w:style>
  <w:style w:type="paragraph" w:styleId="BodyTextIndent3">
    <w:name w:val="Body Text Indent 3"/>
    <w:basedOn w:val="Normal"/>
    <w:link w:val="BodyTextIndent3Char"/>
    <w:rsid w:val="008C1FF6"/>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8C1FF6"/>
    <w:rPr>
      <w:rFonts w:ascii="Arial" w:eastAsia="Times New Roman" w:hAnsi="Arial" w:cs="Times New Roman"/>
      <w:sz w:val="16"/>
      <w:szCs w:val="16"/>
    </w:rPr>
  </w:style>
  <w:style w:type="paragraph" w:customStyle="1" w:styleId="ByReference">
    <w:name w:val="By Reference"/>
    <w:basedOn w:val="Normal"/>
    <w:rsid w:val="008C1FF6"/>
    <w:pPr>
      <w:tabs>
        <w:tab w:val="left" w:pos="547"/>
        <w:tab w:val="left" w:pos="2664"/>
        <w:tab w:val="left" w:pos="8194"/>
      </w:tabs>
      <w:spacing w:after="0" w:line="240" w:lineRule="auto"/>
    </w:pPr>
    <w:rPr>
      <w:rFonts w:ascii="Times New Roman" w:eastAsia="Times New Roman" w:hAnsi="Times New Roman" w:cs="Times New Roman"/>
    </w:rPr>
  </w:style>
  <w:style w:type="character" w:customStyle="1" w:styleId="a">
    <w:name w:val="_"/>
    <w:basedOn w:val="DefaultParagraphFont"/>
    <w:rsid w:val="008C1FF6"/>
  </w:style>
  <w:style w:type="paragraph" w:styleId="BodyTextIndent2">
    <w:name w:val="Body Text Indent 2"/>
    <w:basedOn w:val="Normal"/>
    <w:link w:val="BodyTextIndent2Char"/>
    <w:uiPriority w:val="99"/>
    <w:unhideWhenUsed/>
    <w:rsid w:val="008C1FF6"/>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8C1FF6"/>
    <w:rPr>
      <w:rFonts w:ascii="Calibri" w:eastAsia="Times New Roman" w:hAnsi="Calibri" w:cs="Times New Roman"/>
    </w:rPr>
  </w:style>
  <w:style w:type="character" w:customStyle="1" w:styleId="StyleBold">
    <w:name w:val="Style Bold"/>
    <w:rsid w:val="008C1FF6"/>
    <w:rPr>
      <w:rFonts w:cs="Times New Roman"/>
      <w:b/>
      <w:bCs/>
    </w:rPr>
  </w:style>
  <w:style w:type="character" w:customStyle="1" w:styleId="IntenseQuoteChar">
    <w:name w:val="Intense Quote Char"/>
    <w:link w:val="IntenseQuote"/>
    <w:uiPriority w:val="30"/>
    <w:rsid w:val="008C1FF6"/>
    <w:rPr>
      <w:b/>
      <w:bCs/>
      <w:i/>
      <w:iCs/>
      <w:color w:val="2DA2BF"/>
    </w:rPr>
  </w:style>
  <w:style w:type="paragraph" w:styleId="IntenseQuote">
    <w:name w:val="Intense Quote"/>
    <w:basedOn w:val="Normal"/>
    <w:next w:val="Normal"/>
    <w:link w:val="IntenseQuoteChar"/>
    <w:uiPriority w:val="30"/>
    <w:qFormat/>
    <w:rsid w:val="008C1FF6"/>
    <w:pPr>
      <w:pBdr>
        <w:bottom w:val="single" w:sz="4" w:space="4" w:color="76923C" w:themeColor="accent1"/>
      </w:pBdr>
      <w:spacing w:before="200" w:after="280" w:line="240" w:lineRule="auto"/>
      <w:ind w:left="936" w:right="936"/>
    </w:pPr>
    <w:rPr>
      <w:b/>
      <w:bCs/>
      <w:i/>
      <w:iCs/>
      <w:color w:val="2DA2BF"/>
    </w:rPr>
  </w:style>
  <w:style w:type="character" w:customStyle="1" w:styleId="IntenseQuoteChar1">
    <w:name w:val="Intense Quote Char1"/>
    <w:basedOn w:val="DefaultParagraphFont"/>
    <w:uiPriority w:val="30"/>
    <w:rsid w:val="008C1FF6"/>
    <w:rPr>
      <w:i/>
      <w:iCs/>
      <w:color w:val="76923C" w:themeColor="accent1"/>
    </w:rPr>
  </w:style>
  <w:style w:type="paragraph" w:customStyle="1" w:styleId="normal0020table">
    <w:name w:val="normal_0020table"/>
    <w:basedOn w:val="Normal"/>
    <w:rsid w:val="008C1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8C1FF6"/>
  </w:style>
  <w:style w:type="paragraph" w:styleId="HTMLPreformatted">
    <w:name w:val="HTML Preformatted"/>
    <w:basedOn w:val="Normal"/>
    <w:link w:val="HTMLPreformattedChar"/>
    <w:unhideWhenUsed/>
    <w:rsid w:val="008C1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noProof/>
      <w:color w:val="000000"/>
      <w:sz w:val="20"/>
      <w:szCs w:val="20"/>
      <w:lang w:val="en-GB"/>
    </w:rPr>
  </w:style>
  <w:style w:type="character" w:customStyle="1" w:styleId="HTMLPreformattedChar">
    <w:name w:val="HTML Preformatted Char"/>
    <w:basedOn w:val="DefaultParagraphFont"/>
    <w:link w:val="HTMLPreformatted"/>
    <w:rsid w:val="008C1FF6"/>
    <w:rPr>
      <w:rFonts w:ascii="Courier New" w:eastAsia="Courier New" w:hAnsi="Courier New" w:cs="Times New Roman"/>
      <w:noProof/>
      <w:color w:val="000000"/>
      <w:sz w:val="20"/>
      <w:szCs w:val="20"/>
      <w:lang w:val="en-GB"/>
    </w:rPr>
  </w:style>
  <w:style w:type="paragraph" w:styleId="DocumentMap">
    <w:name w:val="Document Map"/>
    <w:basedOn w:val="Normal"/>
    <w:link w:val="DocumentMapChar"/>
    <w:unhideWhenUsed/>
    <w:rsid w:val="008C1FF6"/>
    <w:pPr>
      <w:shd w:val="clear" w:color="auto" w:fill="000080"/>
      <w:spacing w:after="0" w:line="240" w:lineRule="auto"/>
    </w:pPr>
    <w:rPr>
      <w:rFonts w:ascii="Tahoma" w:eastAsia="Times New Roman" w:hAnsi="Tahoma" w:cs="Tahoma"/>
      <w:szCs w:val="24"/>
    </w:rPr>
  </w:style>
  <w:style w:type="character" w:customStyle="1" w:styleId="DocumentMapChar">
    <w:name w:val="Document Map Char"/>
    <w:basedOn w:val="DefaultParagraphFont"/>
    <w:link w:val="DocumentMap"/>
    <w:rsid w:val="008C1FF6"/>
    <w:rPr>
      <w:rFonts w:ascii="Tahoma" w:eastAsia="Times New Roman" w:hAnsi="Tahoma" w:cs="Tahoma"/>
      <w:szCs w:val="24"/>
      <w:shd w:val="clear" w:color="auto" w:fill="000080"/>
    </w:rPr>
  </w:style>
  <w:style w:type="paragraph" w:customStyle="1" w:styleId="56D88B822C3F4197905AEFF6ED9B456B">
    <w:name w:val="56D88B822C3F4197905AEFF6ED9B456B"/>
    <w:rsid w:val="008C1FF6"/>
    <w:rPr>
      <w:rFonts w:ascii="Calibri" w:eastAsia="MS Mincho" w:hAnsi="Calibri" w:cs="Arial"/>
      <w:lang w:eastAsia="ja-JP"/>
    </w:rPr>
  </w:style>
  <w:style w:type="character" w:customStyle="1" w:styleId="FPbodyChar">
    <w:name w:val="FP body Char"/>
    <w:link w:val="FPbody"/>
    <w:locked/>
    <w:rsid w:val="008C1FF6"/>
  </w:style>
  <w:style w:type="paragraph" w:customStyle="1" w:styleId="FPbody">
    <w:name w:val="FP body"/>
    <w:basedOn w:val="Normal"/>
    <w:link w:val="FPbodyChar"/>
    <w:rsid w:val="008C1FF6"/>
    <w:pPr>
      <w:spacing w:after="0" w:line="240" w:lineRule="auto"/>
    </w:pPr>
  </w:style>
  <w:style w:type="paragraph" w:customStyle="1" w:styleId="Style1">
    <w:name w:val="Style 1"/>
    <w:basedOn w:val="Normal"/>
    <w:rsid w:val="008C1FF6"/>
    <w:pPr>
      <w:widowControl w:val="0"/>
      <w:spacing w:after="0" w:line="240" w:lineRule="auto"/>
    </w:pPr>
    <w:rPr>
      <w:rFonts w:ascii="Times New Roman" w:eastAsia="Times New Roman" w:hAnsi="Times New Roman" w:cs="Times New Roman"/>
      <w:noProof/>
      <w:color w:val="000000"/>
      <w:sz w:val="20"/>
      <w:szCs w:val="20"/>
    </w:rPr>
  </w:style>
  <w:style w:type="paragraph" w:customStyle="1" w:styleId="pbody">
    <w:name w:val="pbody"/>
    <w:basedOn w:val="Normal"/>
    <w:rsid w:val="008C1FF6"/>
    <w:pPr>
      <w:spacing w:after="0" w:line="288" w:lineRule="auto"/>
      <w:ind w:firstLine="240"/>
    </w:pPr>
    <w:rPr>
      <w:rFonts w:ascii="Arial" w:eastAsia="Times New Roman" w:hAnsi="Arial" w:cs="Arial"/>
      <w:color w:val="000000"/>
      <w:sz w:val="20"/>
      <w:szCs w:val="20"/>
    </w:rPr>
  </w:style>
  <w:style w:type="character" w:customStyle="1" w:styleId="eudoraheader">
    <w:name w:val="eudoraheader"/>
    <w:rsid w:val="008C1FF6"/>
  </w:style>
  <w:style w:type="paragraph" w:styleId="EndnoteText">
    <w:name w:val="endnote text"/>
    <w:basedOn w:val="Normal"/>
    <w:link w:val="EndnoteTextChar"/>
    <w:semiHidden/>
    <w:unhideWhenUsed/>
    <w:rsid w:val="008C1FF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8C1FF6"/>
    <w:rPr>
      <w:rFonts w:ascii="Times New Roman" w:eastAsia="Times New Roman" w:hAnsi="Times New Roman" w:cs="Times New Roman"/>
      <w:sz w:val="20"/>
      <w:szCs w:val="20"/>
      <w:lang w:val="en-GB"/>
    </w:rPr>
  </w:style>
  <w:style w:type="character" w:styleId="EndnoteReference">
    <w:name w:val="endnote reference"/>
    <w:basedOn w:val="DefaultParagraphFont"/>
    <w:semiHidden/>
    <w:unhideWhenUsed/>
    <w:rsid w:val="008C1FF6"/>
    <w:rPr>
      <w:vertAlign w:val="superscript"/>
    </w:rPr>
  </w:style>
  <w:style w:type="numbering" w:customStyle="1" w:styleId="NoList1">
    <w:name w:val="No List1"/>
    <w:next w:val="NoList"/>
    <w:uiPriority w:val="99"/>
    <w:semiHidden/>
    <w:unhideWhenUsed/>
    <w:rsid w:val="008C1FF6"/>
  </w:style>
  <w:style w:type="paragraph" w:customStyle="1" w:styleId="pindented1">
    <w:name w:val="pindented1"/>
    <w:basedOn w:val="Normal"/>
    <w:rsid w:val="008C1FF6"/>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8C1FF6"/>
    <w:pPr>
      <w:spacing w:after="0" w:line="288" w:lineRule="auto"/>
      <w:ind w:firstLine="720"/>
    </w:pPr>
    <w:rPr>
      <w:rFonts w:ascii="Arial" w:eastAsia="Times New Roman" w:hAnsi="Arial" w:cs="Arial"/>
      <w:color w:val="000000"/>
      <w:sz w:val="20"/>
      <w:szCs w:val="20"/>
    </w:rPr>
  </w:style>
  <w:style w:type="paragraph" w:styleId="Revision">
    <w:name w:val="Revision"/>
    <w:hidden/>
    <w:uiPriority w:val="99"/>
    <w:rsid w:val="008C1FF6"/>
    <w:pPr>
      <w:spacing w:after="0" w:line="240" w:lineRule="auto"/>
    </w:pPr>
    <w:rPr>
      <w:rFonts w:ascii="Courier New" w:eastAsia="Times New Roman" w:hAnsi="Courier New" w:cs="Times New Roman"/>
      <w:snapToGrid w:val="0"/>
      <w:sz w:val="24"/>
      <w:szCs w:val="20"/>
    </w:rPr>
  </w:style>
  <w:style w:type="paragraph" w:customStyle="1" w:styleId="xdefault">
    <w:name w:val="x_default"/>
    <w:basedOn w:val="Normal"/>
    <w:rsid w:val="008C1FF6"/>
    <w:pPr>
      <w:spacing w:beforeLines="1" w:afterLines="1" w:after="0" w:line="240" w:lineRule="auto"/>
    </w:pPr>
    <w:rPr>
      <w:rFonts w:ascii="Times" w:hAnsi="Times"/>
      <w:sz w:val="20"/>
      <w:szCs w:val="20"/>
    </w:rPr>
  </w:style>
  <w:style w:type="paragraph" w:customStyle="1" w:styleId="xmsonormal">
    <w:name w:val="x_msonormal"/>
    <w:basedOn w:val="Normal"/>
    <w:rsid w:val="008C1FF6"/>
    <w:pPr>
      <w:spacing w:beforeLines="1" w:afterLines="1" w:after="0" w:line="240" w:lineRule="auto"/>
    </w:pPr>
    <w:rPr>
      <w:rFonts w:ascii="Times" w:hAnsi="Times"/>
      <w:sz w:val="20"/>
      <w:szCs w:val="20"/>
    </w:rPr>
  </w:style>
  <w:style w:type="paragraph" w:customStyle="1" w:styleId="Heading10">
    <w:name w:val="Heading 10"/>
    <w:basedOn w:val="UR1SectionHedlevel1"/>
    <w:link w:val="Heading10Char"/>
    <w:qFormat/>
    <w:rsid w:val="008C1FF6"/>
  </w:style>
  <w:style w:type="character" w:customStyle="1" w:styleId="UR1SectionHedlevel1Char">
    <w:name w:val="UR 1 Section Hed (level 1) Char"/>
    <w:basedOn w:val="DefaultParagraphFont"/>
    <w:link w:val="UR1SectionHedlevel1"/>
    <w:rsid w:val="008C1FF6"/>
    <w:rPr>
      <w:rFonts w:ascii="Gill Sans MT" w:eastAsia="Times New Roman" w:hAnsi="Gill Sans MT" w:cs="Arial"/>
      <w:caps/>
      <w:color w:val="76923C"/>
      <w:sz w:val="44"/>
      <w:szCs w:val="44"/>
    </w:rPr>
  </w:style>
  <w:style w:type="character" w:customStyle="1" w:styleId="Heading10Char">
    <w:name w:val="Heading 10 Char"/>
    <w:basedOn w:val="UR1SectionHedlevel1Char"/>
    <w:link w:val="Heading10"/>
    <w:rsid w:val="008C1FF6"/>
    <w:rPr>
      <w:rFonts w:ascii="Gill Sans MT" w:eastAsia="Times New Roman" w:hAnsi="Gill Sans MT" w:cs="Arial"/>
      <w:caps/>
      <w:color w:val="76923C"/>
      <w:sz w:val="44"/>
      <w:szCs w:val="44"/>
    </w:rPr>
  </w:style>
  <w:style w:type="paragraph" w:customStyle="1" w:styleId="Heading41">
    <w:name w:val="Heading 41"/>
    <w:basedOn w:val="Normal"/>
    <w:next w:val="Normal"/>
    <w:semiHidden/>
    <w:unhideWhenUsed/>
    <w:qFormat/>
    <w:rsid w:val="008C1FF6"/>
    <w:pPr>
      <w:keepNext/>
      <w:keepLines/>
      <w:spacing w:before="200" w:after="0" w:line="240" w:lineRule="auto"/>
      <w:outlineLvl w:val="3"/>
    </w:pPr>
    <w:rPr>
      <w:rFonts w:ascii="Cambria" w:eastAsia="Times New Roman" w:hAnsi="Cambria" w:cs="Times New Roman"/>
      <w:b/>
      <w:bCs/>
      <w:i/>
      <w:iCs/>
      <w:color w:val="4F81BD"/>
      <w:sz w:val="24"/>
      <w:szCs w:val="24"/>
      <w:lang w:val="en-GB"/>
    </w:rPr>
  </w:style>
  <w:style w:type="paragraph" w:customStyle="1" w:styleId="IntenseQuote1">
    <w:name w:val="Intense Quote1"/>
    <w:basedOn w:val="Normal"/>
    <w:next w:val="Normal"/>
    <w:uiPriority w:val="30"/>
    <w:qFormat/>
    <w:rsid w:val="008C1FF6"/>
    <w:pPr>
      <w:pBdr>
        <w:bottom w:val="single" w:sz="4" w:space="4" w:color="4F81BD"/>
      </w:pBdr>
      <w:spacing w:before="200" w:after="280" w:line="240" w:lineRule="auto"/>
      <w:ind w:left="936" w:right="936"/>
    </w:pPr>
    <w:rPr>
      <w:rFonts w:ascii="Times New Roman" w:eastAsia="Times New Roman" w:hAnsi="Times New Roman" w:cs="Times New Roman"/>
      <w:b/>
      <w:bCs/>
      <w:i/>
      <w:iCs/>
      <w:color w:val="2DA2BF"/>
      <w:sz w:val="20"/>
      <w:szCs w:val="20"/>
    </w:rPr>
  </w:style>
  <w:style w:type="numbering" w:customStyle="1" w:styleId="NoList11">
    <w:name w:val="No List11"/>
    <w:next w:val="NoList"/>
    <w:semiHidden/>
    <w:unhideWhenUsed/>
    <w:rsid w:val="008C1FF6"/>
  </w:style>
  <w:style w:type="paragraph" w:customStyle="1" w:styleId="NoSpacing1">
    <w:name w:val="No Spacing1"/>
    <w:next w:val="NoSpacing"/>
    <w:uiPriority w:val="1"/>
    <w:qFormat/>
    <w:rsid w:val="008C1FF6"/>
    <w:pPr>
      <w:spacing w:after="0" w:line="240" w:lineRule="auto"/>
    </w:pPr>
  </w:style>
  <w:style w:type="character" w:customStyle="1" w:styleId="Heading4Char1">
    <w:name w:val="Heading 4 Char1"/>
    <w:basedOn w:val="DefaultParagraphFont"/>
    <w:uiPriority w:val="9"/>
    <w:semiHidden/>
    <w:rsid w:val="008C1FF6"/>
    <w:rPr>
      <w:rFonts w:asciiTheme="majorHAnsi" w:eastAsiaTheme="majorEastAsia" w:hAnsiTheme="majorHAnsi" w:cstheme="majorBidi"/>
      <w:i/>
      <w:iCs/>
      <w:color w:val="576D2D" w:themeColor="accent1" w:themeShade="BF"/>
    </w:rPr>
  </w:style>
  <w:style w:type="character" w:customStyle="1" w:styleId="IntenseQuoteChar2">
    <w:name w:val="Intense Quote Char2"/>
    <w:basedOn w:val="DefaultParagraphFont"/>
    <w:uiPriority w:val="30"/>
    <w:rsid w:val="008C1FF6"/>
    <w:rPr>
      <w:i/>
      <w:iCs/>
      <w:color w:val="76923C" w:themeColor="accent1"/>
    </w:rPr>
  </w:style>
  <w:style w:type="numbering" w:customStyle="1" w:styleId="NoList2">
    <w:name w:val="No List2"/>
    <w:next w:val="NoList"/>
    <w:uiPriority w:val="99"/>
    <w:semiHidden/>
    <w:unhideWhenUsed/>
    <w:rsid w:val="008C1FF6"/>
  </w:style>
  <w:style w:type="numbering" w:customStyle="1" w:styleId="NoList12">
    <w:name w:val="No List12"/>
    <w:next w:val="NoList"/>
    <w:semiHidden/>
    <w:unhideWhenUsed/>
    <w:rsid w:val="008C1FF6"/>
  </w:style>
  <w:style w:type="character" w:customStyle="1" w:styleId="apple-converted-space">
    <w:name w:val="apple-converted-space"/>
    <w:basedOn w:val="DefaultParagraphFont"/>
    <w:rsid w:val="008C1FF6"/>
  </w:style>
  <w:style w:type="paragraph" w:customStyle="1" w:styleId="xmsolistparagraph">
    <w:name w:val="x_msolistparagraph"/>
    <w:basedOn w:val="Normal"/>
    <w:rsid w:val="00D5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386436085058558242m6080306552996697984m-7291580214610840635m355025464064331987m4765990452382022062m-2843431623689367640m1090962783735392080apple-converted-space">
    <w:name w:val="m_6386436085058558242m6080306552996697984m-7291580214610840635m355025464064331987m4765990452382022062m-2843431623689367640m1090962783735392080apple-converted-space"/>
    <w:basedOn w:val="DefaultParagraphFont"/>
    <w:rsid w:val="00256EDE"/>
  </w:style>
  <w:style w:type="paragraph" w:customStyle="1" w:styleId="BasicParagraph">
    <w:name w:val="[Basic Paragraph]"/>
    <w:basedOn w:val="Normal"/>
    <w:uiPriority w:val="99"/>
    <w:rsid w:val="00AD0D8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IHeading1">
    <w:name w:val="PI Heading 1"/>
    <w:basedOn w:val="Normal"/>
    <w:link w:val="PIHeading1Char"/>
    <w:qFormat/>
    <w:rsid w:val="00A10D34"/>
    <w:pPr>
      <w:spacing w:after="0" w:line="240" w:lineRule="auto"/>
    </w:pPr>
    <w:rPr>
      <w:rFonts w:ascii="Gill Sans MT" w:hAnsi="Gill Sans MT"/>
      <w:b/>
      <w:color w:val="4799B5" w:themeColor="accent2"/>
      <w:sz w:val="28"/>
      <w:szCs w:val="28"/>
    </w:rPr>
  </w:style>
  <w:style w:type="paragraph" w:customStyle="1" w:styleId="PIHeading2">
    <w:name w:val="PI Heading 2"/>
    <w:basedOn w:val="Normal"/>
    <w:link w:val="PIHeading2Char"/>
    <w:qFormat/>
    <w:rsid w:val="00A10D34"/>
    <w:pPr>
      <w:spacing w:after="0" w:line="240" w:lineRule="auto"/>
    </w:pPr>
    <w:rPr>
      <w:rFonts w:ascii="Gill Sans MT" w:hAnsi="Gill Sans MT"/>
      <w:b/>
      <w:color w:val="76923C" w:themeColor="accent1"/>
      <w:sz w:val="24"/>
      <w:szCs w:val="24"/>
    </w:rPr>
  </w:style>
  <w:style w:type="character" w:customStyle="1" w:styleId="PIHeading1Char">
    <w:name w:val="PI Heading 1 Char"/>
    <w:basedOn w:val="DefaultParagraphFont"/>
    <w:link w:val="PIHeading1"/>
    <w:rsid w:val="00A10D34"/>
    <w:rPr>
      <w:rFonts w:ascii="Gill Sans MT" w:hAnsi="Gill Sans MT"/>
      <w:b/>
      <w:color w:val="4799B5" w:themeColor="accent2"/>
      <w:sz w:val="28"/>
      <w:szCs w:val="28"/>
    </w:rPr>
  </w:style>
  <w:style w:type="paragraph" w:customStyle="1" w:styleId="PIHeading3">
    <w:name w:val="PI Heading 3"/>
    <w:basedOn w:val="Normal"/>
    <w:link w:val="PIHeading3Char"/>
    <w:qFormat/>
    <w:rsid w:val="00A10D34"/>
    <w:pPr>
      <w:spacing w:after="0" w:line="240" w:lineRule="auto"/>
    </w:pPr>
    <w:rPr>
      <w:rFonts w:ascii="Gill Sans MT" w:hAnsi="Gill Sans MT"/>
      <w:b/>
      <w:color w:val="DB8E41" w:themeColor="accent3"/>
    </w:rPr>
  </w:style>
  <w:style w:type="character" w:customStyle="1" w:styleId="PIHeading2Char">
    <w:name w:val="PI Heading 2 Char"/>
    <w:basedOn w:val="DefaultParagraphFont"/>
    <w:link w:val="PIHeading2"/>
    <w:rsid w:val="00A10D34"/>
    <w:rPr>
      <w:rFonts w:ascii="Gill Sans MT" w:hAnsi="Gill Sans MT"/>
      <w:b/>
      <w:color w:val="76923C" w:themeColor="accent1"/>
      <w:sz w:val="24"/>
      <w:szCs w:val="24"/>
    </w:rPr>
  </w:style>
  <w:style w:type="character" w:customStyle="1" w:styleId="PIHeading3Char">
    <w:name w:val="PI Heading 3 Char"/>
    <w:basedOn w:val="DefaultParagraphFont"/>
    <w:link w:val="PIHeading3"/>
    <w:rsid w:val="00A10D34"/>
    <w:rPr>
      <w:rFonts w:ascii="Gill Sans MT" w:hAnsi="Gill Sans MT"/>
      <w:b/>
      <w:color w:val="DB8E41" w:themeColor="accent3"/>
    </w:rPr>
  </w:style>
  <w:style w:type="character" w:customStyle="1" w:styleId="ListParagraphChar">
    <w:name w:val="List Paragraph Char"/>
    <w:aliases w:val="Highlights Numbered List Char,Highlights Numbered List1 Char,Highlights Numbered List2 Char,Highlights Numbered List3 Char"/>
    <w:basedOn w:val="DefaultParagraphFont"/>
    <w:link w:val="ListParagraph"/>
    <w:uiPriority w:val="34"/>
    <w:locked/>
    <w:rsid w:val="0071705F"/>
  </w:style>
  <w:style w:type="table" w:customStyle="1" w:styleId="TableGrid2">
    <w:name w:val="Table Grid2"/>
    <w:basedOn w:val="TableNormal"/>
    <w:next w:val="TableGrid"/>
    <w:uiPriority w:val="39"/>
    <w:rsid w:val="009B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3C1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5191">
      <w:bodyDiv w:val="1"/>
      <w:marLeft w:val="0"/>
      <w:marRight w:val="0"/>
      <w:marTop w:val="0"/>
      <w:marBottom w:val="0"/>
      <w:divBdr>
        <w:top w:val="none" w:sz="0" w:space="0" w:color="auto"/>
        <w:left w:val="none" w:sz="0" w:space="0" w:color="auto"/>
        <w:bottom w:val="none" w:sz="0" w:space="0" w:color="auto"/>
        <w:right w:val="none" w:sz="0" w:space="0" w:color="auto"/>
      </w:divBdr>
      <w:divsChild>
        <w:div w:id="1261791154">
          <w:marLeft w:val="0"/>
          <w:marRight w:val="0"/>
          <w:marTop w:val="0"/>
          <w:marBottom w:val="0"/>
          <w:divBdr>
            <w:top w:val="none" w:sz="0" w:space="0" w:color="auto"/>
            <w:left w:val="none" w:sz="0" w:space="0" w:color="auto"/>
            <w:bottom w:val="none" w:sz="0" w:space="0" w:color="auto"/>
            <w:right w:val="none" w:sz="0" w:space="0" w:color="auto"/>
          </w:divBdr>
        </w:div>
        <w:div w:id="1246232950">
          <w:marLeft w:val="0"/>
          <w:marRight w:val="0"/>
          <w:marTop w:val="0"/>
          <w:marBottom w:val="0"/>
          <w:divBdr>
            <w:top w:val="none" w:sz="0" w:space="0" w:color="auto"/>
            <w:left w:val="none" w:sz="0" w:space="0" w:color="auto"/>
            <w:bottom w:val="none" w:sz="0" w:space="0" w:color="auto"/>
            <w:right w:val="none" w:sz="0" w:space="0" w:color="auto"/>
          </w:divBdr>
        </w:div>
      </w:divsChild>
    </w:div>
    <w:div w:id="431123498">
      <w:bodyDiv w:val="1"/>
      <w:marLeft w:val="0"/>
      <w:marRight w:val="0"/>
      <w:marTop w:val="0"/>
      <w:marBottom w:val="0"/>
      <w:divBdr>
        <w:top w:val="none" w:sz="0" w:space="0" w:color="auto"/>
        <w:left w:val="none" w:sz="0" w:space="0" w:color="auto"/>
        <w:bottom w:val="none" w:sz="0" w:space="0" w:color="auto"/>
        <w:right w:val="none" w:sz="0" w:space="0" w:color="auto"/>
      </w:divBdr>
    </w:div>
    <w:div w:id="510216022">
      <w:bodyDiv w:val="1"/>
      <w:marLeft w:val="0"/>
      <w:marRight w:val="0"/>
      <w:marTop w:val="0"/>
      <w:marBottom w:val="0"/>
      <w:divBdr>
        <w:top w:val="none" w:sz="0" w:space="0" w:color="auto"/>
        <w:left w:val="none" w:sz="0" w:space="0" w:color="auto"/>
        <w:bottom w:val="none" w:sz="0" w:space="0" w:color="auto"/>
        <w:right w:val="none" w:sz="0" w:space="0" w:color="auto"/>
      </w:divBdr>
      <w:divsChild>
        <w:div w:id="1555308527">
          <w:marLeft w:val="0"/>
          <w:marRight w:val="0"/>
          <w:marTop w:val="0"/>
          <w:marBottom w:val="0"/>
          <w:divBdr>
            <w:top w:val="none" w:sz="0" w:space="0" w:color="auto"/>
            <w:left w:val="none" w:sz="0" w:space="0" w:color="auto"/>
            <w:bottom w:val="none" w:sz="0" w:space="0" w:color="auto"/>
            <w:right w:val="none" w:sz="0" w:space="0" w:color="auto"/>
          </w:divBdr>
        </w:div>
        <w:div w:id="683477610">
          <w:marLeft w:val="0"/>
          <w:marRight w:val="0"/>
          <w:marTop w:val="0"/>
          <w:marBottom w:val="0"/>
          <w:divBdr>
            <w:top w:val="none" w:sz="0" w:space="0" w:color="auto"/>
            <w:left w:val="none" w:sz="0" w:space="0" w:color="auto"/>
            <w:bottom w:val="none" w:sz="0" w:space="0" w:color="auto"/>
            <w:right w:val="none" w:sz="0" w:space="0" w:color="auto"/>
          </w:divBdr>
        </w:div>
      </w:divsChild>
    </w:div>
    <w:div w:id="617638142">
      <w:bodyDiv w:val="1"/>
      <w:marLeft w:val="0"/>
      <w:marRight w:val="0"/>
      <w:marTop w:val="0"/>
      <w:marBottom w:val="0"/>
      <w:divBdr>
        <w:top w:val="none" w:sz="0" w:space="0" w:color="auto"/>
        <w:left w:val="none" w:sz="0" w:space="0" w:color="auto"/>
        <w:bottom w:val="none" w:sz="0" w:space="0" w:color="auto"/>
        <w:right w:val="none" w:sz="0" w:space="0" w:color="auto"/>
      </w:divBdr>
    </w:div>
    <w:div w:id="658652767">
      <w:bodyDiv w:val="1"/>
      <w:marLeft w:val="0"/>
      <w:marRight w:val="0"/>
      <w:marTop w:val="0"/>
      <w:marBottom w:val="0"/>
      <w:divBdr>
        <w:top w:val="none" w:sz="0" w:space="0" w:color="auto"/>
        <w:left w:val="none" w:sz="0" w:space="0" w:color="auto"/>
        <w:bottom w:val="none" w:sz="0" w:space="0" w:color="auto"/>
        <w:right w:val="none" w:sz="0" w:space="0" w:color="auto"/>
      </w:divBdr>
    </w:div>
    <w:div w:id="661928433">
      <w:bodyDiv w:val="1"/>
      <w:marLeft w:val="0"/>
      <w:marRight w:val="0"/>
      <w:marTop w:val="0"/>
      <w:marBottom w:val="0"/>
      <w:divBdr>
        <w:top w:val="none" w:sz="0" w:space="0" w:color="auto"/>
        <w:left w:val="none" w:sz="0" w:space="0" w:color="auto"/>
        <w:bottom w:val="none" w:sz="0" w:space="0" w:color="auto"/>
        <w:right w:val="none" w:sz="0" w:space="0" w:color="auto"/>
      </w:divBdr>
      <w:divsChild>
        <w:div w:id="337736995">
          <w:marLeft w:val="0"/>
          <w:marRight w:val="0"/>
          <w:marTop w:val="0"/>
          <w:marBottom w:val="0"/>
          <w:divBdr>
            <w:top w:val="none" w:sz="0" w:space="0" w:color="auto"/>
            <w:left w:val="none" w:sz="0" w:space="0" w:color="auto"/>
            <w:bottom w:val="none" w:sz="0" w:space="0" w:color="auto"/>
            <w:right w:val="none" w:sz="0" w:space="0" w:color="auto"/>
          </w:divBdr>
        </w:div>
        <w:div w:id="1992903196">
          <w:marLeft w:val="0"/>
          <w:marRight w:val="0"/>
          <w:marTop w:val="0"/>
          <w:marBottom w:val="0"/>
          <w:divBdr>
            <w:top w:val="none" w:sz="0" w:space="0" w:color="auto"/>
            <w:left w:val="none" w:sz="0" w:space="0" w:color="auto"/>
            <w:bottom w:val="none" w:sz="0" w:space="0" w:color="auto"/>
            <w:right w:val="none" w:sz="0" w:space="0" w:color="auto"/>
          </w:divBdr>
        </w:div>
      </w:divsChild>
    </w:div>
    <w:div w:id="1003237671">
      <w:bodyDiv w:val="1"/>
      <w:marLeft w:val="0"/>
      <w:marRight w:val="0"/>
      <w:marTop w:val="0"/>
      <w:marBottom w:val="0"/>
      <w:divBdr>
        <w:top w:val="none" w:sz="0" w:space="0" w:color="auto"/>
        <w:left w:val="none" w:sz="0" w:space="0" w:color="auto"/>
        <w:bottom w:val="none" w:sz="0" w:space="0" w:color="auto"/>
        <w:right w:val="none" w:sz="0" w:space="0" w:color="auto"/>
      </w:divBdr>
    </w:div>
    <w:div w:id="1186097858">
      <w:bodyDiv w:val="1"/>
      <w:marLeft w:val="0"/>
      <w:marRight w:val="0"/>
      <w:marTop w:val="0"/>
      <w:marBottom w:val="0"/>
      <w:divBdr>
        <w:top w:val="none" w:sz="0" w:space="0" w:color="auto"/>
        <w:left w:val="none" w:sz="0" w:space="0" w:color="auto"/>
        <w:bottom w:val="none" w:sz="0" w:space="0" w:color="auto"/>
        <w:right w:val="none" w:sz="0" w:space="0" w:color="auto"/>
      </w:divBdr>
    </w:div>
    <w:div w:id="1566797879">
      <w:bodyDiv w:val="1"/>
      <w:marLeft w:val="0"/>
      <w:marRight w:val="0"/>
      <w:marTop w:val="0"/>
      <w:marBottom w:val="0"/>
      <w:divBdr>
        <w:top w:val="none" w:sz="0" w:space="0" w:color="auto"/>
        <w:left w:val="none" w:sz="0" w:space="0" w:color="auto"/>
        <w:bottom w:val="none" w:sz="0" w:space="0" w:color="auto"/>
        <w:right w:val="none" w:sz="0" w:space="0" w:color="auto"/>
      </w:divBdr>
    </w:div>
    <w:div w:id="1590625921">
      <w:bodyDiv w:val="1"/>
      <w:marLeft w:val="0"/>
      <w:marRight w:val="0"/>
      <w:marTop w:val="0"/>
      <w:marBottom w:val="0"/>
      <w:divBdr>
        <w:top w:val="none" w:sz="0" w:space="0" w:color="auto"/>
        <w:left w:val="none" w:sz="0" w:space="0" w:color="auto"/>
        <w:bottom w:val="none" w:sz="0" w:space="0" w:color="auto"/>
        <w:right w:val="none" w:sz="0" w:space="0" w:color="auto"/>
      </w:divBdr>
    </w:div>
    <w:div w:id="1645810560">
      <w:bodyDiv w:val="1"/>
      <w:marLeft w:val="0"/>
      <w:marRight w:val="0"/>
      <w:marTop w:val="0"/>
      <w:marBottom w:val="0"/>
      <w:divBdr>
        <w:top w:val="none" w:sz="0" w:space="0" w:color="auto"/>
        <w:left w:val="none" w:sz="0" w:space="0" w:color="auto"/>
        <w:bottom w:val="none" w:sz="0" w:space="0" w:color="auto"/>
        <w:right w:val="none" w:sz="0" w:space="0" w:color="auto"/>
      </w:divBdr>
    </w:div>
    <w:div w:id="168073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I">
  <a:themeElements>
    <a:clrScheme name="PI">
      <a:dk1>
        <a:srgbClr val="6E6E6E"/>
      </a:dk1>
      <a:lt1>
        <a:sysClr val="window" lastClr="FFFFFF"/>
      </a:lt1>
      <a:dk2>
        <a:srgbClr val="3F3F3F"/>
      </a:dk2>
      <a:lt2>
        <a:srgbClr val="C8C8C8"/>
      </a:lt2>
      <a:accent1>
        <a:srgbClr val="76923C"/>
      </a:accent1>
      <a:accent2>
        <a:srgbClr val="4799B5"/>
      </a:accent2>
      <a:accent3>
        <a:srgbClr val="DB8E41"/>
      </a:accent3>
      <a:accent4>
        <a:srgbClr val="C2D69B"/>
      </a:accent4>
      <a:accent5>
        <a:srgbClr val="C8C8C8"/>
      </a:accent5>
      <a:accent6>
        <a:srgbClr val="6E6E6E"/>
      </a:accent6>
      <a:hlink>
        <a:srgbClr val="76923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39dba0-26ab-4f8c-b0c4-0844d9b41e1e" xsi:nil="true"/>
    <lcf76f155ced4ddcb4097134ff3c332f xmlns="5a22e911-6bd8-4f81-9420-7f9d7f7d31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75804CC5D9C3489490336F22884953" ma:contentTypeVersion="" ma:contentTypeDescription="Create a new document." ma:contentTypeScope="" ma:versionID="ee93a3d08a166b4b254020a10a44e526">
  <xsd:schema xmlns:xsd="http://www.w3.org/2001/XMLSchema" xmlns:xs="http://www.w3.org/2001/XMLSchema" xmlns:p="http://schemas.microsoft.com/office/2006/metadata/properties" xmlns:ns2="d2e2abeb-7c38-420c-9869-6dbee13e77df" xmlns:ns3="5a22e911-6bd8-4f81-9420-7f9d7f7d3132" xmlns:ns4="ac39dba0-26ab-4f8c-b0c4-0844d9b41e1e" targetNamespace="http://schemas.microsoft.com/office/2006/metadata/properties" ma:root="true" ma:fieldsID="599b04743d21e1d39445fadd595ca702" ns2:_="" ns3:_="" ns4:_="">
    <xsd:import namespace="d2e2abeb-7c38-420c-9869-6dbee13e77df"/>
    <xsd:import namespace="5a22e911-6bd8-4f81-9420-7f9d7f7d3132"/>
    <xsd:import namespace="ac39dba0-26ab-4f8c-b0c4-0844d9b41e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abeb-7c38-420c-9869-6dbee13e77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2e911-6bd8-4f81-9420-7f9d7f7d31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17659-fea0-4a9f-878e-e3542f7e0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9dba0-26ab-4f8c-b0c4-0844d9b41e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87a69-db20-4446-b87c-adda86b9c411}" ma:internalName="TaxCatchAll" ma:showField="CatchAllData" ma:web="ac39dba0-26ab-4f8c-b0c4-0844d9b41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72D-8090-4281-A714-D91677824BB0}">
  <ds:schemaRefs>
    <ds:schemaRef ds:uri="http://schemas.openxmlformats.org/officeDocument/2006/bibliography"/>
  </ds:schemaRefs>
</ds:datastoreItem>
</file>

<file path=customXml/itemProps2.xml><?xml version="1.0" encoding="utf-8"?>
<ds:datastoreItem xmlns:ds="http://schemas.openxmlformats.org/officeDocument/2006/customXml" ds:itemID="{792C180E-D2DC-4CF4-958E-D60BABDFD1A7}">
  <ds:schemaRefs>
    <ds:schemaRef ds:uri="http://schemas.microsoft.com/sharepoint/v3/contenttype/forms"/>
  </ds:schemaRefs>
</ds:datastoreItem>
</file>

<file path=customXml/itemProps3.xml><?xml version="1.0" encoding="utf-8"?>
<ds:datastoreItem xmlns:ds="http://schemas.openxmlformats.org/officeDocument/2006/customXml" ds:itemID="{D17B75F1-3FDE-4BD0-948D-7C197A460162}">
  <ds:schemaRefs>
    <ds:schemaRef ds:uri="http://schemas.microsoft.com/office/2006/metadata/properties"/>
    <ds:schemaRef ds:uri="http://schemas.microsoft.com/office/infopath/2007/PartnerControls"/>
    <ds:schemaRef ds:uri="ac39dba0-26ab-4f8c-b0c4-0844d9b41e1e"/>
    <ds:schemaRef ds:uri="5a22e911-6bd8-4f81-9420-7f9d7f7d3132"/>
  </ds:schemaRefs>
</ds:datastoreItem>
</file>

<file path=customXml/itemProps4.xml><?xml version="1.0" encoding="utf-8"?>
<ds:datastoreItem xmlns:ds="http://schemas.openxmlformats.org/officeDocument/2006/customXml" ds:itemID="{8A603D99-135F-48CA-8B3B-A715B673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abeb-7c38-420c-9869-6dbee13e77df"/>
    <ds:schemaRef ds:uri="5a22e911-6bd8-4f81-9420-7f9d7f7d3132"/>
    <ds:schemaRef ds:uri="ac39dba0-26ab-4f8c-b0c4-0844d9b4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Joye</dc:creator>
  <cp:keywords/>
  <dc:description/>
  <cp:lastModifiedBy>Trung Pham</cp:lastModifiedBy>
  <cp:revision>388</cp:revision>
  <cp:lastPrinted>2018-07-02T14:00:00Z</cp:lastPrinted>
  <dcterms:created xsi:type="dcterms:W3CDTF">2023-04-25T19:51:00Z</dcterms:created>
  <dcterms:modified xsi:type="dcterms:W3CDTF">2025-02-10T03:08:00Z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0x0101004E75804CC5D9C3489490336F22884953</vt:lpwstr>
  </property>
  <property fmtid="{D5CDD505-2E9C-101B-9397-08002B2CF9AE}" pid="3" name="MediaServiceImageTags">
    <vt:lpwstr/>
  </property>
</Properties>
</file>